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D9" w:rsidRPr="00901F36" w:rsidRDefault="00617ED9" w:rsidP="00617ED9">
      <w:pPr>
        <w:jc w:val="center"/>
        <w:rPr>
          <w:b/>
          <w:sz w:val="28"/>
          <w:szCs w:val="28"/>
        </w:rPr>
      </w:pPr>
      <w:r w:rsidRPr="00901F36">
        <w:rPr>
          <w:b/>
          <w:sz w:val="28"/>
          <w:szCs w:val="28"/>
        </w:rPr>
        <w:t>Отчет главы муниципального образования</w:t>
      </w:r>
    </w:p>
    <w:p w:rsidR="00617ED9" w:rsidRPr="00901F36" w:rsidRDefault="00617ED9" w:rsidP="00617ED9">
      <w:pPr>
        <w:jc w:val="center"/>
        <w:rPr>
          <w:b/>
          <w:sz w:val="28"/>
          <w:szCs w:val="28"/>
        </w:rPr>
      </w:pPr>
      <w:r w:rsidRPr="00901F36">
        <w:rPr>
          <w:b/>
          <w:sz w:val="28"/>
          <w:szCs w:val="28"/>
        </w:rPr>
        <w:t>Баженовское сельское поселение за 201</w:t>
      </w:r>
      <w:r>
        <w:rPr>
          <w:b/>
          <w:sz w:val="28"/>
          <w:szCs w:val="28"/>
        </w:rPr>
        <w:t>7</w:t>
      </w:r>
      <w:r w:rsidRPr="00901F36">
        <w:rPr>
          <w:b/>
          <w:sz w:val="28"/>
          <w:szCs w:val="28"/>
        </w:rPr>
        <w:t xml:space="preserve"> год.</w:t>
      </w:r>
    </w:p>
    <w:p w:rsidR="00617ED9" w:rsidRPr="00901F36" w:rsidRDefault="00617ED9" w:rsidP="00617ED9">
      <w:pPr>
        <w:rPr>
          <w:b/>
          <w:sz w:val="28"/>
          <w:szCs w:val="28"/>
        </w:rPr>
      </w:pPr>
    </w:p>
    <w:p w:rsidR="00617ED9" w:rsidRPr="00901F36" w:rsidRDefault="00617ED9" w:rsidP="00617ED9">
      <w:pPr>
        <w:jc w:val="center"/>
        <w:rPr>
          <w:sz w:val="28"/>
          <w:szCs w:val="28"/>
        </w:rPr>
      </w:pPr>
      <w:r w:rsidRPr="00901F36">
        <w:rPr>
          <w:sz w:val="28"/>
          <w:szCs w:val="28"/>
        </w:rPr>
        <w:t>Уважаемые депутаты Думы муниципального образования</w:t>
      </w:r>
    </w:p>
    <w:p w:rsidR="00617ED9" w:rsidRPr="00901F36" w:rsidRDefault="00617ED9" w:rsidP="00617ED9">
      <w:pPr>
        <w:jc w:val="center"/>
        <w:rPr>
          <w:sz w:val="28"/>
          <w:szCs w:val="28"/>
        </w:rPr>
      </w:pPr>
      <w:r w:rsidRPr="00901F36">
        <w:rPr>
          <w:sz w:val="28"/>
          <w:szCs w:val="28"/>
        </w:rPr>
        <w:t>Баженовское сельское поселение, жители поселения!</w:t>
      </w:r>
    </w:p>
    <w:p w:rsidR="00617ED9" w:rsidRPr="00901F36" w:rsidRDefault="00617ED9" w:rsidP="00617ED9">
      <w:pPr>
        <w:jc w:val="center"/>
        <w:rPr>
          <w:sz w:val="28"/>
          <w:szCs w:val="28"/>
        </w:rPr>
      </w:pPr>
    </w:p>
    <w:p w:rsidR="00617ED9" w:rsidRPr="00901F36" w:rsidRDefault="00617ED9" w:rsidP="00617ED9">
      <w:pPr>
        <w:jc w:val="both"/>
        <w:rPr>
          <w:color w:val="323232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01F36">
        <w:rPr>
          <w:sz w:val="28"/>
          <w:szCs w:val="28"/>
        </w:rPr>
        <w:t>Сегодня мы подводим итоги работы Главы</w:t>
      </w:r>
      <w:r w:rsidR="001754D9">
        <w:rPr>
          <w:sz w:val="28"/>
          <w:szCs w:val="28"/>
        </w:rPr>
        <w:t xml:space="preserve"> поселения</w:t>
      </w:r>
      <w:r w:rsidRPr="00901F36">
        <w:rPr>
          <w:sz w:val="28"/>
          <w:szCs w:val="28"/>
        </w:rPr>
        <w:t>, администрации и подведомственных учреждений муниципального образования Баженовское сельское поселение за 201</w:t>
      </w:r>
      <w:r>
        <w:rPr>
          <w:sz w:val="28"/>
          <w:szCs w:val="28"/>
        </w:rPr>
        <w:t>7</w:t>
      </w:r>
      <w:r w:rsidRPr="00901F36">
        <w:rPr>
          <w:sz w:val="28"/>
          <w:szCs w:val="28"/>
        </w:rPr>
        <w:t xml:space="preserve"> год.  </w:t>
      </w:r>
    </w:p>
    <w:p w:rsidR="00617ED9" w:rsidRPr="00901F36" w:rsidRDefault="00617ED9" w:rsidP="00617ED9">
      <w:pPr>
        <w:pStyle w:val="a4"/>
        <w:rPr>
          <w:sz w:val="28"/>
          <w:szCs w:val="28"/>
        </w:rPr>
      </w:pPr>
      <w:r w:rsidRPr="00901F36">
        <w:rPr>
          <w:sz w:val="28"/>
          <w:szCs w:val="28"/>
        </w:rPr>
        <w:t xml:space="preserve">В состав Баженовского сельского поселения входят 16 населенных пунктов, в которых зарегистрировано  </w:t>
      </w:r>
      <w:r w:rsidR="002B3B8C">
        <w:rPr>
          <w:sz w:val="28"/>
          <w:szCs w:val="28"/>
        </w:rPr>
        <w:t>3773</w:t>
      </w:r>
      <w:r w:rsidRPr="00901F36">
        <w:rPr>
          <w:sz w:val="28"/>
          <w:szCs w:val="28"/>
        </w:rPr>
        <w:t xml:space="preserve"> человек (на 01.01.201</w:t>
      </w:r>
      <w:r>
        <w:rPr>
          <w:sz w:val="28"/>
          <w:szCs w:val="28"/>
        </w:rPr>
        <w:t>8</w:t>
      </w:r>
      <w:r w:rsidRPr="00901F36">
        <w:rPr>
          <w:sz w:val="28"/>
          <w:szCs w:val="28"/>
        </w:rPr>
        <w:t xml:space="preserve"> г.), из них:                                                                                                                  - трудоспособного возраста </w:t>
      </w:r>
      <w:r w:rsidR="002B3B8C">
        <w:rPr>
          <w:sz w:val="28"/>
          <w:szCs w:val="28"/>
        </w:rPr>
        <w:t>2078</w:t>
      </w:r>
      <w:r w:rsidRPr="00901F36">
        <w:rPr>
          <w:sz w:val="28"/>
          <w:szCs w:val="28"/>
        </w:rPr>
        <w:t xml:space="preserve"> человека, что составляет </w:t>
      </w:r>
      <w:r w:rsidR="002B3B8C">
        <w:rPr>
          <w:sz w:val="28"/>
          <w:szCs w:val="28"/>
        </w:rPr>
        <w:t>55</w:t>
      </w:r>
      <w:r w:rsidRPr="00901F36">
        <w:rPr>
          <w:sz w:val="28"/>
          <w:szCs w:val="28"/>
        </w:rPr>
        <w:t xml:space="preserve"> %,           </w:t>
      </w:r>
      <w:r>
        <w:rPr>
          <w:sz w:val="28"/>
          <w:szCs w:val="28"/>
        </w:rPr>
        <w:t xml:space="preserve">            </w:t>
      </w:r>
      <w:r w:rsidRPr="00901F36">
        <w:rPr>
          <w:sz w:val="28"/>
          <w:szCs w:val="28"/>
        </w:rPr>
        <w:t xml:space="preserve">            -</w:t>
      </w:r>
      <w:r w:rsidR="002B3B8C">
        <w:rPr>
          <w:sz w:val="28"/>
          <w:szCs w:val="28"/>
        </w:rPr>
        <w:t xml:space="preserve"> 945 </w:t>
      </w:r>
      <w:r w:rsidRPr="00901F36">
        <w:rPr>
          <w:sz w:val="28"/>
          <w:szCs w:val="28"/>
        </w:rPr>
        <w:t>человек пенсионеры по возрасту (</w:t>
      </w:r>
      <w:r w:rsidR="002B3B8C">
        <w:rPr>
          <w:sz w:val="28"/>
          <w:szCs w:val="28"/>
        </w:rPr>
        <w:t>25</w:t>
      </w:r>
      <w:r w:rsidRPr="00901F36">
        <w:rPr>
          <w:sz w:val="28"/>
          <w:szCs w:val="28"/>
        </w:rPr>
        <w:t xml:space="preserve">%) ,                              </w:t>
      </w:r>
      <w:r>
        <w:rPr>
          <w:sz w:val="28"/>
          <w:szCs w:val="28"/>
        </w:rPr>
        <w:t xml:space="preserve">              </w:t>
      </w:r>
      <w:r w:rsidRPr="00901F36">
        <w:rPr>
          <w:sz w:val="28"/>
          <w:szCs w:val="28"/>
        </w:rPr>
        <w:t xml:space="preserve">                            - детей до 18 лет – </w:t>
      </w:r>
      <w:r w:rsidR="002B3B8C">
        <w:rPr>
          <w:sz w:val="28"/>
          <w:szCs w:val="28"/>
        </w:rPr>
        <w:t xml:space="preserve">750 </w:t>
      </w:r>
      <w:r w:rsidRPr="00901F36">
        <w:rPr>
          <w:sz w:val="28"/>
          <w:szCs w:val="28"/>
        </w:rPr>
        <w:t xml:space="preserve"> человек (20%), в том числе</w:t>
      </w:r>
      <w:r w:rsidR="002B3B8C">
        <w:rPr>
          <w:sz w:val="28"/>
          <w:szCs w:val="28"/>
        </w:rPr>
        <w:t xml:space="preserve"> 268 </w:t>
      </w:r>
      <w:r w:rsidRPr="00901F36">
        <w:rPr>
          <w:sz w:val="28"/>
          <w:szCs w:val="28"/>
        </w:rPr>
        <w:t>детей дошкольного возраста (</w:t>
      </w:r>
      <w:r w:rsidR="002B3B8C">
        <w:rPr>
          <w:sz w:val="28"/>
          <w:szCs w:val="28"/>
        </w:rPr>
        <w:t xml:space="preserve">36 </w:t>
      </w:r>
      <w:r w:rsidRPr="00901F36">
        <w:rPr>
          <w:sz w:val="28"/>
          <w:szCs w:val="28"/>
        </w:rPr>
        <w:t xml:space="preserve">%).                 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901F36">
        <w:rPr>
          <w:sz w:val="28"/>
          <w:szCs w:val="28"/>
        </w:rPr>
        <w:t xml:space="preserve">                 В 201</w:t>
      </w:r>
      <w:r>
        <w:rPr>
          <w:sz w:val="28"/>
          <w:szCs w:val="28"/>
        </w:rPr>
        <w:t>7</w:t>
      </w:r>
      <w:r w:rsidRPr="00901F36">
        <w:rPr>
          <w:sz w:val="28"/>
          <w:szCs w:val="28"/>
        </w:rPr>
        <w:t xml:space="preserve"> году рождаемость- </w:t>
      </w:r>
      <w:r w:rsidR="002B3B8C">
        <w:rPr>
          <w:sz w:val="28"/>
          <w:szCs w:val="28"/>
        </w:rPr>
        <w:t>48</w:t>
      </w:r>
      <w:r w:rsidRPr="00901F36">
        <w:rPr>
          <w:sz w:val="28"/>
          <w:szCs w:val="28"/>
        </w:rPr>
        <w:t xml:space="preserve"> человек, смертность- </w:t>
      </w:r>
      <w:r w:rsidR="002B3B8C">
        <w:rPr>
          <w:sz w:val="28"/>
          <w:szCs w:val="28"/>
        </w:rPr>
        <w:t>53</w:t>
      </w:r>
      <w:r w:rsidRPr="00901F36">
        <w:rPr>
          <w:sz w:val="28"/>
          <w:szCs w:val="28"/>
        </w:rPr>
        <w:t>.</w:t>
      </w:r>
    </w:p>
    <w:p w:rsidR="00231C9A" w:rsidRDefault="001754D9" w:rsidP="00231C9A">
      <w:pPr>
        <w:pStyle w:val="a4"/>
        <w:rPr>
          <w:sz w:val="28"/>
          <w:szCs w:val="28"/>
        </w:rPr>
      </w:pPr>
      <w:r>
        <w:rPr>
          <w:color w:val="323232"/>
          <w:sz w:val="28"/>
          <w:szCs w:val="28"/>
        </w:rPr>
        <w:t xml:space="preserve">      </w:t>
      </w:r>
      <w:r w:rsidR="00617ED9" w:rsidRPr="001754D9">
        <w:rPr>
          <w:b/>
          <w:color w:val="323232"/>
          <w:sz w:val="28"/>
          <w:szCs w:val="28"/>
        </w:rPr>
        <w:t>Доходы бюджета</w:t>
      </w:r>
      <w:r w:rsidR="00617ED9" w:rsidRPr="00901F36">
        <w:rPr>
          <w:color w:val="323232"/>
          <w:sz w:val="28"/>
          <w:szCs w:val="28"/>
        </w:rPr>
        <w:t xml:space="preserve"> Баженовского поселения в 201</w:t>
      </w:r>
      <w:r w:rsidR="00617ED9">
        <w:rPr>
          <w:color w:val="323232"/>
          <w:sz w:val="28"/>
          <w:szCs w:val="28"/>
        </w:rPr>
        <w:t>7</w:t>
      </w:r>
      <w:r w:rsidR="00617ED9" w:rsidRPr="00901F36">
        <w:rPr>
          <w:color w:val="323232"/>
          <w:sz w:val="28"/>
          <w:szCs w:val="28"/>
        </w:rPr>
        <w:t xml:space="preserve"> году составили    </w:t>
      </w:r>
      <w:r w:rsidR="001724E1" w:rsidRPr="00075ABD">
        <w:rPr>
          <w:b/>
          <w:sz w:val="28"/>
          <w:szCs w:val="28"/>
        </w:rPr>
        <w:t>45</w:t>
      </w:r>
      <w:r w:rsidR="001724E1">
        <w:rPr>
          <w:b/>
          <w:sz w:val="28"/>
          <w:szCs w:val="28"/>
        </w:rPr>
        <w:t xml:space="preserve"> </w:t>
      </w:r>
      <w:r w:rsidR="001724E1" w:rsidRPr="00075ABD">
        <w:rPr>
          <w:b/>
          <w:sz w:val="28"/>
          <w:szCs w:val="28"/>
        </w:rPr>
        <w:t>872,4</w:t>
      </w:r>
      <w:r w:rsidR="001724E1" w:rsidRPr="00C44C6F">
        <w:rPr>
          <w:sz w:val="28"/>
          <w:szCs w:val="28"/>
        </w:rPr>
        <w:t xml:space="preserve"> </w:t>
      </w:r>
      <w:r w:rsidR="001724E1" w:rsidRPr="00901F36">
        <w:rPr>
          <w:color w:val="323232"/>
          <w:sz w:val="28"/>
          <w:szCs w:val="28"/>
        </w:rPr>
        <w:t>тыс.руб. при плане 4</w:t>
      </w:r>
      <w:r w:rsidR="001724E1">
        <w:rPr>
          <w:color w:val="323232"/>
          <w:sz w:val="28"/>
          <w:szCs w:val="28"/>
        </w:rPr>
        <w:t>5 764</w:t>
      </w:r>
      <w:r w:rsidR="001724E1" w:rsidRPr="00901F36">
        <w:rPr>
          <w:color w:val="323232"/>
          <w:sz w:val="28"/>
          <w:szCs w:val="28"/>
        </w:rPr>
        <w:t>,7тыс.руб. (10</w:t>
      </w:r>
      <w:r w:rsidR="001724E1">
        <w:rPr>
          <w:color w:val="323232"/>
          <w:sz w:val="28"/>
          <w:szCs w:val="28"/>
        </w:rPr>
        <w:t>0</w:t>
      </w:r>
      <w:r w:rsidR="001724E1" w:rsidRPr="00901F36">
        <w:rPr>
          <w:color w:val="323232"/>
          <w:sz w:val="28"/>
          <w:szCs w:val="28"/>
        </w:rPr>
        <w:t>,2</w:t>
      </w:r>
      <w:r w:rsidR="001724E1">
        <w:rPr>
          <w:color w:val="323232"/>
          <w:sz w:val="28"/>
          <w:szCs w:val="28"/>
        </w:rPr>
        <w:t>4</w:t>
      </w:r>
      <w:r w:rsidR="001724E1" w:rsidRPr="00901F36">
        <w:rPr>
          <w:color w:val="323232"/>
          <w:sz w:val="28"/>
          <w:szCs w:val="28"/>
        </w:rPr>
        <w:t xml:space="preserve">%) , в том числе собственные доходы </w:t>
      </w:r>
      <w:r w:rsidR="001724E1">
        <w:rPr>
          <w:color w:val="323232"/>
          <w:sz w:val="28"/>
          <w:szCs w:val="28"/>
        </w:rPr>
        <w:t>8 904,7</w:t>
      </w:r>
      <w:r w:rsidR="001724E1" w:rsidRPr="00901F36">
        <w:rPr>
          <w:b/>
          <w:bCs/>
          <w:sz w:val="28"/>
          <w:szCs w:val="28"/>
        </w:rPr>
        <w:t xml:space="preserve"> </w:t>
      </w:r>
      <w:r w:rsidR="001724E1" w:rsidRPr="00901F36">
        <w:rPr>
          <w:color w:val="323232"/>
          <w:sz w:val="28"/>
          <w:szCs w:val="28"/>
        </w:rPr>
        <w:t xml:space="preserve"> тыс.руб. при плане </w:t>
      </w:r>
      <w:r w:rsidR="001724E1">
        <w:rPr>
          <w:color w:val="323232"/>
          <w:sz w:val="28"/>
          <w:szCs w:val="28"/>
        </w:rPr>
        <w:t>8 797,0</w:t>
      </w:r>
      <w:r w:rsidR="001724E1" w:rsidRPr="00901F36">
        <w:rPr>
          <w:color w:val="323232"/>
          <w:sz w:val="28"/>
          <w:szCs w:val="28"/>
        </w:rPr>
        <w:t xml:space="preserve">  тыс.руб. (10</w:t>
      </w:r>
      <w:r w:rsidR="001724E1">
        <w:rPr>
          <w:color w:val="323232"/>
          <w:sz w:val="28"/>
          <w:szCs w:val="28"/>
        </w:rPr>
        <w:t>1</w:t>
      </w:r>
      <w:r w:rsidR="001724E1" w:rsidRPr="00901F36">
        <w:rPr>
          <w:color w:val="323232"/>
          <w:sz w:val="28"/>
          <w:szCs w:val="28"/>
        </w:rPr>
        <w:t>,</w:t>
      </w:r>
      <w:r w:rsidR="001724E1">
        <w:rPr>
          <w:color w:val="323232"/>
          <w:sz w:val="28"/>
          <w:szCs w:val="28"/>
        </w:rPr>
        <w:t>22</w:t>
      </w:r>
      <w:r w:rsidR="001724E1" w:rsidRPr="00901F36">
        <w:rPr>
          <w:color w:val="323232"/>
          <w:sz w:val="28"/>
          <w:szCs w:val="28"/>
        </w:rPr>
        <w:t>%)</w:t>
      </w:r>
      <w:r w:rsidR="00231C9A">
        <w:rPr>
          <w:color w:val="323232"/>
          <w:sz w:val="28"/>
          <w:szCs w:val="28"/>
        </w:rPr>
        <w:t xml:space="preserve">. </w:t>
      </w:r>
      <w:r w:rsidR="001724E1" w:rsidRPr="00901F36">
        <w:rPr>
          <w:color w:val="323232"/>
          <w:sz w:val="28"/>
          <w:szCs w:val="28"/>
        </w:rPr>
        <w:t xml:space="preserve"> </w:t>
      </w:r>
      <w:r w:rsidR="001724E1" w:rsidRPr="00901F36">
        <w:rPr>
          <w:color w:val="323232"/>
          <w:sz w:val="28"/>
          <w:szCs w:val="28"/>
        </w:rPr>
        <w:br/>
      </w:r>
      <w:r w:rsidR="00231C9A">
        <w:rPr>
          <w:color w:val="323232"/>
          <w:sz w:val="28"/>
          <w:szCs w:val="28"/>
        </w:rPr>
        <w:t xml:space="preserve">     </w:t>
      </w:r>
      <w:r w:rsidR="001724E1" w:rsidRPr="00231C9A">
        <w:rPr>
          <w:i/>
          <w:color w:val="323232"/>
          <w:sz w:val="28"/>
          <w:szCs w:val="28"/>
          <w:u w:val="single"/>
        </w:rPr>
        <w:t>Земельного налога</w:t>
      </w:r>
      <w:r w:rsidR="001724E1" w:rsidRPr="00901F36">
        <w:rPr>
          <w:color w:val="323232"/>
          <w:sz w:val="28"/>
          <w:szCs w:val="28"/>
        </w:rPr>
        <w:t xml:space="preserve"> получено при плане </w:t>
      </w:r>
      <w:r w:rsidR="001724E1">
        <w:rPr>
          <w:color w:val="323232"/>
          <w:sz w:val="28"/>
          <w:szCs w:val="28"/>
        </w:rPr>
        <w:t>2 910</w:t>
      </w:r>
      <w:r w:rsidR="001724E1" w:rsidRPr="00901F36">
        <w:rPr>
          <w:color w:val="323232"/>
          <w:sz w:val="28"/>
          <w:szCs w:val="28"/>
        </w:rPr>
        <w:t xml:space="preserve"> тыс.руб. Факт </w:t>
      </w:r>
      <w:r w:rsidR="001724E1">
        <w:rPr>
          <w:sz w:val="28"/>
          <w:szCs w:val="28"/>
        </w:rPr>
        <w:t>2 971,2</w:t>
      </w:r>
      <w:r w:rsidR="001724E1" w:rsidRPr="00901F36">
        <w:rPr>
          <w:color w:val="323232"/>
          <w:sz w:val="28"/>
          <w:szCs w:val="28"/>
        </w:rPr>
        <w:t xml:space="preserve"> тыс.руб., что составляет 102,</w:t>
      </w:r>
      <w:r w:rsidR="001724E1">
        <w:rPr>
          <w:color w:val="323232"/>
          <w:sz w:val="28"/>
          <w:szCs w:val="28"/>
        </w:rPr>
        <w:t>1</w:t>
      </w:r>
      <w:r w:rsidR="001724E1" w:rsidRPr="00901F36">
        <w:rPr>
          <w:color w:val="323232"/>
          <w:sz w:val="28"/>
          <w:szCs w:val="28"/>
        </w:rPr>
        <w:t xml:space="preserve">%. </w:t>
      </w:r>
      <w:r w:rsidR="001724E1" w:rsidRPr="00901F36">
        <w:rPr>
          <w:color w:val="323232"/>
          <w:sz w:val="28"/>
          <w:szCs w:val="28"/>
        </w:rPr>
        <w:br/>
      </w:r>
      <w:r w:rsidR="00231C9A">
        <w:rPr>
          <w:color w:val="323232"/>
          <w:sz w:val="28"/>
          <w:szCs w:val="28"/>
        </w:rPr>
        <w:t xml:space="preserve">     </w:t>
      </w:r>
      <w:r w:rsidR="001724E1" w:rsidRPr="00231C9A">
        <w:rPr>
          <w:i/>
          <w:color w:val="323232"/>
          <w:sz w:val="28"/>
          <w:szCs w:val="28"/>
          <w:u w:val="single"/>
        </w:rPr>
        <w:t>Налог на имущество физических лиц</w:t>
      </w:r>
      <w:r w:rsidR="001724E1" w:rsidRPr="00901F36">
        <w:rPr>
          <w:color w:val="323232"/>
          <w:sz w:val="28"/>
          <w:szCs w:val="28"/>
        </w:rPr>
        <w:t xml:space="preserve"> исполнен на </w:t>
      </w:r>
      <w:r w:rsidR="001724E1">
        <w:rPr>
          <w:color w:val="323232"/>
          <w:sz w:val="28"/>
          <w:szCs w:val="28"/>
        </w:rPr>
        <w:t>102,73</w:t>
      </w:r>
      <w:r w:rsidR="001724E1" w:rsidRPr="00901F36">
        <w:rPr>
          <w:color w:val="323232"/>
          <w:sz w:val="28"/>
          <w:szCs w:val="28"/>
        </w:rPr>
        <w:t xml:space="preserve">% при плане </w:t>
      </w:r>
      <w:r w:rsidR="001724E1">
        <w:rPr>
          <w:color w:val="323232"/>
          <w:sz w:val="28"/>
          <w:szCs w:val="28"/>
        </w:rPr>
        <w:t>985</w:t>
      </w:r>
      <w:r w:rsidR="001724E1" w:rsidRPr="00901F36">
        <w:rPr>
          <w:color w:val="323232"/>
          <w:sz w:val="28"/>
          <w:szCs w:val="28"/>
        </w:rPr>
        <w:t xml:space="preserve"> тыс.руб. </w:t>
      </w:r>
      <w:r w:rsidR="00231C9A">
        <w:rPr>
          <w:color w:val="323232"/>
          <w:sz w:val="28"/>
          <w:szCs w:val="28"/>
        </w:rPr>
        <w:t>п</w:t>
      </w:r>
      <w:r w:rsidR="001724E1" w:rsidRPr="00901F36">
        <w:rPr>
          <w:color w:val="323232"/>
          <w:sz w:val="28"/>
          <w:szCs w:val="28"/>
        </w:rPr>
        <w:t xml:space="preserve">олучено </w:t>
      </w:r>
      <w:r w:rsidR="001724E1">
        <w:rPr>
          <w:color w:val="323232"/>
          <w:sz w:val="28"/>
          <w:szCs w:val="28"/>
        </w:rPr>
        <w:t>1</w:t>
      </w:r>
      <w:r w:rsidR="00231C9A">
        <w:rPr>
          <w:color w:val="323232"/>
          <w:sz w:val="28"/>
          <w:szCs w:val="28"/>
        </w:rPr>
        <w:t xml:space="preserve"> </w:t>
      </w:r>
      <w:r w:rsidR="001724E1">
        <w:rPr>
          <w:color w:val="323232"/>
          <w:sz w:val="28"/>
          <w:szCs w:val="28"/>
        </w:rPr>
        <w:t>011,9</w:t>
      </w:r>
      <w:r w:rsidR="001724E1" w:rsidRPr="00901F36">
        <w:rPr>
          <w:color w:val="323232"/>
          <w:sz w:val="28"/>
          <w:szCs w:val="28"/>
        </w:rPr>
        <w:t xml:space="preserve"> тыс.руб. </w:t>
      </w:r>
      <w:r w:rsidR="001724E1" w:rsidRPr="00901F36">
        <w:rPr>
          <w:color w:val="323232"/>
          <w:sz w:val="28"/>
          <w:szCs w:val="28"/>
        </w:rPr>
        <w:br/>
      </w:r>
      <w:r w:rsidR="00231C9A">
        <w:rPr>
          <w:color w:val="323232"/>
          <w:sz w:val="28"/>
          <w:szCs w:val="28"/>
        </w:rPr>
        <w:t xml:space="preserve">    </w:t>
      </w:r>
      <w:r w:rsidR="001724E1" w:rsidRPr="00231C9A">
        <w:rPr>
          <w:i/>
          <w:color w:val="323232"/>
          <w:sz w:val="28"/>
          <w:szCs w:val="28"/>
          <w:u w:val="single"/>
        </w:rPr>
        <w:t>Доходы от использования муниципального имущества</w:t>
      </w:r>
      <w:r w:rsidR="001724E1" w:rsidRPr="00901F36">
        <w:rPr>
          <w:color w:val="323232"/>
          <w:sz w:val="28"/>
          <w:szCs w:val="28"/>
        </w:rPr>
        <w:t xml:space="preserve"> </w:t>
      </w:r>
      <w:r w:rsidR="001724E1">
        <w:rPr>
          <w:color w:val="323232"/>
          <w:sz w:val="28"/>
          <w:szCs w:val="28"/>
        </w:rPr>
        <w:t>99,69</w:t>
      </w:r>
      <w:r w:rsidR="001724E1" w:rsidRPr="00901F36">
        <w:rPr>
          <w:color w:val="323232"/>
          <w:sz w:val="28"/>
          <w:szCs w:val="28"/>
        </w:rPr>
        <w:t xml:space="preserve"> % ( план </w:t>
      </w:r>
      <w:r w:rsidR="001724E1">
        <w:rPr>
          <w:color w:val="323232"/>
          <w:sz w:val="28"/>
          <w:szCs w:val="28"/>
        </w:rPr>
        <w:t>738,5</w:t>
      </w:r>
      <w:r w:rsidR="001724E1" w:rsidRPr="00901F36">
        <w:rPr>
          <w:color w:val="323232"/>
          <w:sz w:val="28"/>
          <w:szCs w:val="28"/>
        </w:rPr>
        <w:t xml:space="preserve"> факт </w:t>
      </w:r>
      <w:r w:rsidR="001724E1">
        <w:rPr>
          <w:color w:val="323232"/>
          <w:sz w:val="28"/>
          <w:szCs w:val="28"/>
        </w:rPr>
        <w:t>736,2</w:t>
      </w:r>
      <w:r w:rsidR="001724E1" w:rsidRPr="00901F36">
        <w:rPr>
          <w:color w:val="323232"/>
          <w:sz w:val="28"/>
          <w:szCs w:val="28"/>
        </w:rPr>
        <w:t xml:space="preserve"> тыс.руб.)  </w:t>
      </w:r>
      <w:r w:rsidR="001724E1" w:rsidRPr="00901F36">
        <w:rPr>
          <w:color w:val="323232"/>
          <w:sz w:val="28"/>
          <w:szCs w:val="28"/>
        </w:rPr>
        <w:br/>
      </w:r>
      <w:r w:rsidR="00231C9A">
        <w:rPr>
          <w:color w:val="323232"/>
          <w:sz w:val="28"/>
          <w:szCs w:val="28"/>
        </w:rPr>
        <w:t xml:space="preserve">    </w:t>
      </w:r>
      <w:r w:rsidR="001724E1" w:rsidRPr="00231C9A">
        <w:rPr>
          <w:i/>
          <w:color w:val="323232"/>
          <w:sz w:val="28"/>
          <w:szCs w:val="28"/>
          <w:u w:val="single"/>
        </w:rPr>
        <w:t>Госпошлина</w:t>
      </w:r>
      <w:r w:rsidR="001724E1" w:rsidRPr="00901F36">
        <w:rPr>
          <w:color w:val="323232"/>
          <w:sz w:val="28"/>
          <w:szCs w:val="28"/>
        </w:rPr>
        <w:t xml:space="preserve"> при плане  </w:t>
      </w:r>
      <w:r w:rsidR="001724E1">
        <w:rPr>
          <w:color w:val="323232"/>
          <w:sz w:val="28"/>
          <w:szCs w:val="28"/>
        </w:rPr>
        <w:t>45,5</w:t>
      </w:r>
      <w:r w:rsidR="001724E1" w:rsidRPr="00901F36">
        <w:rPr>
          <w:color w:val="323232"/>
          <w:sz w:val="28"/>
          <w:szCs w:val="28"/>
        </w:rPr>
        <w:t xml:space="preserve"> тыс.руб. Поступило  </w:t>
      </w:r>
      <w:r w:rsidR="001724E1">
        <w:rPr>
          <w:color w:val="323232"/>
          <w:sz w:val="28"/>
          <w:szCs w:val="28"/>
        </w:rPr>
        <w:t>45,7</w:t>
      </w:r>
      <w:r w:rsidR="001724E1" w:rsidRPr="00901F36">
        <w:rPr>
          <w:color w:val="323232"/>
          <w:sz w:val="28"/>
          <w:szCs w:val="28"/>
        </w:rPr>
        <w:t xml:space="preserve"> тыс.руб. </w:t>
      </w:r>
      <w:r w:rsidR="001724E1" w:rsidRPr="00901F36">
        <w:rPr>
          <w:color w:val="323232"/>
          <w:sz w:val="28"/>
          <w:szCs w:val="28"/>
        </w:rPr>
        <w:br/>
      </w:r>
    </w:p>
    <w:p w:rsidR="001724E1" w:rsidRDefault="00231C9A" w:rsidP="00231C9A">
      <w:pPr>
        <w:pStyle w:val="a4"/>
        <w:rPr>
          <w:color w:val="323232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24E1" w:rsidRPr="00231C9A">
        <w:rPr>
          <w:b/>
          <w:sz w:val="28"/>
          <w:szCs w:val="28"/>
        </w:rPr>
        <w:t>По расходам</w:t>
      </w:r>
      <w:r w:rsidR="001724E1" w:rsidRPr="00901F36">
        <w:rPr>
          <w:sz w:val="28"/>
          <w:szCs w:val="28"/>
        </w:rPr>
        <w:t xml:space="preserve"> бюджет поселения в 201</w:t>
      </w:r>
      <w:r w:rsidR="001724E1">
        <w:rPr>
          <w:sz w:val="28"/>
          <w:szCs w:val="28"/>
        </w:rPr>
        <w:t>7</w:t>
      </w:r>
      <w:r w:rsidR="001724E1" w:rsidRPr="00901F36">
        <w:rPr>
          <w:sz w:val="28"/>
          <w:szCs w:val="28"/>
        </w:rPr>
        <w:t xml:space="preserve"> г. исполнен на </w:t>
      </w:r>
      <w:r w:rsidR="001724E1">
        <w:rPr>
          <w:sz w:val="28"/>
          <w:szCs w:val="28"/>
        </w:rPr>
        <w:t>96,36</w:t>
      </w:r>
      <w:r w:rsidR="001724E1" w:rsidRPr="00901F36">
        <w:rPr>
          <w:sz w:val="28"/>
          <w:szCs w:val="28"/>
        </w:rPr>
        <w:t xml:space="preserve">% (план </w:t>
      </w:r>
      <w:r w:rsidR="001724E1">
        <w:rPr>
          <w:sz w:val="28"/>
          <w:szCs w:val="28"/>
        </w:rPr>
        <w:t>47 664,7</w:t>
      </w:r>
      <w:r w:rsidR="001724E1" w:rsidRPr="00901F36">
        <w:rPr>
          <w:sz w:val="28"/>
          <w:szCs w:val="28"/>
        </w:rPr>
        <w:t xml:space="preserve"> тыс.руб. факт </w:t>
      </w:r>
      <w:r w:rsidR="001724E1">
        <w:rPr>
          <w:sz w:val="28"/>
          <w:szCs w:val="28"/>
        </w:rPr>
        <w:t>45 929,3</w:t>
      </w:r>
      <w:r w:rsidR="001724E1" w:rsidRPr="00901F36">
        <w:rPr>
          <w:sz w:val="28"/>
          <w:szCs w:val="28"/>
        </w:rPr>
        <w:t xml:space="preserve"> тыс. руб.</w:t>
      </w:r>
      <w:r w:rsidR="001724E1" w:rsidRPr="00901F36">
        <w:rPr>
          <w:color w:val="323232"/>
          <w:sz w:val="28"/>
          <w:szCs w:val="28"/>
        </w:rPr>
        <w:t xml:space="preserve">) </w:t>
      </w:r>
      <w:r w:rsidR="001724E1">
        <w:rPr>
          <w:color w:val="323232"/>
          <w:sz w:val="28"/>
          <w:szCs w:val="28"/>
        </w:rPr>
        <w:t>.</w:t>
      </w:r>
    </w:p>
    <w:p w:rsidR="00231C9A" w:rsidRPr="00901F36" w:rsidRDefault="00231C9A" w:rsidP="00231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901F36">
        <w:rPr>
          <w:b/>
          <w:sz w:val="28"/>
          <w:szCs w:val="28"/>
        </w:rPr>
        <w:t>. Общегосударственные расходы</w:t>
      </w:r>
    </w:p>
    <w:p w:rsidR="00231C9A" w:rsidRPr="001754D9" w:rsidRDefault="00231C9A" w:rsidP="00231C9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754D9">
        <w:rPr>
          <w:sz w:val="28"/>
          <w:szCs w:val="28"/>
        </w:rPr>
        <w:t xml:space="preserve">Удельный вес общегосударственных расходов в общем объеме расходов бюджета составил 21,9%. </w:t>
      </w:r>
    </w:p>
    <w:p w:rsidR="00231C9A" w:rsidRPr="00901F36" w:rsidRDefault="00231C9A" w:rsidP="00231C9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01F36">
        <w:rPr>
          <w:sz w:val="28"/>
          <w:szCs w:val="28"/>
        </w:rPr>
        <w:t xml:space="preserve">Общегосударственные расходы исполнены в общей сумме </w:t>
      </w:r>
      <w:r>
        <w:rPr>
          <w:sz w:val="28"/>
          <w:szCs w:val="28"/>
        </w:rPr>
        <w:t>10 053,1 тыс. руб. при плане 10 098,3</w:t>
      </w:r>
      <w:r w:rsidRPr="00901F36">
        <w:rPr>
          <w:sz w:val="28"/>
          <w:szCs w:val="28"/>
        </w:rPr>
        <w:t xml:space="preserve"> тыс. руб., что составляет </w:t>
      </w:r>
      <w:r>
        <w:rPr>
          <w:sz w:val="28"/>
          <w:szCs w:val="28"/>
        </w:rPr>
        <w:t>99,5%</w:t>
      </w:r>
      <w:r w:rsidRPr="00901F36">
        <w:rPr>
          <w:sz w:val="28"/>
          <w:szCs w:val="28"/>
        </w:rPr>
        <w:t xml:space="preserve"> бюджетных назначений.</w:t>
      </w:r>
      <w:r>
        <w:rPr>
          <w:sz w:val="28"/>
          <w:szCs w:val="28"/>
        </w:rPr>
        <w:t xml:space="preserve"> К данным расходам относятся:</w:t>
      </w:r>
    </w:p>
    <w:p w:rsidR="00231C9A" w:rsidRDefault="00231C9A" w:rsidP="00231C9A">
      <w:pPr>
        <w:rPr>
          <w:color w:val="C00000"/>
          <w:sz w:val="28"/>
          <w:szCs w:val="28"/>
        </w:rPr>
      </w:pPr>
    </w:p>
    <w:p w:rsidR="00231C9A" w:rsidRPr="00231C9A" w:rsidRDefault="00231C9A" w:rsidP="00231C9A">
      <w:pPr>
        <w:pStyle w:val="a6"/>
        <w:numPr>
          <w:ilvl w:val="0"/>
          <w:numId w:val="18"/>
        </w:numPr>
        <w:rPr>
          <w:sz w:val="28"/>
          <w:szCs w:val="28"/>
        </w:rPr>
      </w:pPr>
      <w:r w:rsidRPr="00231C9A">
        <w:rPr>
          <w:sz w:val="28"/>
          <w:szCs w:val="28"/>
        </w:rPr>
        <w:t>Расходы на денежное содержание Главы – 804,5 т.р.;</w:t>
      </w:r>
    </w:p>
    <w:p w:rsidR="00231C9A" w:rsidRPr="00231C9A" w:rsidRDefault="00231C9A" w:rsidP="00231C9A">
      <w:pPr>
        <w:pStyle w:val="a6"/>
        <w:numPr>
          <w:ilvl w:val="0"/>
          <w:numId w:val="18"/>
        </w:numPr>
        <w:rPr>
          <w:sz w:val="28"/>
          <w:szCs w:val="28"/>
        </w:rPr>
      </w:pPr>
      <w:r w:rsidRPr="00231C9A">
        <w:rPr>
          <w:sz w:val="28"/>
          <w:szCs w:val="28"/>
        </w:rPr>
        <w:t>Функционирование Думы МО -572,7 т.р. (оплата труда специалиста, взносы по соц.страхованию, приобретение канц.товаров, обслуживание оргтехники и сопровождение информационной системы «Консультант плюс») ;</w:t>
      </w:r>
    </w:p>
    <w:p w:rsidR="00231C9A" w:rsidRPr="00231C9A" w:rsidRDefault="00231C9A" w:rsidP="00231C9A">
      <w:pPr>
        <w:pStyle w:val="a6"/>
        <w:numPr>
          <w:ilvl w:val="0"/>
          <w:numId w:val="18"/>
        </w:numPr>
        <w:rPr>
          <w:sz w:val="28"/>
          <w:szCs w:val="28"/>
        </w:rPr>
      </w:pPr>
      <w:r w:rsidRPr="00231C9A">
        <w:rPr>
          <w:sz w:val="28"/>
          <w:szCs w:val="28"/>
        </w:rPr>
        <w:t>субсидия (Контрольно счетный орган) – 132,8 т.р.;</w:t>
      </w:r>
    </w:p>
    <w:p w:rsidR="00231C9A" w:rsidRPr="00231C9A" w:rsidRDefault="00231C9A" w:rsidP="00231C9A">
      <w:pPr>
        <w:pStyle w:val="a6"/>
        <w:numPr>
          <w:ilvl w:val="0"/>
          <w:numId w:val="18"/>
        </w:numPr>
        <w:rPr>
          <w:sz w:val="28"/>
          <w:szCs w:val="28"/>
        </w:rPr>
      </w:pPr>
      <w:r w:rsidRPr="00231C9A">
        <w:rPr>
          <w:sz w:val="28"/>
          <w:szCs w:val="28"/>
        </w:rPr>
        <w:t>обеспечение проведения местных выборов – 576,0 т.р.</w:t>
      </w:r>
    </w:p>
    <w:p w:rsidR="00231C9A" w:rsidRPr="00231C9A" w:rsidRDefault="00231C9A" w:rsidP="00231C9A">
      <w:pPr>
        <w:pStyle w:val="a6"/>
        <w:numPr>
          <w:ilvl w:val="0"/>
          <w:numId w:val="18"/>
        </w:numPr>
        <w:rPr>
          <w:sz w:val="28"/>
          <w:szCs w:val="28"/>
        </w:rPr>
      </w:pPr>
      <w:r w:rsidRPr="00231C9A">
        <w:rPr>
          <w:sz w:val="28"/>
          <w:szCs w:val="28"/>
        </w:rPr>
        <w:lastRenderedPageBreak/>
        <w:t>оплата труда работников администрации, взносы по соц.страхованию, командировочные расходы – 5 483,4 т.р.;</w:t>
      </w:r>
    </w:p>
    <w:p w:rsidR="00231C9A" w:rsidRPr="00231C9A" w:rsidRDefault="00231C9A" w:rsidP="00231C9A">
      <w:pPr>
        <w:pStyle w:val="a6"/>
        <w:numPr>
          <w:ilvl w:val="0"/>
          <w:numId w:val="18"/>
        </w:numPr>
        <w:rPr>
          <w:sz w:val="28"/>
          <w:szCs w:val="28"/>
        </w:rPr>
      </w:pPr>
      <w:r w:rsidRPr="00231C9A">
        <w:rPr>
          <w:sz w:val="28"/>
          <w:szCs w:val="28"/>
        </w:rPr>
        <w:t xml:space="preserve">иные услуги – 1 120,8 т.р. (услуги связи, обслуживание оргтехники, приобретение программных продуктов, канцелярские товары, обслуживание пожарной сигнализации, приобретение ГСМ, ремонт автомобиля, покупка запчастей, обязательное страхование автомобиля, техническое обслуживание автомобилей, </w:t>
      </w:r>
      <w:r>
        <w:rPr>
          <w:sz w:val="28"/>
          <w:szCs w:val="28"/>
        </w:rPr>
        <w:t>з</w:t>
      </w:r>
      <w:r w:rsidRPr="00231C9A">
        <w:rPr>
          <w:sz w:val="28"/>
          <w:szCs w:val="28"/>
        </w:rPr>
        <w:t>амена окон в здании Городищенской администрации, диспансеризация муниципальных служащих).</w:t>
      </w:r>
    </w:p>
    <w:p w:rsidR="00231C9A" w:rsidRPr="00231C9A" w:rsidRDefault="00231C9A" w:rsidP="00231C9A">
      <w:pPr>
        <w:pStyle w:val="a6"/>
        <w:numPr>
          <w:ilvl w:val="0"/>
          <w:numId w:val="18"/>
        </w:numPr>
        <w:rPr>
          <w:sz w:val="28"/>
          <w:szCs w:val="28"/>
        </w:rPr>
      </w:pPr>
      <w:r w:rsidRPr="00231C9A">
        <w:rPr>
          <w:sz w:val="28"/>
          <w:szCs w:val="28"/>
        </w:rPr>
        <w:t>на исполнение полномочий по градостроительной деятельности (на содержание архитектора передаем в район)- 142,1 т.р.;</w:t>
      </w:r>
    </w:p>
    <w:p w:rsidR="00231C9A" w:rsidRPr="00231C9A" w:rsidRDefault="00231C9A" w:rsidP="00231C9A">
      <w:pPr>
        <w:pStyle w:val="a6"/>
        <w:numPr>
          <w:ilvl w:val="0"/>
          <w:numId w:val="18"/>
        </w:numPr>
        <w:rPr>
          <w:sz w:val="28"/>
          <w:szCs w:val="28"/>
        </w:rPr>
      </w:pPr>
      <w:r w:rsidRPr="00231C9A">
        <w:rPr>
          <w:sz w:val="28"/>
          <w:szCs w:val="28"/>
        </w:rPr>
        <w:t>на обеспечение деятельности финансовых, налоговых органов и органов надзора – 324,6 тыс.руб.;</w:t>
      </w:r>
    </w:p>
    <w:p w:rsidR="00231C9A" w:rsidRDefault="00231C9A" w:rsidP="00231C9A">
      <w:pPr>
        <w:rPr>
          <w:sz w:val="28"/>
          <w:szCs w:val="28"/>
        </w:rPr>
      </w:pPr>
      <w:r w:rsidRPr="00901F36">
        <w:rPr>
          <w:sz w:val="28"/>
          <w:szCs w:val="28"/>
        </w:rPr>
        <w:t xml:space="preserve">Другие общегосударственные расходы составили </w:t>
      </w:r>
      <w:r>
        <w:rPr>
          <w:sz w:val="28"/>
          <w:szCs w:val="28"/>
        </w:rPr>
        <w:t>1 045,6</w:t>
      </w:r>
      <w:r w:rsidRPr="00901F36">
        <w:rPr>
          <w:sz w:val="28"/>
          <w:szCs w:val="28"/>
        </w:rPr>
        <w:t xml:space="preserve"> тыс.руб.:</w:t>
      </w:r>
    </w:p>
    <w:p w:rsidR="00231C9A" w:rsidRPr="00231C9A" w:rsidRDefault="00231C9A" w:rsidP="00231C9A">
      <w:pPr>
        <w:pStyle w:val="a6"/>
        <w:numPr>
          <w:ilvl w:val="0"/>
          <w:numId w:val="19"/>
        </w:numPr>
        <w:rPr>
          <w:sz w:val="28"/>
          <w:szCs w:val="28"/>
        </w:rPr>
      </w:pPr>
      <w:r w:rsidRPr="00231C9A">
        <w:rPr>
          <w:sz w:val="28"/>
          <w:szCs w:val="28"/>
        </w:rPr>
        <w:t>ремонт крыльца у здания администрации – 72 т.р.</w:t>
      </w:r>
      <w:r>
        <w:rPr>
          <w:sz w:val="28"/>
          <w:szCs w:val="28"/>
        </w:rPr>
        <w:t>;</w:t>
      </w:r>
    </w:p>
    <w:p w:rsidR="00231C9A" w:rsidRPr="00231C9A" w:rsidRDefault="00231C9A" w:rsidP="00231C9A">
      <w:pPr>
        <w:pStyle w:val="a6"/>
        <w:numPr>
          <w:ilvl w:val="0"/>
          <w:numId w:val="19"/>
        </w:numPr>
        <w:rPr>
          <w:sz w:val="28"/>
          <w:szCs w:val="28"/>
        </w:rPr>
      </w:pPr>
      <w:r w:rsidRPr="00231C9A">
        <w:rPr>
          <w:sz w:val="28"/>
          <w:szCs w:val="28"/>
        </w:rPr>
        <w:t>оплата электроэнергии в здании администрации в с.Городище – 149,4 т.р.</w:t>
      </w:r>
      <w:r>
        <w:rPr>
          <w:sz w:val="28"/>
          <w:szCs w:val="28"/>
        </w:rPr>
        <w:t>;</w:t>
      </w:r>
    </w:p>
    <w:p w:rsidR="00231C9A" w:rsidRPr="00231C9A" w:rsidRDefault="00231C9A" w:rsidP="00231C9A">
      <w:pPr>
        <w:pStyle w:val="a6"/>
        <w:numPr>
          <w:ilvl w:val="0"/>
          <w:numId w:val="19"/>
        </w:numPr>
        <w:rPr>
          <w:sz w:val="28"/>
          <w:szCs w:val="28"/>
        </w:rPr>
      </w:pPr>
      <w:r w:rsidRPr="00231C9A">
        <w:rPr>
          <w:sz w:val="28"/>
          <w:szCs w:val="28"/>
        </w:rPr>
        <w:t>выплата пенсии муниципальным служащим при выходе на пенсию– 809,1 т.р.</w:t>
      </w:r>
      <w:r>
        <w:rPr>
          <w:sz w:val="28"/>
          <w:szCs w:val="28"/>
        </w:rPr>
        <w:t>;</w:t>
      </w:r>
    </w:p>
    <w:p w:rsidR="00231C9A" w:rsidRPr="00231C9A" w:rsidRDefault="00231C9A" w:rsidP="00231C9A">
      <w:pPr>
        <w:pStyle w:val="a6"/>
        <w:numPr>
          <w:ilvl w:val="0"/>
          <w:numId w:val="19"/>
        </w:numPr>
        <w:rPr>
          <w:sz w:val="28"/>
          <w:szCs w:val="28"/>
        </w:rPr>
      </w:pPr>
      <w:r w:rsidRPr="00231C9A">
        <w:rPr>
          <w:sz w:val="28"/>
          <w:szCs w:val="28"/>
        </w:rPr>
        <w:t xml:space="preserve">проведение Дня местного самоуправления и взнос в Ассоциацию «Совет </w:t>
      </w:r>
      <w:r>
        <w:rPr>
          <w:sz w:val="28"/>
          <w:szCs w:val="28"/>
        </w:rPr>
        <w:t>муниципальных образований</w:t>
      </w:r>
      <w:r w:rsidRPr="00231C9A">
        <w:rPr>
          <w:sz w:val="28"/>
          <w:szCs w:val="28"/>
        </w:rPr>
        <w:t>» - 15,1 т.р.</w:t>
      </w:r>
    </w:p>
    <w:p w:rsidR="00231C9A" w:rsidRDefault="00231C9A" w:rsidP="00231C9A">
      <w:pPr>
        <w:pStyle w:val="a6"/>
        <w:rPr>
          <w:b/>
          <w:sz w:val="28"/>
          <w:szCs w:val="28"/>
        </w:rPr>
      </w:pPr>
    </w:p>
    <w:p w:rsidR="00231C9A" w:rsidRDefault="00231C9A" w:rsidP="00231C9A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31C9A">
        <w:rPr>
          <w:b/>
          <w:sz w:val="28"/>
          <w:szCs w:val="28"/>
        </w:rPr>
        <w:t>. Национальная оборона</w:t>
      </w:r>
    </w:p>
    <w:p w:rsidR="00231C9A" w:rsidRPr="00231C9A" w:rsidRDefault="00231C9A" w:rsidP="00231C9A">
      <w:pPr>
        <w:pStyle w:val="a6"/>
        <w:jc w:val="center"/>
        <w:rPr>
          <w:b/>
          <w:sz w:val="28"/>
          <w:szCs w:val="28"/>
        </w:rPr>
      </w:pPr>
    </w:p>
    <w:p w:rsidR="00231C9A" w:rsidRPr="00231C9A" w:rsidRDefault="00231C9A" w:rsidP="00231C9A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31C9A">
        <w:rPr>
          <w:sz w:val="28"/>
          <w:szCs w:val="28"/>
        </w:rPr>
        <w:t xml:space="preserve">Расходы на национальную оборону за счет субвенции  из федерального бюджета  составили 178,4 тыс. руб. </w:t>
      </w:r>
      <w:r w:rsidRPr="00231C9A">
        <w:rPr>
          <w:sz w:val="28"/>
          <w:szCs w:val="28"/>
        </w:rPr>
        <w:tab/>
      </w:r>
      <w:r w:rsidRPr="00231C9A">
        <w:rPr>
          <w:sz w:val="28"/>
          <w:szCs w:val="28"/>
        </w:rPr>
        <w:tab/>
      </w:r>
    </w:p>
    <w:p w:rsidR="00231C9A" w:rsidRPr="00231C9A" w:rsidRDefault="00231C9A" w:rsidP="00231C9A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31C9A">
        <w:rPr>
          <w:sz w:val="28"/>
          <w:szCs w:val="28"/>
        </w:rPr>
        <w:t>Средства направлены на осуществление первичного воинского учета на территориях сельских поселений ввиду отсутствия на этих территориях военкомата (оплата труда, покупка канцелярских товаров, оплата командировочных расходов, услуги связи).</w:t>
      </w:r>
    </w:p>
    <w:p w:rsidR="00231C9A" w:rsidRDefault="00231C9A" w:rsidP="00231C9A">
      <w:pPr>
        <w:ind w:left="360"/>
        <w:jc w:val="center"/>
        <w:rPr>
          <w:b/>
          <w:sz w:val="28"/>
          <w:szCs w:val="28"/>
        </w:rPr>
      </w:pPr>
    </w:p>
    <w:p w:rsidR="00231C9A" w:rsidRDefault="00231C9A" w:rsidP="00231C9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54D9">
        <w:rPr>
          <w:b/>
          <w:sz w:val="28"/>
          <w:szCs w:val="28"/>
        </w:rPr>
        <w:t>. Национальная безопасность и правоохранительная деятельность</w:t>
      </w:r>
    </w:p>
    <w:p w:rsidR="00231C9A" w:rsidRPr="001754D9" w:rsidRDefault="00231C9A" w:rsidP="00231C9A">
      <w:pPr>
        <w:ind w:left="360"/>
        <w:jc w:val="center"/>
        <w:rPr>
          <w:b/>
          <w:sz w:val="28"/>
          <w:szCs w:val="28"/>
        </w:rPr>
      </w:pPr>
    </w:p>
    <w:p w:rsidR="00231C9A" w:rsidRPr="001754D9" w:rsidRDefault="00231C9A" w:rsidP="00231C9A">
      <w:pPr>
        <w:rPr>
          <w:sz w:val="28"/>
          <w:szCs w:val="28"/>
        </w:rPr>
      </w:pPr>
      <w:r w:rsidRPr="001754D9">
        <w:rPr>
          <w:sz w:val="28"/>
          <w:szCs w:val="28"/>
        </w:rPr>
        <w:t>Расходы по данной статье составили 218,2  тыс.руб.:</w:t>
      </w:r>
    </w:p>
    <w:p w:rsidR="00231C9A" w:rsidRPr="00231C9A" w:rsidRDefault="00231C9A" w:rsidP="00231C9A">
      <w:pPr>
        <w:pStyle w:val="a6"/>
        <w:numPr>
          <w:ilvl w:val="0"/>
          <w:numId w:val="20"/>
        </w:numPr>
        <w:rPr>
          <w:sz w:val="28"/>
          <w:szCs w:val="28"/>
        </w:rPr>
      </w:pPr>
      <w:r w:rsidRPr="00231C9A">
        <w:rPr>
          <w:sz w:val="28"/>
          <w:szCs w:val="28"/>
        </w:rPr>
        <w:t>содержание паромной переправы с.Городище и подготовка к паводку –</w:t>
      </w:r>
      <w:r w:rsidR="001A3CF1">
        <w:rPr>
          <w:sz w:val="28"/>
          <w:szCs w:val="28"/>
        </w:rPr>
        <w:t>337,4</w:t>
      </w:r>
      <w:r w:rsidRPr="00231C9A">
        <w:rPr>
          <w:sz w:val="28"/>
          <w:szCs w:val="28"/>
        </w:rPr>
        <w:t xml:space="preserve"> т.р.;</w:t>
      </w:r>
    </w:p>
    <w:p w:rsidR="00231C9A" w:rsidRPr="00231C9A" w:rsidRDefault="00231C9A" w:rsidP="00231C9A">
      <w:pPr>
        <w:pStyle w:val="a6"/>
        <w:numPr>
          <w:ilvl w:val="0"/>
          <w:numId w:val="20"/>
        </w:numPr>
        <w:rPr>
          <w:sz w:val="28"/>
          <w:szCs w:val="28"/>
        </w:rPr>
      </w:pPr>
      <w:r w:rsidRPr="00231C9A">
        <w:rPr>
          <w:sz w:val="28"/>
          <w:szCs w:val="28"/>
        </w:rPr>
        <w:t xml:space="preserve">расходы на содержание добровольной пожарной охраны в сумме 79,0 тыс.руб., </w:t>
      </w:r>
    </w:p>
    <w:p w:rsidR="00231C9A" w:rsidRPr="00231C9A" w:rsidRDefault="00231C9A" w:rsidP="00231C9A">
      <w:pPr>
        <w:pStyle w:val="a6"/>
        <w:numPr>
          <w:ilvl w:val="0"/>
          <w:numId w:val="20"/>
        </w:numPr>
        <w:rPr>
          <w:sz w:val="28"/>
          <w:szCs w:val="28"/>
        </w:rPr>
      </w:pPr>
      <w:r w:rsidRPr="00231C9A">
        <w:rPr>
          <w:sz w:val="28"/>
          <w:szCs w:val="28"/>
        </w:rPr>
        <w:t>обеспечение первичных мер пожарной безопасности -139,2 т.р. (оплата услуг по опашке населенных пунктов, углубление водоемов, обустройство пожарного пирса в д.Палецковой).</w:t>
      </w:r>
    </w:p>
    <w:p w:rsidR="00231C9A" w:rsidRDefault="00231C9A" w:rsidP="00231C9A">
      <w:pPr>
        <w:rPr>
          <w:sz w:val="28"/>
          <w:szCs w:val="28"/>
        </w:rPr>
      </w:pPr>
    </w:p>
    <w:p w:rsidR="00231C9A" w:rsidRPr="001754D9" w:rsidRDefault="00091931" w:rsidP="00231C9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31C9A" w:rsidRPr="001754D9">
        <w:rPr>
          <w:sz w:val="28"/>
          <w:szCs w:val="28"/>
        </w:rPr>
        <w:t>За счет ВДПО г.Ирбит получен пожарный прицеп «Спас» в д.Гуляев</w:t>
      </w:r>
      <w:r>
        <w:rPr>
          <w:sz w:val="28"/>
          <w:szCs w:val="28"/>
        </w:rPr>
        <w:t>а</w:t>
      </w:r>
      <w:r w:rsidR="00231C9A" w:rsidRPr="001754D9">
        <w:rPr>
          <w:sz w:val="28"/>
          <w:szCs w:val="28"/>
        </w:rPr>
        <w:t>. Специалистами администрации совместно с пожарной частью №12 проводились профилактические мероприятия с населением</w:t>
      </w:r>
      <w:r w:rsidR="00231C9A">
        <w:rPr>
          <w:sz w:val="28"/>
          <w:szCs w:val="28"/>
        </w:rPr>
        <w:t xml:space="preserve"> (сходы граждан, памятки, беседы, инструктажи населения)</w:t>
      </w:r>
      <w:r w:rsidR="00231C9A" w:rsidRPr="001754D9">
        <w:rPr>
          <w:sz w:val="28"/>
          <w:szCs w:val="28"/>
        </w:rPr>
        <w:t xml:space="preserve">. </w:t>
      </w:r>
    </w:p>
    <w:p w:rsidR="00231C9A" w:rsidRDefault="00231C9A" w:rsidP="00231C9A">
      <w:pPr>
        <w:ind w:left="360"/>
        <w:jc w:val="center"/>
        <w:rPr>
          <w:b/>
          <w:sz w:val="28"/>
          <w:szCs w:val="28"/>
        </w:rPr>
      </w:pPr>
    </w:p>
    <w:p w:rsidR="00231C9A" w:rsidRDefault="00231C9A" w:rsidP="00231C9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1754D9">
        <w:rPr>
          <w:b/>
          <w:sz w:val="28"/>
          <w:szCs w:val="28"/>
        </w:rPr>
        <w:t>. Национальная экономика</w:t>
      </w:r>
    </w:p>
    <w:p w:rsidR="00DD602B" w:rsidRPr="001754D9" w:rsidRDefault="00DD602B" w:rsidP="00231C9A">
      <w:pPr>
        <w:ind w:left="360"/>
        <w:jc w:val="center"/>
        <w:rPr>
          <w:b/>
          <w:sz w:val="28"/>
          <w:szCs w:val="28"/>
        </w:rPr>
      </w:pPr>
    </w:p>
    <w:p w:rsidR="00231C9A" w:rsidRPr="001754D9" w:rsidRDefault="00231C9A" w:rsidP="00231C9A">
      <w:pPr>
        <w:ind w:left="360"/>
        <w:rPr>
          <w:sz w:val="28"/>
          <w:szCs w:val="28"/>
        </w:rPr>
      </w:pPr>
      <w:r w:rsidRPr="001754D9">
        <w:rPr>
          <w:sz w:val="28"/>
          <w:szCs w:val="28"/>
        </w:rPr>
        <w:t>Расходы по данной статье составили 8849,6 тыс. руб.:</w:t>
      </w:r>
    </w:p>
    <w:p w:rsidR="00231C9A" w:rsidRPr="001754D9" w:rsidRDefault="00231C9A" w:rsidP="00091931">
      <w:pPr>
        <w:pStyle w:val="a6"/>
        <w:numPr>
          <w:ilvl w:val="0"/>
          <w:numId w:val="24"/>
        </w:numPr>
        <w:ind w:left="709" w:hanging="283"/>
        <w:rPr>
          <w:sz w:val="28"/>
          <w:szCs w:val="28"/>
        </w:rPr>
      </w:pPr>
      <w:r w:rsidRPr="001754D9">
        <w:rPr>
          <w:b/>
          <w:i/>
          <w:sz w:val="28"/>
          <w:szCs w:val="28"/>
        </w:rPr>
        <w:lastRenderedPageBreak/>
        <w:t>водное хозяйство</w:t>
      </w:r>
      <w:r w:rsidRPr="001754D9">
        <w:rPr>
          <w:sz w:val="28"/>
          <w:szCs w:val="28"/>
        </w:rPr>
        <w:t xml:space="preserve"> – 87,8 т.р. (предпаводковые работы и страхование ГТС);</w:t>
      </w:r>
    </w:p>
    <w:p w:rsidR="00231C9A" w:rsidRPr="001754D9" w:rsidRDefault="00231C9A" w:rsidP="00091931">
      <w:pPr>
        <w:pStyle w:val="a6"/>
        <w:numPr>
          <w:ilvl w:val="0"/>
          <w:numId w:val="24"/>
        </w:numPr>
        <w:ind w:left="709" w:hanging="283"/>
        <w:rPr>
          <w:sz w:val="28"/>
          <w:szCs w:val="28"/>
        </w:rPr>
      </w:pPr>
      <w:r w:rsidRPr="001754D9">
        <w:rPr>
          <w:b/>
          <w:i/>
          <w:sz w:val="28"/>
          <w:szCs w:val="28"/>
        </w:rPr>
        <w:t xml:space="preserve">транспорт </w:t>
      </w:r>
      <w:r w:rsidRPr="001754D9">
        <w:rPr>
          <w:sz w:val="28"/>
          <w:szCs w:val="28"/>
        </w:rPr>
        <w:t>– 2768,4 т.р. (организация паромной переправы -337,4 т.р., субсидии ООО «Экспресс» - 2431,0 т.р.);</w:t>
      </w:r>
    </w:p>
    <w:p w:rsidR="00231C9A" w:rsidRPr="001754D9" w:rsidRDefault="00231C9A" w:rsidP="00091931">
      <w:pPr>
        <w:pStyle w:val="a6"/>
        <w:numPr>
          <w:ilvl w:val="0"/>
          <w:numId w:val="24"/>
        </w:numPr>
        <w:ind w:left="709" w:hanging="283"/>
        <w:rPr>
          <w:sz w:val="28"/>
          <w:szCs w:val="28"/>
        </w:rPr>
      </w:pPr>
      <w:r w:rsidRPr="001754D9">
        <w:rPr>
          <w:b/>
          <w:i/>
          <w:sz w:val="28"/>
          <w:szCs w:val="28"/>
        </w:rPr>
        <w:t>дорожное хозяйство</w:t>
      </w:r>
      <w:r w:rsidRPr="001754D9">
        <w:rPr>
          <w:sz w:val="28"/>
          <w:szCs w:val="28"/>
        </w:rPr>
        <w:t xml:space="preserve"> – 5742,0 т.р.:</w:t>
      </w:r>
    </w:p>
    <w:p w:rsidR="00231C9A" w:rsidRPr="001754D9" w:rsidRDefault="00231C9A" w:rsidP="00231C9A">
      <w:pPr>
        <w:ind w:left="360"/>
        <w:rPr>
          <w:sz w:val="28"/>
          <w:szCs w:val="28"/>
        </w:rPr>
      </w:pPr>
      <w:r w:rsidRPr="001754D9">
        <w:rPr>
          <w:sz w:val="28"/>
          <w:szCs w:val="28"/>
        </w:rPr>
        <w:t>В том числе:</w:t>
      </w:r>
    </w:p>
    <w:p w:rsidR="00231C9A" w:rsidRPr="001754D9" w:rsidRDefault="00231C9A" w:rsidP="00231C9A">
      <w:pPr>
        <w:pStyle w:val="a6"/>
        <w:numPr>
          <w:ilvl w:val="0"/>
          <w:numId w:val="16"/>
        </w:numPr>
        <w:rPr>
          <w:sz w:val="28"/>
          <w:szCs w:val="28"/>
        </w:rPr>
      </w:pPr>
      <w:r w:rsidRPr="001754D9">
        <w:rPr>
          <w:sz w:val="28"/>
          <w:szCs w:val="28"/>
        </w:rPr>
        <w:t xml:space="preserve">устройство тротуаров и ограждений -1052,8 т.р.: </w:t>
      </w:r>
    </w:p>
    <w:p w:rsidR="00231C9A" w:rsidRPr="001754D9" w:rsidRDefault="00231C9A" w:rsidP="00231C9A">
      <w:pPr>
        <w:pStyle w:val="a6"/>
        <w:rPr>
          <w:sz w:val="28"/>
          <w:szCs w:val="28"/>
        </w:rPr>
      </w:pPr>
      <w:r w:rsidRPr="001754D9">
        <w:rPr>
          <w:sz w:val="28"/>
          <w:szCs w:val="28"/>
        </w:rPr>
        <w:t xml:space="preserve">Обустроены 5 тротуаров и ограждений: </w:t>
      </w:r>
    </w:p>
    <w:p w:rsidR="00231C9A" w:rsidRPr="001754D9" w:rsidRDefault="00231C9A" w:rsidP="00231C9A">
      <w:pPr>
        <w:pStyle w:val="a6"/>
        <w:rPr>
          <w:sz w:val="28"/>
          <w:szCs w:val="28"/>
        </w:rPr>
      </w:pPr>
      <w:r w:rsidRPr="001754D9">
        <w:rPr>
          <w:sz w:val="28"/>
          <w:szCs w:val="28"/>
        </w:rPr>
        <w:t xml:space="preserve">- Тротуар  в д.Гуляева пер.Кирова-Дзержинского  (168 м2) 104 000,00; </w:t>
      </w:r>
    </w:p>
    <w:p w:rsidR="00231C9A" w:rsidRPr="001754D9" w:rsidRDefault="00231C9A" w:rsidP="00231C9A">
      <w:pPr>
        <w:pStyle w:val="a6"/>
        <w:rPr>
          <w:sz w:val="28"/>
          <w:szCs w:val="28"/>
        </w:rPr>
      </w:pPr>
      <w:r w:rsidRPr="001754D9">
        <w:rPr>
          <w:sz w:val="28"/>
          <w:szCs w:val="28"/>
        </w:rPr>
        <w:t xml:space="preserve">- Тротуар и ограждение в с.Городище по ул.Советской  (169 м2) 300 000,00; </w:t>
      </w:r>
    </w:p>
    <w:p w:rsidR="00231C9A" w:rsidRPr="001754D9" w:rsidRDefault="00231C9A" w:rsidP="00231C9A">
      <w:pPr>
        <w:pStyle w:val="a6"/>
        <w:rPr>
          <w:sz w:val="28"/>
          <w:szCs w:val="28"/>
        </w:rPr>
      </w:pPr>
      <w:r w:rsidRPr="001754D9">
        <w:rPr>
          <w:sz w:val="28"/>
          <w:szCs w:val="28"/>
        </w:rPr>
        <w:t xml:space="preserve">- Ограждение в с.Баженовское по ул.Советской  (25 м) 97 845,00; </w:t>
      </w:r>
    </w:p>
    <w:p w:rsidR="00231C9A" w:rsidRPr="001754D9" w:rsidRDefault="00231C9A" w:rsidP="00231C9A">
      <w:pPr>
        <w:pStyle w:val="a6"/>
        <w:rPr>
          <w:sz w:val="28"/>
          <w:szCs w:val="28"/>
        </w:rPr>
      </w:pPr>
      <w:r w:rsidRPr="001754D9">
        <w:rPr>
          <w:sz w:val="28"/>
          <w:szCs w:val="28"/>
        </w:rPr>
        <w:t xml:space="preserve">- Ограждение в д.Нижняя Иленка по ул.Советской  (37 м) 144 800,00; </w:t>
      </w:r>
    </w:p>
    <w:p w:rsidR="00231C9A" w:rsidRPr="001754D9" w:rsidRDefault="00231C9A" w:rsidP="00231C9A">
      <w:pPr>
        <w:pStyle w:val="a6"/>
        <w:rPr>
          <w:sz w:val="28"/>
          <w:szCs w:val="28"/>
        </w:rPr>
      </w:pPr>
      <w:r w:rsidRPr="001754D9">
        <w:rPr>
          <w:sz w:val="28"/>
          <w:szCs w:val="28"/>
        </w:rPr>
        <w:t xml:space="preserve">- Тротуар и ограждение в д.Нижняя Иленка ул.Боровикова  (18 м2) 72 183,00; </w:t>
      </w:r>
    </w:p>
    <w:p w:rsidR="00231C9A" w:rsidRPr="001754D9" w:rsidRDefault="00231C9A" w:rsidP="00231C9A">
      <w:pPr>
        <w:pStyle w:val="a6"/>
        <w:rPr>
          <w:sz w:val="28"/>
          <w:szCs w:val="28"/>
        </w:rPr>
      </w:pPr>
      <w:r w:rsidRPr="001754D9">
        <w:rPr>
          <w:sz w:val="28"/>
          <w:szCs w:val="28"/>
        </w:rPr>
        <w:t xml:space="preserve">- Тротуар и ограждение в д.Вязовка ул.Школьная  (36 м2) 250 000,00; </w:t>
      </w:r>
    </w:p>
    <w:p w:rsidR="00231C9A" w:rsidRPr="001754D9" w:rsidRDefault="00231C9A" w:rsidP="00231C9A">
      <w:pPr>
        <w:pStyle w:val="a6"/>
        <w:rPr>
          <w:sz w:val="28"/>
          <w:szCs w:val="28"/>
        </w:rPr>
      </w:pPr>
      <w:r w:rsidRPr="001754D9">
        <w:rPr>
          <w:sz w:val="28"/>
          <w:szCs w:val="28"/>
        </w:rPr>
        <w:t xml:space="preserve">- Тротуар и ограждение в с.Городище по ул.Советской  (24 м2) 55 322,00; </w:t>
      </w:r>
    </w:p>
    <w:p w:rsidR="00231C9A" w:rsidRPr="001754D9" w:rsidRDefault="00231C9A" w:rsidP="00231C9A">
      <w:pPr>
        <w:pStyle w:val="a6"/>
        <w:rPr>
          <w:sz w:val="28"/>
          <w:szCs w:val="28"/>
        </w:rPr>
      </w:pPr>
      <w:r w:rsidRPr="001754D9">
        <w:rPr>
          <w:sz w:val="28"/>
          <w:szCs w:val="28"/>
        </w:rPr>
        <w:t>- Ограждение в с.Баженовское по ул.Советской  (24 м) 22360,00;</w:t>
      </w:r>
    </w:p>
    <w:p w:rsidR="00231C9A" w:rsidRPr="001754D9" w:rsidRDefault="00231C9A" w:rsidP="00231C9A">
      <w:pPr>
        <w:pStyle w:val="a6"/>
        <w:numPr>
          <w:ilvl w:val="0"/>
          <w:numId w:val="16"/>
        </w:numPr>
        <w:rPr>
          <w:sz w:val="28"/>
          <w:szCs w:val="28"/>
        </w:rPr>
      </w:pPr>
      <w:r w:rsidRPr="001754D9">
        <w:rPr>
          <w:sz w:val="28"/>
          <w:szCs w:val="28"/>
        </w:rPr>
        <w:t>Обустройство светофоров в 4 населенных пунктах на сумму 313000,00;</w:t>
      </w:r>
    </w:p>
    <w:p w:rsidR="00231C9A" w:rsidRPr="001754D9" w:rsidRDefault="00231C9A" w:rsidP="00231C9A">
      <w:pPr>
        <w:pStyle w:val="a6"/>
        <w:numPr>
          <w:ilvl w:val="0"/>
          <w:numId w:val="16"/>
        </w:numPr>
        <w:rPr>
          <w:sz w:val="28"/>
          <w:szCs w:val="28"/>
        </w:rPr>
      </w:pPr>
      <w:r w:rsidRPr="001754D9">
        <w:rPr>
          <w:sz w:val="28"/>
          <w:szCs w:val="28"/>
        </w:rPr>
        <w:t>Содержание автомобильных дорог – 1718,4 т.р.:</w:t>
      </w:r>
    </w:p>
    <w:p w:rsidR="00231C9A" w:rsidRPr="00DD602B" w:rsidRDefault="00231C9A" w:rsidP="00DD602B">
      <w:pPr>
        <w:ind w:left="768"/>
        <w:rPr>
          <w:sz w:val="28"/>
          <w:szCs w:val="28"/>
        </w:rPr>
      </w:pPr>
      <w:r w:rsidRPr="00DD602B">
        <w:rPr>
          <w:sz w:val="28"/>
          <w:szCs w:val="28"/>
        </w:rPr>
        <w:t>- Разработка программы комплексного развития транспортной инфраструктуры – 54т.р.;</w:t>
      </w:r>
    </w:p>
    <w:p w:rsidR="00231C9A" w:rsidRPr="00DD602B" w:rsidRDefault="00DD602B" w:rsidP="00DD602B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31C9A" w:rsidRPr="00DD602B">
        <w:rPr>
          <w:sz w:val="28"/>
          <w:szCs w:val="28"/>
        </w:rPr>
        <w:t>- содержание дорог межмуниципального значения – 144,4 т.р.;</w:t>
      </w:r>
    </w:p>
    <w:p w:rsidR="00DD602B" w:rsidRDefault="00DD602B" w:rsidP="00DD602B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31C9A" w:rsidRPr="001754D9">
        <w:rPr>
          <w:sz w:val="28"/>
          <w:szCs w:val="28"/>
        </w:rPr>
        <w:t xml:space="preserve">-  Ремонт грунтовой дороги (отсыпка щебнем): </w:t>
      </w:r>
    </w:p>
    <w:p w:rsidR="00DD602B" w:rsidRDefault="00231C9A" w:rsidP="00DD602B">
      <w:pPr>
        <w:rPr>
          <w:sz w:val="28"/>
          <w:szCs w:val="28"/>
        </w:rPr>
      </w:pPr>
      <w:r w:rsidRPr="001754D9">
        <w:rPr>
          <w:sz w:val="28"/>
          <w:szCs w:val="28"/>
        </w:rPr>
        <w:t xml:space="preserve">                       </w:t>
      </w:r>
      <w:r w:rsidR="00DD602B">
        <w:rPr>
          <w:sz w:val="28"/>
          <w:szCs w:val="28"/>
        </w:rPr>
        <w:t xml:space="preserve">  </w:t>
      </w:r>
      <w:r w:rsidRPr="001754D9">
        <w:rPr>
          <w:sz w:val="28"/>
          <w:szCs w:val="28"/>
        </w:rPr>
        <w:t>д.Степина пер.Южный  400 м  - 1502.7 т.р.</w:t>
      </w:r>
    </w:p>
    <w:p w:rsidR="00231C9A" w:rsidRPr="001754D9" w:rsidRDefault="00DD602B" w:rsidP="00DD602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1C9A" w:rsidRPr="001754D9">
        <w:rPr>
          <w:sz w:val="28"/>
          <w:szCs w:val="28"/>
        </w:rPr>
        <w:t xml:space="preserve">                        д.Вязовка  ул.Школьная 206 м - 714.8   т.р.;</w:t>
      </w:r>
    </w:p>
    <w:p w:rsidR="00DD602B" w:rsidRDefault="00DD602B" w:rsidP="00DD602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31C9A" w:rsidRPr="00DD602B">
        <w:rPr>
          <w:sz w:val="28"/>
          <w:szCs w:val="28"/>
        </w:rPr>
        <w:t>- Ремонтные работы по водоотведению на автомобильных дорогах в</w:t>
      </w:r>
    </w:p>
    <w:p w:rsidR="00231C9A" w:rsidRPr="00DD602B" w:rsidRDefault="00DD602B" w:rsidP="00DD602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31C9A" w:rsidRPr="00DD602B">
        <w:rPr>
          <w:sz w:val="28"/>
          <w:szCs w:val="28"/>
        </w:rPr>
        <w:t xml:space="preserve">           д.В-Иленка – 212т.р.;</w:t>
      </w:r>
    </w:p>
    <w:p w:rsidR="00DD602B" w:rsidRDefault="00DD602B" w:rsidP="00DD602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31C9A" w:rsidRPr="00DD602B">
        <w:rPr>
          <w:sz w:val="28"/>
          <w:szCs w:val="28"/>
        </w:rPr>
        <w:t>- Другие вопросы в области национальной экономики (разработка</w:t>
      </w:r>
    </w:p>
    <w:p w:rsidR="00DD602B" w:rsidRDefault="00DD602B" w:rsidP="00DD602B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31C9A" w:rsidRPr="00DD602B">
        <w:rPr>
          <w:sz w:val="28"/>
          <w:szCs w:val="28"/>
        </w:rPr>
        <w:t xml:space="preserve">документации по планировке территории, кадастровые работы, оценка </w:t>
      </w:r>
    </w:p>
    <w:p w:rsidR="00231C9A" w:rsidRPr="00DD602B" w:rsidRDefault="00DD602B" w:rsidP="00DD602B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31C9A" w:rsidRPr="00DD602B">
        <w:rPr>
          <w:sz w:val="28"/>
          <w:szCs w:val="28"/>
        </w:rPr>
        <w:t>зданий, субсидии центру в с.Байкалово).</w:t>
      </w:r>
    </w:p>
    <w:p w:rsidR="00DD602B" w:rsidRDefault="00DD602B" w:rsidP="00DD602B">
      <w:pPr>
        <w:jc w:val="center"/>
        <w:rPr>
          <w:b/>
          <w:sz w:val="28"/>
          <w:szCs w:val="28"/>
        </w:rPr>
      </w:pPr>
    </w:p>
    <w:p w:rsidR="00DD602B" w:rsidRDefault="00DD602B" w:rsidP="00DD6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754D9">
        <w:rPr>
          <w:b/>
          <w:sz w:val="28"/>
          <w:szCs w:val="28"/>
        </w:rPr>
        <w:t>. Жилищно-коммунальное хозяйство.</w:t>
      </w:r>
    </w:p>
    <w:p w:rsidR="00DD602B" w:rsidRPr="001754D9" w:rsidRDefault="00DD602B" w:rsidP="00DD602B">
      <w:pPr>
        <w:jc w:val="center"/>
        <w:rPr>
          <w:b/>
          <w:sz w:val="28"/>
          <w:szCs w:val="28"/>
        </w:rPr>
      </w:pPr>
    </w:p>
    <w:p w:rsidR="00DD602B" w:rsidRDefault="00DD602B" w:rsidP="00DD602B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754D9">
        <w:rPr>
          <w:sz w:val="28"/>
          <w:szCs w:val="28"/>
        </w:rPr>
        <w:t>В 2017 году расходы по статьям составили: 7 329,6 тыс. руб.</w:t>
      </w:r>
    </w:p>
    <w:p w:rsidR="00DD602B" w:rsidRPr="001754D9" w:rsidRDefault="00DD602B" w:rsidP="00DD602B">
      <w:pPr>
        <w:ind w:left="284"/>
        <w:rPr>
          <w:sz w:val="28"/>
          <w:szCs w:val="28"/>
        </w:rPr>
      </w:pPr>
    </w:p>
    <w:p w:rsidR="00DD602B" w:rsidRPr="001754D9" w:rsidRDefault="00DD602B" w:rsidP="00DD602B">
      <w:pPr>
        <w:pStyle w:val="a6"/>
        <w:numPr>
          <w:ilvl w:val="0"/>
          <w:numId w:val="17"/>
        </w:numPr>
        <w:ind w:left="284" w:firstLine="0"/>
        <w:rPr>
          <w:sz w:val="28"/>
          <w:szCs w:val="28"/>
        </w:rPr>
      </w:pPr>
      <w:r w:rsidRPr="001754D9">
        <w:rPr>
          <w:b/>
          <w:sz w:val="28"/>
          <w:szCs w:val="28"/>
        </w:rPr>
        <w:t>Жилищное хозяйство – 1 166,9 т.р.:</w:t>
      </w:r>
    </w:p>
    <w:p w:rsidR="00DD602B" w:rsidRPr="001754D9" w:rsidRDefault="00DD602B" w:rsidP="00DD602B">
      <w:pPr>
        <w:pStyle w:val="a6"/>
        <w:numPr>
          <w:ilvl w:val="0"/>
          <w:numId w:val="21"/>
        </w:numPr>
        <w:rPr>
          <w:sz w:val="28"/>
          <w:szCs w:val="28"/>
        </w:rPr>
      </w:pPr>
      <w:r w:rsidRPr="001754D9">
        <w:rPr>
          <w:sz w:val="28"/>
          <w:szCs w:val="28"/>
        </w:rPr>
        <w:t>взносы на капитальный ремонт общего имущества в МКД – 90,4 т.р.;</w:t>
      </w:r>
    </w:p>
    <w:p w:rsidR="00DD602B" w:rsidRPr="001754D9" w:rsidRDefault="00DD602B" w:rsidP="00DD602B">
      <w:pPr>
        <w:pStyle w:val="a6"/>
        <w:numPr>
          <w:ilvl w:val="0"/>
          <w:numId w:val="21"/>
        </w:numPr>
        <w:rPr>
          <w:sz w:val="28"/>
          <w:szCs w:val="28"/>
        </w:rPr>
      </w:pPr>
      <w:r w:rsidRPr="001754D9">
        <w:rPr>
          <w:sz w:val="28"/>
          <w:szCs w:val="28"/>
        </w:rPr>
        <w:t>капитальный ремонт муниципального жилья – 856 т.р.;</w:t>
      </w:r>
    </w:p>
    <w:p w:rsidR="00DD602B" w:rsidRPr="001754D9" w:rsidRDefault="00DD602B" w:rsidP="00DD602B">
      <w:pPr>
        <w:pStyle w:val="a6"/>
        <w:numPr>
          <w:ilvl w:val="0"/>
          <w:numId w:val="21"/>
        </w:numPr>
        <w:rPr>
          <w:sz w:val="28"/>
          <w:szCs w:val="28"/>
        </w:rPr>
      </w:pPr>
      <w:r w:rsidRPr="001754D9">
        <w:rPr>
          <w:sz w:val="28"/>
          <w:szCs w:val="28"/>
        </w:rPr>
        <w:t>разработка смет на ремонт – 33,5 т.р.</w:t>
      </w:r>
    </w:p>
    <w:p w:rsidR="00DD602B" w:rsidRPr="001754D9" w:rsidRDefault="00DD602B" w:rsidP="00DD602B">
      <w:pPr>
        <w:pStyle w:val="a6"/>
        <w:numPr>
          <w:ilvl w:val="0"/>
          <w:numId w:val="17"/>
        </w:numPr>
        <w:ind w:left="284" w:firstLine="0"/>
        <w:rPr>
          <w:sz w:val="28"/>
          <w:szCs w:val="28"/>
        </w:rPr>
      </w:pPr>
      <w:r w:rsidRPr="001754D9">
        <w:rPr>
          <w:b/>
          <w:sz w:val="28"/>
          <w:szCs w:val="28"/>
        </w:rPr>
        <w:t>Коммунальное хозяйство – 3 284,9 т.р.:</w:t>
      </w:r>
    </w:p>
    <w:p w:rsidR="00DD602B" w:rsidRPr="001754D9" w:rsidRDefault="00DD602B" w:rsidP="00DD602B">
      <w:pPr>
        <w:pStyle w:val="a6"/>
        <w:numPr>
          <w:ilvl w:val="0"/>
          <w:numId w:val="22"/>
        </w:numPr>
        <w:rPr>
          <w:sz w:val="28"/>
          <w:szCs w:val="28"/>
        </w:rPr>
      </w:pPr>
      <w:r w:rsidRPr="001754D9">
        <w:rPr>
          <w:sz w:val="28"/>
          <w:szCs w:val="28"/>
        </w:rPr>
        <w:t>проведен капитальный ремонт сетей водоснабжения в д.Макушиной и д.Власовой  – 3 005 т.р. (2 606 т.р. - областной бюджет, 398,9 - местный бюджет);</w:t>
      </w:r>
    </w:p>
    <w:p w:rsidR="00DD602B" w:rsidRPr="001754D9" w:rsidRDefault="00DD602B" w:rsidP="00DD602B">
      <w:pPr>
        <w:pStyle w:val="a6"/>
        <w:numPr>
          <w:ilvl w:val="0"/>
          <w:numId w:val="22"/>
        </w:numPr>
        <w:rPr>
          <w:sz w:val="28"/>
          <w:szCs w:val="28"/>
        </w:rPr>
      </w:pPr>
      <w:r w:rsidRPr="001754D9">
        <w:rPr>
          <w:sz w:val="28"/>
          <w:szCs w:val="28"/>
        </w:rPr>
        <w:t>замена глубинных насосов – 33,3 т.р.;</w:t>
      </w:r>
    </w:p>
    <w:p w:rsidR="00DD602B" w:rsidRPr="001754D9" w:rsidRDefault="00DD602B" w:rsidP="00DD602B">
      <w:pPr>
        <w:pStyle w:val="a6"/>
        <w:numPr>
          <w:ilvl w:val="0"/>
          <w:numId w:val="22"/>
        </w:numPr>
        <w:rPr>
          <w:sz w:val="28"/>
          <w:szCs w:val="28"/>
        </w:rPr>
      </w:pPr>
      <w:r w:rsidRPr="001754D9">
        <w:rPr>
          <w:sz w:val="28"/>
          <w:szCs w:val="28"/>
        </w:rPr>
        <w:t>оплата электроэнергии по водонапорным башням – 163,1 т.р.</w:t>
      </w:r>
    </w:p>
    <w:p w:rsidR="00DD602B" w:rsidRPr="001754D9" w:rsidRDefault="00DD602B" w:rsidP="00DD602B">
      <w:pPr>
        <w:pStyle w:val="a6"/>
        <w:numPr>
          <w:ilvl w:val="0"/>
          <w:numId w:val="22"/>
        </w:numPr>
        <w:rPr>
          <w:sz w:val="28"/>
          <w:szCs w:val="28"/>
        </w:rPr>
      </w:pPr>
      <w:r w:rsidRPr="001754D9">
        <w:rPr>
          <w:sz w:val="28"/>
          <w:szCs w:val="28"/>
        </w:rPr>
        <w:t>разработка и экспертиза ПСД на ремонт водопровода в д.Макушина -34,6 т.р.</w:t>
      </w:r>
    </w:p>
    <w:p w:rsidR="00DD602B" w:rsidRPr="001754D9" w:rsidRDefault="00DD602B" w:rsidP="00DD602B">
      <w:pPr>
        <w:pStyle w:val="a6"/>
        <w:numPr>
          <w:ilvl w:val="0"/>
          <w:numId w:val="22"/>
        </w:numPr>
        <w:rPr>
          <w:sz w:val="28"/>
          <w:szCs w:val="28"/>
        </w:rPr>
      </w:pPr>
      <w:r w:rsidRPr="001754D9">
        <w:rPr>
          <w:sz w:val="28"/>
          <w:szCs w:val="28"/>
        </w:rPr>
        <w:t>аварийное прикрытие системы газораспределения – 43,9 т.р.</w:t>
      </w:r>
    </w:p>
    <w:p w:rsidR="00DD602B" w:rsidRPr="001754D9" w:rsidRDefault="00DD602B" w:rsidP="00DD602B">
      <w:pPr>
        <w:pStyle w:val="a6"/>
        <w:numPr>
          <w:ilvl w:val="0"/>
          <w:numId w:val="22"/>
        </w:numPr>
        <w:rPr>
          <w:sz w:val="28"/>
          <w:szCs w:val="28"/>
        </w:rPr>
      </w:pPr>
      <w:r w:rsidRPr="001754D9">
        <w:rPr>
          <w:sz w:val="28"/>
          <w:szCs w:val="28"/>
        </w:rPr>
        <w:lastRenderedPageBreak/>
        <w:t>компенсация сверхнормативных потерь тепловой энергии на теплотрассе – 54,8 т.р.</w:t>
      </w:r>
    </w:p>
    <w:p w:rsidR="00DD602B" w:rsidRPr="00DD602B" w:rsidRDefault="00617ED9" w:rsidP="00F442DA">
      <w:pPr>
        <w:pStyle w:val="a4"/>
        <w:numPr>
          <w:ilvl w:val="0"/>
          <w:numId w:val="17"/>
        </w:numPr>
        <w:rPr>
          <w:sz w:val="28"/>
          <w:szCs w:val="28"/>
        </w:rPr>
      </w:pPr>
      <w:r w:rsidRPr="00DD602B">
        <w:rPr>
          <w:b/>
          <w:color w:val="323232"/>
          <w:sz w:val="28"/>
          <w:szCs w:val="28"/>
        </w:rPr>
        <w:t>Благоустройство</w:t>
      </w:r>
    </w:p>
    <w:p w:rsidR="00F442DA" w:rsidRPr="00DD602B" w:rsidRDefault="00F442DA" w:rsidP="00DD602B">
      <w:pPr>
        <w:pStyle w:val="a4"/>
        <w:ind w:left="360"/>
        <w:rPr>
          <w:sz w:val="28"/>
          <w:szCs w:val="28"/>
        </w:rPr>
      </w:pPr>
      <w:r w:rsidRPr="00DD602B">
        <w:rPr>
          <w:sz w:val="28"/>
          <w:szCs w:val="28"/>
        </w:rPr>
        <w:t>Расходы по данному разделу в 2017 году составили 2823 тыс.рублей (при плане 2827 т.р. – 99,86%).</w:t>
      </w:r>
    </w:p>
    <w:p w:rsidR="00F442DA" w:rsidRPr="00901F36" w:rsidRDefault="00F442DA" w:rsidP="00DD602B">
      <w:pPr>
        <w:ind w:left="284" w:firstLine="142"/>
        <w:rPr>
          <w:sz w:val="28"/>
          <w:szCs w:val="28"/>
        </w:rPr>
      </w:pPr>
      <w:r w:rsidRPr="00901F36">
        <w:rPr>
          <w:sz w:val="28"/>
          <w:szCs w:val="28"/>
        </w:rPr>
        <w:t>Мероприятия:</w:t>
      </w:r>
    </w:p>
    <w:p w:rsidR="00F442DA" w:rsidRDefault="00F442DA" w:rsidP="00DD602B">
      <w:pPr>
        <w:pStyle w:val="a6"/>
        <w:numPr>
          <w:ilvl w:val="0"/>
          <w:numId w:val="11"/>
        </w:numPr>
        <w:ind w:left="284" w:firstLine="142"/>
        <w:rPr>
          <w:sz w:val="28"/>
          <w:szCs w:val="28"/>
        </w:rPr>
      </w:pPr>
      <w:r>
        <w:rPr>
          <w:sz w:val="28"/>
          <w:szCs w:val="28"/>
        </w:rPr>
        <w:t>Уличное освещение – 2</w:t>
      </w:r>
      <w:r w:rsidR="00693DD4">
        <w:rPr>
          <w:sz w:val="28"/>
          <w:szCs w:val="28"/>
        </w:rPr>
        <w:t xml:space="preserve"> </w:t>
      </w:r>
      <w:r>
        <w:rPr>
          <w:sz w:val="28"/>
          <w:szCs w:val="28"/>
        </w:rPr>
        <w:t>147,2 т.р.</w:t>
      </w:r>
    </w:p>
    <w:p w:rsidR="00F442DA" w:rsidRDefault="00F442DA" w:rsidP="00DD602B">
      <w:pPr>
        <w:pStyle w:val="a6"/>
        <w:numPr>
          <w:ilvl w:val="0"/>
          <w:numId w:val="11"/>
        </w:numPr>
        <w:ind w:left="284" w:firstLine="142"/>
        <w:rPr>
          <w:sz w:val="28"/>
          <w:szCs w:val="28"/>
        </w:rPr>
      </w:pPr>
      <w:r>
        <w:rPr>
          <w:sz w:val="28"/>
          <w:szCs w:val="28"/>
        </w:rPr>
        <w:t>Содержание мест захоронения – 112,6 т.р.</w:t>
      </w:r>
    </w:p>
    <w:p w:rsidR="00F442DA" w:rsidRDefault="00F442DA" w:rsidP="00DD602B">
      <w:pPr>
        <w:pStyle w:val="a6"/>
        <w:numPr>
          <w:ilvl w:val="0"/>
          <w:numId w:val="11"/>
        </w:numPr>
        <w:ind w:left="284" w:firstLine="142"/>
        <w:rPr>
          <w:sz w:val="28"/>
          <w:szCs w:val="28"/>
        </w:rPr>
      </w:pPr>
      <w:r>
        <w:rPr>
          <w:sz w:val="28"/>
          <w:szCs w:val="28"/>
        </w:rPr>
        <w:t>Уборка мусора с территории населенных пунктов – 302,1 т.р.</w:t>
      </w:r>
    </w:p>
    <w:p w:rsidR="00F442DA" w:rsidRDefault="00F442DA" w:rsidP="00DD602B">
      <w:pPr>
        <w:pStyle w:val="a6"/>
        <w:numPr>
          <w:ilvl w:val="0"/>
          <w:numId w:val="11"/>
        </w:numPr>
        <w:ind w:left="284" w:firstLine="142"/>
        <w:rPr>
          <w:sz w:val="28"/>
          <w:szCs w:val="28"/>
        </w:rPr>
      </w:pPr>
      <w:r>
        <w:rPr>
          <w:sz w:val="28"/>
          <w:szCs w:val="28"/>
        </w:rPr>
        <w:t>Окашивание территорий, вырубка аварийных деревьев, конкурс – 238 т.р.</w:t>
      </w:r>
    </w:p>
    <w:p w:rsidR="00F442DA" w:rsidRPr="001724E1" w:rsidRDefault="00F442DA" w:rsidP="00DD602B">
      <w:pPr>
        <w:pStyle w:val="a6"/>
        <w:numPr>
          <w:ilvl w:val="0"/>
          <w:numId w:val="11"/>
        </w:numPr>
        <w:ind w:left="284" w:firstLine="142"/>
        <w:rPr>
          <w:sz w:val="28"/>
          <w:szCs w:val="28"/>
        </w:rPr>
      </w:pPr>
      <w:r>
        <w:rPr>
          <w:sz w:val="28"/>
          <w:szCs w:val="28"/>
        </w:rPr>
        <w:t>Проведение санитарно-эпидемиологических экспертиз – 23,1 т.р.</w:t>
      </w:r>
    </w:p>
    <w:p w:rsidR="00DD602B" w:rsidRDefault="00DD602B" w:rsidP="00DD602B">
      <w:pPr>
        <w:ind w:left="284" w:firstLine="14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442DA" w:rsidRPr="00901F36" w:rsidRDefault="00F442DA" w:rsidP="00DD602B">
      <w:pPr>
        <w:ind w:left="284" w:firstLine="142"/>
        <w:rPr>
          <w:sz w:val="28"/>
          <w:szCs w:val="28"/>
        </w:rPr>
      </w:pPr>
      <w:r w:rsidRPr="00901F36">
        <w:rPr>
          <w:sz w:val="28"/>
          <w:szCs w:val="28"/>
        </w:rPr>
        <w:t>В целях улучшения благоустройства населенных пунктов регулярно проводятся сходы граждан по вопросам пожарной безопасности и санитарного состояния населенных пунктов (в 201</w:t>
      </w:r>
      <w:r>
        <w:rPr>
          <w:sz w:val="28"/>
          <w:szCs w:val="28"/>
        </w:rPr>
        <w:t>7</w:t>
      </w:r>
      <w:r w:rsidRPr="00901F36">
        <w:rPr>
          <w:sz w:val="28"/>
          <w:szCs w:val="28"/>
        </w:rPr>
        <w:t xml:space="preserve"> г. проведено </w:t>
      </w:r>
      <w:r>
        <w:rPr>
          <w:sz w:val="28"/>
          <w:szCs w:val="28"/>
        </w:rPr>
        <w:t>17</w:t>
      </w:r>
      <w:r w:rsidRPr="00901F36">
        <w:rPr>
          <w:sz w:val="28"/>
          <w:szCs w:val="28"/>
        </w:rPr>
        <w:t xml:space="preserve"> сходов). Каждую весну организуются субботники по уборке общественных территорий и кладбищ от мусора и ликвидации несанкционированных свалок</w:t>
      </w:r>
      <w:r>
        <w:rPr>
          <w:sz w:val="28"/>
          <w:szCs w:val="28"/>
        </w:rPr>
        <w:t>.</w:t>
      </w:r>
    </w:p>
    <w:p w:rsidR="00F442DA" w:rsidRDefault="00F442DA" w:rsidP="00F442DA">
      <w:pPr>
        <w:numPr>
          <w:ilvl w:val="0"/>
          <w:numId w:val="1"/>
        </w:numPr>
        <w:rPr>
          <w:sz w:val="28"/>
          <w:szCs w:val="28"/>
        </w:rPr>
      </w:pPr>
      <w:r w:rsidRPr="00901F36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>40</w:t>
      </w:r>
      <w:r w:rsidRPr="00901F36">
        <w:rPr>
          <w:sz w:val="28"/>
          <w:szCs w:val="28"/>
        </w:rPr>
        <w:t xml:space="preserve"> субботников по уборке территорий, в них принял участие </w:t>
      </w:r>
      <w:r>
        <w:rPr>
          <w:sz w:val="28"/>
          <w:szCs w:val="28"/>
        </w:rPr>
        <w:t>854</w:t>
      </w:r>
      <w:r w:rsidRPr="00901F36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01F36">
        <w:rPr>
          <w:sz w:val="28"/>
          <w:szCs w:val="28"/>
        </w:rPr>
        <w:t>;</w:t>
      </w:r>
    </w:p>
    <w:p w:rsidR="00F442DA" w:rsidRPr="00901F36" w:rsidRDefault="00F442DA" w:rsidP="00F442D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проведено 2 акции «Зеленая Россия»;</w:t>
      </w:r>
    </w:p>
    <w:p w:rsidR="00F442DA" w:rsidRPr="00901F36" w:rsidRDefault="00F442DA" w:rsidP="00F442DA">
      <w:pPr>
        <w:numPr>
          <w:ilvl w:val="0"/>
          <w:numId w:val="1"/>
        </w:numPr>
        <w:rPr>
          <w:sz w:val="28"/>
          <w:szCs w:val="28"/>
        </w:rPr>
      </w:pPr>
      <w:r w:rsidRPr="00901F36">
        <w:rPr>
          <w:sz w:val="28"/>
          <w:szCs w:val="28"/>
        </w:rPr>
        <w:t xml:space="preserve">ликвидировано </w:t>
      </w:r>
      <w:r>
        <w:rPr>
          <w:sz w:val="28"/>
          <w:szCs w:val="28"/>
        </w:rPr>
        <w:t>6</w:t>
      </w:r>
      <w:r w:rsidRPr="00901F36">
        <w:rPr>
          <w:sz w:val="28"/>
          <w:szCs w:val="28"/>
        </w:rPr>
        <w:t xml:space="preserve"> несанкционированных свалок;</w:t>
      </w:r>
    </w:p>
    <w:p w:rsidR="00F442DA" w:rsidRPr="00901F36" w:rsidRDefault="00F442DA" w:rsidP="00F442DA">
      <w:pPr>
        <w:numPr>
          <w:ilvl w:val="0"/>
          <w:numId w:val="1"/>
        </w:numPr>
        <w:rPr>
          <w:sz w:val="28"/>
          <w:szCs w:val="28"/>
        </w:rPr>
      </w:pPr>
      <w:r w:rsidRPr="00901F36">
        <w:rPr>
          <w:sz w:val="28"/>
          <w:szCs w:val="28"/>
        </w:rPr>
        <w:t xml:space="preserve">вывезено </w:t>
      </w:r>
      <w:r>
        <w:rPr>
          <w:sz w:val="28"/>
          <w:szCs w:val="28"/>
        </w:rPr>
        <w:t>390</w:t>
      </w:r>
      <w:r w:rsidRPr="00901F36">
        <w:rPr>
          <w:sz w:val="28"/>
          <w:szCs w:val="28"/>
        </w:rPr>
        <w:t xml:space="preserve"> м</w:t>
      </w:r>
      <w:r w:rsidRPr="00901F36">
        <w:rPr>
          <w:sz w:val="28"/>
          <w:szCs w:val="28"/>
          <w:vertAlign w:val="superscript"/>
        </w:rPr>
        <w:t xml:space="preserve">3 </w:t>
      </w:r>
      <w:r w:rsidRPr="00901F36">
        <w:rPr>
          <w:sz w:val="28"/>
          <w:szCs w:val="28"/>
        </w:rPr>
        <w:t>мусора;</w:t>
      </w:r>
    </w:p>
    <w:p w:rsidR="00F442DA" w:rsidRPr="00901F36" w:rsidRDefault="00F442DA" w:rsidP="00F442D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Проведено хлорирование артезианских скважин;</w:t>
      </w:r>
      <w:r w:rsidRPr="00901F36">
        <w:rPr>
          <w:sz w:val="28"/>
          <w:szCs w:val="28"/>
        </w:rPr>
        <w:t xml:space="preserve"> </w:t>
      </w:r>
    </w:p>
    <w:p w:rsidR="00F442DA" w:rsidRDefault="00F442DA" w:rsidP="00F442DA">
      <w:pPr>
        <w:numPr>
          <w:ilvl w:val="0"/>
          <w:numId w:val="1"/>
        </w:numPr>
        <w:rPr>
          <w:sz w:val="28"/>
          <w:szCs w:val="28"/>
        </w:rPr>
      </w:pPr>
      <w:r w:rsidRPr="00901F36">
        <w:rPr>
          <w:sz w:val="28"/>
          <w:szCs w:val="28"/>
        </w:rPr>
        <w:t>администрацией по договорам принято 4 рабочих по благоустройству на весенне-летний период, сумма на оплату труда составила в 201</w:t>
      </w:r>
      <w:r>
        <w:rPr>
          <w:sz w:val="28"/>
          <w:szCs w:val="28"/>
        </w:rPr>
        <w:t>7</w:t>
      </w:r>
      <w:r w:rsidRPr="00901F36">
        <w:rPr>
          <w:sz w:val="28"/>
          <w:szCs w:val="28"/>
        </w:rPr>
        <w:t xml:space="preserve"> году </w:t>
      </w:r>
      <w:r w:rsidR="00274826">
        <w:rPr>
          <w:sz w:val="28"/>
          <w:szCs w:val="28"/>
        </w:rPr>
        <w:t>576,3</w:t>
      </w:r>
      <w:r>
        <w:rPr>
          <w:sz w:val="28"/>
          <w:szCs w:val="28"/>
        </w:rPr>
        <w:t xml:space="preserve"> тыс. рублей;</w:t>
      </w:r>
    </w:p>
    <w:p w:rsidR="00F442DA" w:rsidRDefault="00F442DA" w:rsidP="00F442D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разработана программа «Комфортная городская среда»;</w:t>
      </w:r>
    </w:p>
    <w:p w:rsidR="00F442DA" w:rsidRDefault="00F442DA" w:rsidP="00F442D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акарицидная обработка кладбищ – 48,8 т.р.;</w:t>
      </w:r>
    </w:p>
    <w:p w:rsidR="00F442DA" w:rsidRDefault="00F442DA" w:rsidP="00F442D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разработана  Генеральная схема санитарной очистки территории Баженовского сельского поселения;</w:t>
      </w:r>
    </w:p>
    <w:p w:rsidR="00F442DA" w:rsidRDefault="00F442DA" w:rsidP="00F442D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все мероприятия, запланированные на 2017 год по очистке и уборке мусора на территории поселения, выполнены в полном объеме;</w:t>
      </w:r>
    </w:p>
    <w:p w:rsidR="00F442DA" w:rsidRPr="00901F36" w:rsidRDefault="00F442DA" w:rsidP="00F442DA">
      <w:pPr>
        <w:rPr>
          <w:sz w:val="28"/>
          <w:szCs w:val="28"/>
        </w:rPr>
      </w:pPr>
    </w:p>
    <w:p w:rsidR="00617ED9" w:rsidRDefault="00F442DA" w:rsidP="00F442D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901F36">
        <w:rPr>
          <w:sz w:val="28"/>
          <w:szCs w:val="28"/>
        </w:rPr>
        <w:t xml:space="preserve">роведен конкурс на лучшее новогоднее оформление частных домов и организаций. Все принявшие участие в этом конкурсе были награждены </w:t>
      </w:r>
      <w:r>
        <w:rPr>
          <w:sz w:val="28"/>
          <w:szCs w:val="28"/>
        </w:rPr>
        <w:t>сертификатами</w:t>
      </w:r>
      <w:r w:rsidRPr="00901F36">
        <w:rPr>
          <w:sz w:val="28"/>
          <w:szCs w:val="28"/>
        </w:rPr>
        <w:t xml:space="preserve">.  </w:t>
      </w:r>
    </w:p>
    <w:p w:rsidR="00F442DA" w:rsidRPr="00901F36" w:rsidRDefault="00F442DA" w:rsidP="00F442DA">
      <w:pPr>
        <w:rPr>
          <w:b/>
          <w:sz w:val="28"/>
          <w:szCs w:val="28"/>
        </w:rPr>
      </w:pPr>
    </w:p>
    <w:p w:rsidR="00DD602B" w:rsidRPr="002875F4" w:rsidRDefault="00DD602B" w:rsidP="00DD602B">
      <w:pPr>
        <w:pStyle w:val="ConsPlusNonformat"/>
        <w:widowControl/>
        <w:ind w:firstLine="12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2875F4">
        <w:rPr>
          <w:rFonts w:ascii="Times New Roman" w:hAnsi="Times New Roman" w:cs="Times New Roman"/>
          <w:b/>
          <w:sz w:val="28"/>
          <w:szCs w:val="28"/>
        </w:rPr>
        <w:t xml:space="preserve"> «Культура, кинематография»</w:t>
      </w:r>
    </w:p>
    <w:p w:rsidR="00DD602B" w:rsidRPr="002875F4" w:rsidRDefault="00DD602B" w:rsidP="00DD602B">
      <w:pPr>
        <w:pStyle w:val="ConsPlusNonformat"/>
        <w:widowControl/>
        <w:ind w:firstLine="12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02B" w:rsidRDefault="00DD602B" w:rsidP="00DD602B">
      <w:pPr>
        <w:ind w:firstLine="709"/>
        <w:jc w:val="both"/>
        <w:rPr>
          <w:sz w:val="28"/>
          <w:szCs w:val="28"/>
        </w:rPr>
      </w:pPr>
      <w:r w:rsidRPr="002875F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МБУ «Баженовский ЦИКД и СД» исполняет функции по обеспечению библиотечного обслуживания и  организации досуга жителей поселения всех категорий, развитию физической культуры и спорта. В структуру учреждения  входят 11 сетевых единиц: 5 домов культуры и 6 библиотек.</w:t>
      </w:r>
    </w:p>
    <w:p w:rsidR="00DD602B" w:rsidRDefault="00DD602B" w:rsidP="00DD60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состоянию на 01.01.2018г. штатная численность составила 40 человек,  из них работников культуры 38 человек (творческих 26), в сфере физической культуры и спорта 2 человека.</w:t>
      </w:r>
    </w:p>
    <w:p w:rsidR="00DD602B" w:rsidRDefault="00DD602B" w:rsidP="00DD602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 2017 год муниципальное задание выполнено по всем показателям.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4"/>
        <w:gridCol w:w="1193"/>
        <w:gridCol w:w="1643"/>
      </w:tblGrid>
      <w:tr w:rsidR="00DD602B" w:rsidRPr="001C2CCF" w:rsidTr="00762382">
        <w:tc>
          <w:tcPr>
            <w:tcW w:w="6434" w:type="dxa"/>
          </w:tcPr>
          <w:p w:rsidR="00DD602B" w:rsidRPr="001C2CCF" w:rsidRDefault="00DD602B" w:rsidP="00762382">
            <w:pPr>
              <w:rPr>
                <w:b/>
                <w:sz w:val="28"/>
                <w:szCs w:val="28"/>
              </w:rPr>
            </w:pPr>
            <w:r w:rsidRPr="001C2CCF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20" w:type="dxa"/>
          </w:tcPr>
          <w:p w:rsidR="00DD602B" w:rsidRPr="001C2CCF" w:rsidRDefault="00DD602B" w:rsidP="00762382">
            <w:pPr>
              <w:rPr>
                <w:b/>
                <w:sz w:val="28"/>
                <w:szCs w:val="28"/>
              </w:rPr>
            </w:pPr>
            <w:r w:rsidRPr="001C2CCF">
              <w:rPr>
                <w:b/>
                <w:sz w:val="28"/>
                <w:szCs w:val="28"/>
              </w:rPr>
              <w:t>Ед.изм.</w:t>
            </w:r>
          </w:p>
        </w:tc>
        <w:tc>
          <w:tcPr>
            <w:tcW w:w="1643" w:type="dxa"/>
          </w:tcPr>
          <w:p w:rsidR="00DD602B" w:rsidRPr="001C2CCF" w:rsidRDefault="00DD602B" w:rsidP="00762382">
            <w:pPr>
              <w:rPr>
                <w:b/>
                <w:sz w:val="28"/>
                <w:szCs w:val="28"/>
              </w:rPr>
            </w:pPr>
            <w:r w:rsidRPr="001C2CCF">
              <w:rPr>
                <w:b/>
                <w:sz w:val="28"/>
                <w:szCs w:val="28"/>
              </w:rPr>
              <w:t>Количеств.</w:t>
            </w:r>
          </w:p>
          <w:p w:rsidR="00DD602B" w:rsidRPr="001C2CCF" w:rsidRDefault="00DD602B" w:rsidP="00762382">
            <w:pPr>
              <w:rPr>
                <w:b/>
                <w:sz w:val="28"/>
                <w:szCs w:val="28"/>
              </w:rPr>
            </w:pPr>
            <w:r w:rsidRPr="001C2CCF">
              <w:rPr>
                <w:b/>
                <w:sz w:val="28"/>
                <w:szCs w:val="28"/>
              </w:rPr>
              <w:t xml:space="preserve">показатель </w:t>
            </w:r>
          </w:p>
        </w:tc>
      </w:tr>
      <w:tr w:rsidR="00DD602B" w:rsidRPr="001C2CCF" w:rsidTr="00762382">
        <w:tc>
          <w:tcPr>
            <w:tcW w:w="6434" w:type="dxa"/>
          </w:tcPr>
          <w:p w:rsidR="00DD602B" w:rsidRPr="001C2CCF" w:rsidRDefault="00DD602B" w:rsidP="00762382">
            <w:pPr>
              <w:rPr>
                <w:sz w:val="28"/>
                <w:szCs w:val="28"/>
              </w:rPr>
            </w:pPr>
            <w:r w:rsidRPr="001C2CCF">
              <w:rPr>
                <w:sz w:val="28"/>
                <w:szCs w:val="28"/>
              </w:rPr>
              <w:t>Культурно- массовые мероприятия</w:t>
            </w:r>
          </w:p>
        </w:tc>
        <w:tc>
          <w:tcPr>
            <w:tcW w:w="620" w:type="dxa"/>
          </w:tcPr>
          <w:p w:rsidR="00DD602B" w:rsidRPr="001C2CCF" w:rsidRDefault="00DD602B" w:rsidP="00762382">
            <w:pPr>
              <w:rPr>
                <w:sz w:val="28"/>
                <w:szCs w:val="28"/>
              </w:rPr>
            </w:pPr>
            <w:r w:rsidRPr="001C2CCF">
              <w:rPr>
                <w:sz w:val="28"/>
                <w:szCs w:val="28"/>
              </w:rPr>
              <w:t>Ед.</w:t>
            </w:r>
          </w:p>
        </w:tc>
        <w:tc>
          <w:tcPr>
            <w:tcW w:w="1643" w:type="dxa"/>
          </w:tcPr>
          <w:p w:rsidR="00DD602B" w:rsidRPr="001C2CCF" w:rsidRDefault="00DD602B" w:rsidP="00762382">
            <w:pPr>
              <w:jc w:val="right"/>
              <w:rPr>
                <w:sz w:val="28"/>
                <w:szCs w:val="28"/>
              </w:rPr>
            </w:pPr>
            <w:r w:rsidRPr="001C2CCF">
              <w:rPr>
                <w:sz w:val="28"/>
                <w:szCs w:val="28"/>
              </w:rPr>
              <w:t>161</w:t>
            </w:r>
          </w:p>
        </w:tc>
      </w:tr>
      <w:tr w:rsidR="00DD602B" w:rsidRPr="001C2CCF" w:rsidTr="00762382">
        <w:tc>
          <w:tcPr>
            <w:tcW w:w="6434" w:type="dxa"/>
          </w:tcPr>
          <w:p w:rsidR="00DD602B" w:rsidRPr="001C2CCF" w:rsidRDefault="00DD602B" w:rsidP="00762382">
            <w:pPr>
              <w:rPr>
                <w:sz w:val="28"/>
                <w:szCs w:val="28"/>
              </w:rPr>
            </w:pPr>
            <w:r w:rsidRPr="001C2CCF">
              <w:rPr>
                <w:sz w:val="28"/>
                <w:szCs w:val="28"/>
              </w:rPr>
              <w:t>Культурно- досуговые мероприятия</w:t>
            </w:r>
          </w:p>
        </w:tc>
        <w:tc>
          <w:tcPr>
            <w:tcW w:w="620" w:type="dxa"/>
          </w:tcPr>
          <w:p w:rsidR="00DD602B" w:rsidRPr="001C2CCF" w:rsidRDefault="00DD602B" w:rsidP="00762382">
            <w:pPr>
              <w:rPr>
                <w:sz w:val="28"/>
                <w:szCs w:val="28"/>
              </w:rPr>
            </w:pPr>
            <w:r w:rsidRPr="001C2CCF">
              <w:rPr>
                <w:sz w:val="28"/>
                <w:szCs w:val="28"/>
              </w:rPr>
              <w:t>Ед.</w:t>
            </w:r>
          </w:p>
        </w:tc>
        <w:tc>
          <w:tcPr>
            <w:tcW w:w="1643" w:type="dxa"/>
          </w:tcPr>
          <w:p w:rsidR="00DD602B" w:rsidRPr="001C2CCF" w:rsidRDefault="00DD602B" w:rsidP="00762382">
            <w:pPr>
              <w:jc w:val="right"/>
              <w:rPr>
                <w:sz w:val="28"/>
                <w:szCs w:val="28"/>
              </w:rPr>
            </w:pPr>
            <w:r w:rsidRPr="001C2CCF">
              <w:rPr>
                <w:sz w:val="28"/>
                <w:szCs w:val="28"/>
              </w:rPr>
              <w:t>739</w:t>
            </w:r>
          </w:p>
        </w:tc>
      </w:tr>
      <w:tr w:rsidR="00DD602B" w:rsidRPr="001C2CCF" w:rsidTr="00762382">
        <w:tc>
          <w:tcPr>
            <w:tcW w:w="6434" w:type="dxa"/>
          </w:tcPr>
          <w:p w:rsidR="00DD602B" w:rsidRPr="001C2CCF" w:rsidRDefault="00DD602B" w:rsidP="00762382">
            <w:pPr>
              <w:rPr>
                <w:i/>
              </w:rPr>
            </w:pPr>
            <w:r w:rsidRPr="001C2CCF">
              <w:rPr>
                <w:i/>
              </w:rPr>
              <w:t>из числа КМ и КД мероприятий на платной основе</w:t>
            </w:r>
          </w:p>
        </w:tc>
        <w:tc>
          <w:tcPr>
            <w:tcW w:w="620" w:type="dxa"/>
          </w:tcPr>
          <w:p w:rsidR="00DD602B" w:rsidRPr="001C2CCF" w:rsidRDefault="00DD602B" w:rsidP="00762382">
            <w:pPr>
              <w:rPr>
                <w:i/>
              </w:rPr>
            </w:pPr>
            <w:r w:rsidRPr="001C2CCF">
              <w:rPr>
                <w:i/>
              </w:rPr>
              <w:t>Ед.</w:t>
            </w:r>
          </w:p>
        </w:tc>
        <w:tc>
          <w:tcPr>
            <w:tcW w:w="1643" w:type="dxa"/>
          </w:tcPr>
          <w:p w:rsidR="00DD602B" w:rsidRPr="001C2CCF" w:rsidRDefault="00DD602B" w:rsidP="00762382">
            <w:pPr>
              <w:jc w:val="right"/>
              <w:rPr>
                <w:i/>
              </w:rPr>
            </w:pPr>
            <w:r w:rsidRPr="001C2CCF">
              <w:rPr>
                <w:i/>
              </w:rPr>
              <w:t>219</w:t>
            </w:r>
          </w:p>
        </w:tc>
      </w:tr>
      <w:tr w:rsidR="00DD602B" w:rsidRPr="001C2CCF" w:rsidTr="00762382">
        <w:tc>
          <w:tcPr>
            <w:tcW w:w="6434" w:type="dxa"/>
          </w:tcPr>
          <w:p w:rsidR="00DD602B" w:rsidRPr="001C2CCF" w:rsidRDefault="00DD602B" w:rsidP="00762382">
            <w:pPr>
              <w:rPr>
                <w:sz w:val="28"/>
                <w:szCs w:val="28"/>
              </w:rPr>
            </w:pPr>
            <w:r w:rsidRPr="001C2CCF">
              <w:rPr>
                <w:sz w:val="28"/>
                <w:szCs w:val="28"/>
              </w:rPr>
              <w:t>Культурно- досуговые формирования</w:t>
            </w:r>
          </w:p>
        </w:tc>
        <w:tc>
          <w:tcPr>
            <w:tcW w:w="620" w:type="dxa"/>
          </w:tcPr>
          <w:p w:rsidR="00DD602B" w:rsidRPr="001C2CCF" w:rsidRDefault="00DD602B" w:rsidP="00762382">
            <w:pPr>
              <w:rPr>
                <w:sz w:val="28"/>
                <w:szCs w:val="28"/>
              </w:rPr>
            </w:pPr>
            <w:r w:rsidRPr="001C2CCF">
              <w:rPr>
                <w:sz w:val="28"/>
                <w:szCs w:val="28"/>
              </w:rPr>
              <w:t>Ед.</w:t>
            </w:r>
          </w:p>
        </w:tc>
        <w:tc>
          <w:tcPr>
            <w:tcW w:w="1643" w:type="dxa"/>
          </w:tcPr>
          <w:p w:rsidR="00DD602B" w:rsidRPr="001C2CCF" w:rsidRDefault="00DD602B" w:rsidP="00762382">
            <w:pPr>
              <w:jc w:val="right"/>
              <w:rPr>
                <w:sz w:val="28"/>
                <w:szCs w:val="28"/>
              </w:rPr>
            </w:pPr>
            <w:r w:rsidRPr="001C2CCF">
              <w:rPr>
                <w:sz w:val="28"/>
                <w:szCs w:val="28"/>
              </w:rPr>
              <w:t>55</w:t>
            </w:r>
          </w:p>
        </w:tc>
      </w:tr>
      <w:tr w:rsidR="00DD602B" w:rsidRPr="001C2CCF" w:rsidTr="00762382">
        <w:tc>
          <w:tcPr>
            <w:tcW w:w="6434" w:type="dxa"/>
          </w:tcPr>
          <w:p w:rsidR="00DD602B" w:rsidRPr="001C2CCF" w:rsidRDefault="00DD602B" w:rsidP="00762382">
            <w:pPr>
              <w:rPr>
                <w:sz w:val="28"/>
                <w:szCs w:val="28"/>
              </w:rPr>
            </w:pPr>
            <w:r w:rsidRPr="001C2CCF">
              <w:rPr>
                <w:sz w:val="28"/>
                <w:szCs w:val="28"/>
              </w:rPr>
              <w:t>Количество участников  в клубных формированиях</w:t>
            </w:r>
          </w:p>
        </w:tc>
        <w:tc>
          <w:tcPr>
            <w:tcW w:w="620" w:type="dxa"/>
          </w:tcPr>
          <w:p w:rsidR="00DD602B" w:rsidRPr="001C2CCF" w:rsidRDefault="00DD602B" w:rsidP="00762382">
            <w:pPr>
              <w:rPr>
                <w:sz w:val="28"/>
                <w:szCs w:val="28"/>
              </w:rPr>
            </w:pPr>
            <w:r w:rsidRPr="001C2CCF">
              <w:rPr>
                <w:sz w:val="28"/>
                <w:szCs w:val="28"/>
              </w:rPr>
              <w:t>Чел.</w:t>
            </w:r>
          </w:p>
        </w:tc>
        <w:tc>
          <w:tcPr>
            <w:tcW w:w="1643" w:type="dxa"/>
          </w:tcPr>
          <w:p w:rsidR="00DD602B" w:rsidRPr="001C2CCF" w:rsidRDefault="00DD602B" w:rsidP="00762382">
            <w:pPr>
              <w:jc w:val="right"/>
              <w:rPr>
                <w:sz w:val="28"/>
                <w:szCs w:val="28"/>
              </w:rPr>
            </w:pPr>
            <w:r w:rsidRPr="001C2CCF">
              <w:rPr>
                <w:sz w:val="28"/>
                <w:szCs w:val="28"/>
              </w:rPr>
              <w:t>690</w:t>
            </w:r>
          </w:p>
        </w:tc>
      </w:tr>
      <w:tr w:rsidR="00DD602B" w:rsidRPr="001C2CCF" w:rsidTr="00762382">
        <w:tc>
          <w:tcPr>
            <w:tcW w:w="6434" w:type="dxa"/>
          </w:tcPr>
          <w:p w:rsidR="00DD602B" w:rsidRPr="001C2CCF" w:rsidRDefault="00DD602B" w:rsidP="00762382">
            <w:pPr>
              <w:rPr>
                <w:sz w:val="28"/>
                <w:szCs w:val="28"/>
              </w:rPr>
            </w:pPr>
            <w:r w:rsidRPr="001C2CCF">
              <w:rPr>
                <w:sz w:val="28"/>
                <w:szCs w:val="28"/>
              </w:rPr>
              <w:t>Количество зарегистрированных пользователей в библиотеках</w:t>
            </w:r>
          </w:p>
        </w:tc>
        <w:tc>
          <w:tcPr>
            <w:tcW w:w="620" w:type="dxa"/>
          </w:tcPr>
          <w:p w:rsidR="00DD602B" w:rsidRPr="001C2CCF" w:rsidRDefault="00DD602B" w:rsidP="00762382">
            <w:pPr>
              <w:rPr>
                <w:sz w:val="28"/>
                <w:szCs w:val="28"/>
              </w:rPr>
            </w:pPr>
            <w:r w:rsidRPr="001C2CCF">
              <w:rPr>
                <w:sz w:val="28"/>
                <w:szCs w:val="28"/>
              </w:rPr>
              <w:t>Чел.</w:t>
            </w:r>
          </w:p>
          <w:p w:rsidR="00DD602B" w:rsidRPr="001C2CCF" w:rsidRDefault="00DD602B" w:rsidP="00762382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DD602B" w:rsidRPr="001C2CCF" w:rsidRDefault="00DD602B" w:rsidP="00762382">
            <w:pPr>
              <w:jc w:val="right"/>
              <w:rPr>
                <w:sz w:val="28"/>
                <w:szCs w:val="28"/>
              </w:rPr>
            </w:pPr>
            <w:r w:rsidRPr="001C2CCF">
              <w:rPr>
                <w:sz w:val="28"/>
                <w:szCs w:val="28"/>
              </w:rPr>
              <w:t xml:space="preserve">1559 </w:t>
            </w:r>
          </w:p>
        </w:tc>
      </w:tr>
      <w:tr w:rsidR="00DD602B" w:rsidRPr="001C2CCF" w:rsidTr="00762382">
        <w:tc>
          <w:tcPr>
            <w:tcW w:w="6434" w:type="dxa"/>
          </w:tcPr>
          <w:p w:rsidR="00DD602B" w:rsidRPr="001C2CCF" w:rsidRDefault="00DD602B" w:rsidP="00762382">
            <w:pPr>
              <w:rPr>
                <w:sz w:val="28"/>
                <w:szCs w:val="28"/>
              </w:rPr>
            </w:pPr>
            <w:r w:rsidRPr="001C2CCF">
              <w:rPr>
                <w:sz w:val="28"/>
                <w:szCs w:val="28"/>
              </w:rPr>
              <w:t xml:space="preserve">Книговыдача </w:t>
            </w:r>
          </w:p>
        </w:tc>
        <w:tc>
          <w:tcPr>
            <w:tcW w:w="620" w:type="dxa"/>
          </w:tcPr>
          <w:p w:rsidR="00DD602B" w:rsidRPr="001C2CCF" w:rsidRDefault="00DD602B" w:rsidP="00762382">
            <w:pPr>
              <w:rPr>
                <w:sz w:val="28"/>
                <w:szCs w:val="28"/>
              </w:rPr>
            </w:pPr>
            <w:r w:rsidRPr="001C2CCF">
              <w:rPr>
                <w:sz w:val="28"/>
                <w:szCs w:val="28"/>
              </w:rPr>
              <w:t>книг</w:t>
            </w:r>
          </w:p>
        </w:tc>
        <w:tc>
          <w:tcPr>
            <w:tcW w:w="1643" w:type="dxa"/>
          </w:tcPr>
          <w:p w:rsidR="00DD602B" w:rsidRPr="001C2CCF" w:rsidRDefault="00DD602B" w:rsidP="00762382">
            <w:pPr>
              <w:jc w:val="right"/>
              <w:rPr>
                <w:sz w:val="28"/>
                <w:szCs w:val="28"/>
              </w:rPr>
            </w:pPr>
            <w:r w:rsidRPr="001C2CCF">
              <w:rPr>
                <w:sz w:val="28"/>
                <w:szCs w:val="28"/>
              </w:rPr>
              <w:t xml:space="preserve">31451 </w:t>
            </w:r>
          </w:p>
        </w:tc>
      </w:tr>
      <w:tr w:rsidR="00DD602B" w:rsidRPr="001C2CCF" w:rsidTr="00762382">
        <w:tc>
          <w:tcPr>
            <w:tcW w:w="6434" w:type="dxa"/>
          </w:tcPr>
          <w:p w:rsidR="00DD602B" w:rsidRPr="001C2CCF" w:rsidRDefault="00DD602B" w:rsidP="00762382">
            <w:pPr>
              <w:rPr>
                <w:sz w:val="28"/>
                <w:szCs w:val="28"/>
              </w:rPr>
            </w:pPr>
            <w:r w:rsidRPr="001C2CCF">
              <w:rPr>
                <w:sz w:val="28"/>
                <w:szCs w:val="28"/>
              </w:rPr>
              <w:t>Количество посещений  библиотек, в т.ч культурно- просветительных мероприятий</w:t>
            </w:r>
          </w:p>
        </w:tc>
        <w:tc>
          <w:tcPr>
            <w:tcW w:w="620" w:type="dxa"/>
          </w:tcPr>
          <w:p w:rsidR="00DD602B" w:rsidRPr="001C2CCF" w:rsidRDefault="00DD602B" w:rsidP="00762382">
            <w:pPr>
              <w:rPr>
                <w:sz w:val="28"/>
                <w:szCs w:val="28"/>
              </w:rPr>
            </w:pPr>
          </w:p>
          <w:p w:rsidR="00DD602B" w:rsidRPr="001C2CCF" w:rsidRDefault="00DD602B" w:rsidP="00762382">
            <w:pPr>
              <w:rPr>
                <w:sz w:val="28"/>
                <w:szCs w:val="28"/>
              </w:rPr>
            </w:pPr>
            <w:r w:rsidRPr="001C2CCF">
              <w:rPr>
                <w:sz w:val="28"/>
                <w:szCs w:val="28"/>
              </w:rPr>
              <w:t>Чел.</w:t>
            </w:r>
          </w:p>
        </w:tc>
        <w:tc>
          <w:tcPr>
            <w:tcW w:w="1643" w:type="dxa"/>
          </w:tcPr>
          <w:p w:rsidR="00DD602B" w:rsidRPr="001C2CCF" w:rsidRDefault="00DD602B" w:rsidP="00762382">
            <w:pPr>
              <w:jc w:val="right"/>
              <w:rPr>
                <w:sz w:val="28"/>
                <w:szCs w:val="28"/>
              </w:rPr>
            </w:pPr>
            <w:r w:rsidRPr="001C2CCF">
              <w:rPr>
                <w:sz w:val="28"/>
                <w:szCs w:val="28"/>
              </w:rPr>
              <w:t xml:space="preserve">235558 </w:t>
            </w:r>
          </w:p>
        </w:tc>
      </w:tr>
      <w:tr w:rsidR="00DD602B" w:rsidRPr="001C2CCF" w:rsidTr="00762382">
        <w:tc>
          <w:tcPr>
            <w:tcW w:w="6434" w:type="dxa"/>
          </w:tcPr>
          <w:p w:rsidR="00DD602B" w:rsidRPr="001C2CCF" w:rsidRDefault="00DD602B" w:rsidP="00762382">
            <w:pPr>
              <w:rPr>
                <w:sz w:val="28"/>
                <w:szCs w:val="28"/>
              </w:rPr>
            </w:pPr>
            <w:r w:rsidRPr="001C2CCF">
              <w:rPr>
                <w:sz w:val="28"/>
                <w:szCs w:val="28"/>
              </w:rPr>
              <w:t>Поступило книг</w:t>
            </w:r>
          </w:p>
        </w:tc>
        <w:tc>
          <w:tcPr>
            <w:tcW w:w="620" w:type="dxa"/>
          </w:tcPr>
          <w:p w:rsidR="00DD602B" w:rsidRPr="001C2CCF" w:rsidRDefault="00DD602B" w:rsidP="00762382">
            <w:pPr>
              <w:rPr>
                <w:sz w:val="28"/>
                <w:szCs w:val="28"/>
              </w:rPr>
            </w:pPr>
            <w:r w:rsidRPr="001C2CCF">
              <w:rPr>
                <w:sz w:val="28"/>
                <w:szCs w:val="28"/>
              </w:rPr>
              <w:t>Экз.</w:t>
            </w:r>
          </w:p>
        </w:tc>
        <w:tc>
          <w:tcPr>
            <w:tcW w:w="1643" w:type="dxa"/>
          </w:tcPr>
          <w:p w:rsidR="00DD602B" w:rsidRPr="001C2CCF" w:rsidRDefault="00DD602B" w:rsidP="00762382">
            <w:pPr>
              <w:jc w:val="right"/>
              <w:rPr>
                <w:sz w:val="28"/>
                <w:szCs w:val="28"/>
              </w:rPr>
            </w:pPr>
            <w:r w:rsidRPr="001C2CCF">
              <w:rPr>
                <w:sz w:val="28"/>
                <w:szCs w:val="28"/>
              </w:rPr>
              <w:t>616</w:t>
            </w:r>
          </w:p>
        </w:tc>
      </w:tr>
      <w:tr w:rsidR="00DD602B" w:rsidRPr="001C2CCF" w:rsidTr="00762382">
        <w:tc>
          <w:tcPr>
            <w:tcW w:w="6434" w:type="dxa"/>
          </w:tcPr>
          <w:p w:rsidR="00DD602B" w:rsidRPr="001C2CCF" w:rsidRDefault="00DD602B" w:rsidP="00762382">
            <w:pPr>
              <w:rPr>
                <w:sz w:val="28"/>
                <w:szCs w:val="28"/>
              </w:rPr>
            </w:pPr>
            <w:r w:rsidRPr="001C2CCF">
              <w:rPr>
                <w:sz w:val="28"/>
                <w:szCs w:val="28"/>
              </w:rPr>
              <w:t xml:space="preserve">Обновляемость  книжного фонда </w:t>
            </w:r>
          </w:p>
        </w:tc>
        <w:tc>
          <w:tcPr>
            <w:tcW w:w="620" w:type="dxa"/>
          </w:tcPr>
          <w:p w:rsidR="00DD602B" w:rsidRPr="001C2CCF" w:rsidRDefault="00DD602B" w:rsidP="00762382">
            <w:pPr>
              <w:rPr>
                <w:sz w:val="28"/>
                <w:szCs w:val="28"/>
              </w:rPr>
            </w:pPr>
            <w:r w:rsidRPr="001C2CCF">
              <w:rPr>
                <w:sz w:val="28"/>
                <w:szCs w:val="28"/>
              </w:rPr>
              <w:t>Процен.</w:t>
            </w:r>
          </w:p>
        </w:tc>
        <w:tc>
          <w:tcPr>
            <w:tcW w:w="1643" w:type="dxa"/>
          </w:tcPr>
          <w:p w:rsidR="00DD602B" w:rsidRPr="001C2CCF" w:rsidRDefault="00DD602B" w:rsidP="00762382">
            <w:pPr>
              <w:jc w:val="right"/>
              <w:rPr>
                <w:sz w:val="28"/>
                <w:szCs w:val="28"/>
              </w:rPr>
            </w:pPr>
            <w:r w:rsidRPr="001C2CCF">
              <w:rPr>
                <w:sz w:val="28"/>
                <w:szCs w:val="28"/>
              </w:rPr>
              <w:t>1,6</w:t>
            </w:r>
          </w:p>
        </w:tc>
      </w:tr>
      <w:tr w:rsidR="00DD602B" w:rsidRPr="001C2CCF" w:rsidTr="00762382">
        <w:tc>
          <w:tcPr>
            <w:tcW w:w="6434" w:type="dxa"/>
          </w:tcPr>
          <w:p w:rsidR="00DD602B" w:rsidRPr="001C2CCF" w:rsidRDefault="00DD602B" w:rsidP="00762382">
            <w:pPr>
              <w:rPr>
                <w:sz w:val="28"/>
                <w:szCs w:val="28"/>
              </w:rPr>
            </w:pPr>
            <w:r w:rsidRPr="001C2CCF">
              <w:rPr>
                <w:sz w:val="28"/>
                <w:szCs w:val="28"/>
              </w:rPr>
              <w:t>Общий объем книжного фонда на конец 2017г.</w:t>
            </w:r>
          </w:p>
        </w:tc>
        <w:tc>
          <w:tcPr>
            <w:tcW w:w="620" w:type="dxa"/>
          </w:tcPr>
          <w:p w:rsidR="00DD602B" w:rsidRPr="001C2CCF" w:rsidRDefault="00DD602B" w:rsidP="00762382">
            <w:pPr>
              <w:rPr>
                <w:sz w:val="28"/>
                <w:szCs w:val="28"/>
              </w:rPr>
            </w:pPr>
            <w:r w:rsidRPr="001C2CCF">
              <w:rPr>
                <w:sz w:val="28"/>
                <w:szCs w:val="28"/>
              </w:rPr>
              <w:t>Экз.</w:t>
            </w:r>
          </w:p>
        </w:tc>
        <w:tc>
          <w:tcPr>
            <w:tcW w:w="1643" w:type="dxa"/>
          </w:tcPr>
          <w:p w:rsidR="00DD602B" w:rsidRPr="001C2CCF" w:rsidRDefault="00DD602B" w:rsidP="00762382">
            <w:pPr>
              <w:jc w:val="right"/>
              <w:rPr>
                <w:sz w:val="28"/>
                <w:szCs w:val="28"/>
              </w:rPr>
            </w:pPr>
            <w:r w:rsidRPr="001C2CCF">
              <w:rPr>
                <w:sz w:val="28"/>
                <w:szCs w:val="28"/>
              </w:rPr>
              <w:t>38491</w:t>
            </w:r>
          </w:p>
        </w:tc>
      </w:tr>
    </w:tbl>
    <w:p w:rsidR="00DD602B" w:rsidRDefault="00DD602B" w:rsidP="00DD602B">
      <w:pPr>
        <w:rPr>
          <w:sz w:val="28"/>
          <w:szCs w:val="28"/>
        </w:rPr>
      </w:pPr>
    </w:p>
    <w:p w:rsidR="00DD602B" w:rsidRDefault="00DD602B" w:rsidP="00DD60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Субсидии, выделенные учредителем (МО Баженовское сельское поселение) на выполнение услуг и работ 19 053,0 т.р. исполнение 100%, в том числе:</w:t>
      </w:r>
    </w:p>
    <w:p w:rsidR="00DD602B" w:rsidRDefault="00DD602B" w:rsidP="00DD602B">
      <w:pPr>
        <w:ind w:firstLine="709"/>
        <w:jc w:val="both"/>
        <w:rPr>
          <w:sz w:val="28"/>
          <w:szCs w:val="28"/>
        </w:rPr>
      </w:pPr>
      <w:r w:rsidRPr="005408F7">
        <w:rPr>
          <w:sz w:val="28"/>
          <w:szCs w:val="28"/>
          <w:u w:val="single"/>
        </w:rPr>
        <w:t xml:space="preserve">  </w:t>
      </w:r>
      <w:r w:rsidRPr="005408F7">
        <w:rPr>
          <w:b/>
          <w:sz w:val="28"/>
          <w:szCs w:val="28"/>
          <w:u w:val="single"/>
        </w:rPr>
        <w:t>на культуру</w:t>
      </w:r>
      <w:r>
        <w:rPr>
          <w:sz w:val="28"/>
          <w:szCs w:val="28"/>
        </w:rPr>
        <w:t>- 18 484,3</w:t>
      </w:r>
      <w:r w:rsidRPr="001E7C47">
        <w:rPr>
          <w:sz w:val="28"/>
          <w:szCs w:val="28"/>
        </w:rPr>
        <w:t xml:space="preserve"> тыс.руб</w:t>
      </w:r>
      <w:r>
        <w:rPr>
          <w:sz w:val="28"/>
          <w:szCs w:val="28"/>
        </w:rPr>
        <w:t>.:</w:t>
      </w:r>
    </w:p>
    <w:p w:rsidR="00DD602B" w:rsidRDefault="00DD602B" w:rsidP="00DD60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-содержание административно - управленческого аппарата – 1 754,2 т.р. (в т.ч. 1641,0  на оплату труда и взносы по соц.страхованию, 113,2 т.р.- командировочные расходы, услуги связи, обслуживание орг. техники, сопровождение программ, приобретение канцтоваров);</w:t>
      </w:r>
    </w:p>
    <w:p w:rsidR="00DD602B" w:rsidRDefault="00DD602B" w:rsidP="00DD60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деятельности учреждений культуры -13 997,5 тыс.руб. (в т.ч. 9 870,3 т.р. оплата труда работников культуры + взносы, 4 127,2 т.р. – содержание домов культуры: коммунальные услуги, услуги связи, обслуживание орг. техники, приобретение канцтоваров, транспортные услуги, курсы повышения квалификации, имущественный налог, командировочные расходы); </w:t>
      </w:r>
    </w:p>
    <w:p w:rsidR="00DD602B" w:rsidRDefault="00DD602B" w:rsidP="00DD60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- 298,0 тыс.руб – приобретение основных средств (сценические костюмы для Городищенского ДК - 201,6 тыс.руб., музыкальное оборудование, стол для звукорежиссера для Вязовского ДК-58,7 тыс.руб.);</w:t>
      </w:r>
    </w:p>
    <w:p w:rsidR="00DD602B" w:rsidRDefault="00DD602B" w:rsidP="00DD60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библиотечного обслуживания населения – 2 540,9 т.р. (в т.ч. 1962,5 фонд оплаты труда, содержание библиотек и комплектование книжных фондов, подписка на периодические издания). </w:t>
      </w:r>
    </w:p>
    <w:p w:rsidR="00DD602B" w:rsidRDefault="00DD602B" w:rsidP="00DD602B">
      <w:pPr>
        <w:ind w:firstLine="709"/>
        <w:jc w:val="both"/>
        <w:rPr>
          <w:sz w:val="28"/>
          <w:szCs w:val="28"/>
        </w:rPr>
      </w:pPr>
    </w:p>
    <w:p w:rsidR="00DD602B" w:rsidRDefault="00DD602B" w:rsidP="00DD602B">
      <w:pPr>
        <w:ind w:firstLine="709"/>
        <w:jc w:val="both"/>
        <w:rPr>
          <w:sz w:val="28"/>
          <w:szCs w:val="28"/>
        </w:rPr>
      </w:pPr>
      <w:r w:rsidRPr="00CA3AD1">
        <w:rPr>
          <w:b/>
          <w:sz w:val="28"/>
          <w:szCs w:val="28"/>
        </w:rPr>
        <w:t xml:space="preserve"> </w:t>
      </w:r>
      <w:r w:rsidRPr="005408F7">
        <w:rPr>
          <w:b/>
          <w:sz w:val="28"/>
          <w:szCs w:val="28"/>
          <w:u w:val="single"/>
        </w:rPr>
        <w:t>на спорт</w:t>
      </w:r>
      <w:r>
        <w:rPr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568,7</w:t>
      </w:r>
      <w:r w:rsidRPr="001E7C47">
        <w:rPr>
          <w:sz w:val="28"/>
          <w:szCs w:val="28"/>
        </w:rPr>
        <w:t xml:space="preserve"> тыс.руб</w:t>
      </w:r>
      <w:r>
        <w:rPr>
          <w:sz w:val="28"/>
          <w:szCs w:val="28"/>
        </w:rPr>
        <w:t>:</w:t>
      </w:r>
    </w:p>
    <w:p w:rsidR="00DD602B" w:rsidRDefault="00DD602B" w:rsidP="00DD60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ФОТ- 231,0 тыс.руб. (1,5 ставки инструктор по спорту), </w:t>
      </w:r>
    </w:p>
    <w:p w:rsidR="00DD602B" w:rsidRDefault="00DD602B" w:rsidP="00DD60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проведено официальных спортивных  мероприятий- 25 ед.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 w:rsidRPr="001F5DA5">
        <w:rPr>
          <w:sz w:val="28"/>
          <w:szCs w:val="28"/>
        </w:rPr>
        <w:t xml:space="preserve"> призовым фондом</w:t>
      </w:r>
      <w:r>
        <w:rPr>
          <w:sz w:val="28"/>
          <w:szCs w:val="28"/>
        </w:rPr>
        <w:t xml:space="preserve"> 152,3 тыс.руб. </w:t>
      </w:r>
    </w:p>
    <w:p w:rsidR="00DD602B" w:rsidRDefault="00DD602B" w:rsidP="00DD60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приобретены спортивные костюмы для женской волейбольной команды на 15,7 тыс.руб. </w:t>
      </w:r>
    </w:p>
    <w:p w:rsidR="00DD602B" w:rsidRDefault="00DD602B" w:rsidP="00DD60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стол для армрлестинга- 16,0 тыс.руб,. </w:t>
      </w:r>
    </w:p>
    <w:p w:rsidR="00DD602B" w:rsidRDefault="00DD602B" w:rsidP="00DD60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сетки волейбольные 3 шт., </w:t>
      </w:r>
    </w:p>
    <w:p w:rsidR="00DD602B" w:rsidRDefault="00DD602B" w:rsidP="00DD60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клюшки вратарские 4 шт. на сумму 18,3 тыс.руб.</w:t>
      </w:r>
    </w:p>
    <w:p w:rsidR="00DD602B" w:rsidRPr="00CA3AD1" w:rsidRDefault="00DD602B" w:rsidP="00DD602B">
      <w:pPr>
        <w:ind w:firstLine="709"/>
        <w:jc w:val="both"/>
        <w:rPr>
          <w:sz w:val="28"/>
          <w:szCs w:val="28"/>
        </w:rPr>
      </w:pPr>
    </w:p>
    <w:p w:rsidR="00DD602B" w:rsidRPr="00DA0E42" w:rsidRDefault="00DD602B" w:rsidP="00DD602B">
      <w:pPr>
        <w:ind w:firstLine="709"/>
        <w:jc w:val="both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DA0E42">
        <w:rPr>
          <w:b/>
          <w:i/>
          <w:iCs/>
          <w:sz w:val="28"/>
          <w:szCs w:val="28"/>
        </w:rPr>
        <w:t>Целевые субсидии (169,0 тыс.руб) выделялись на</w:t>
      </w:r>
      <w:r w:rsidRPr="00DA0E42">
        <w:rPr>
          <w:b/>
          <w:sz w:val="28"/>
          <w:szCs w:val="28"/>
        </w:rPr>
        <w:t xml:space="preserve"> :</w:t>
      </w:r>
    </w:p>
    <w:p w:rsidR="00DD602B" w:rsidRDefault="00DD602B" w:rsidP="00DD60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- 56,4 тыс.руб( ремонт организованного водостока Баженовский ДК)</w:t>
      </w:r>
    </w:p>
    <w:p w:rsidR="00DD602B" w:rsidRDefault="00DD602B" w:rsidP="00DD60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- 62,5 тыс.руб ( замена входной группы дверей на противопожарные в Баженовском ДК) </w:t>
      </w:r>
    </w:p>
    <w:p w:rsidR="00DD602B" w:rsidRDefault="00DD602B" w:rsidP="00DD60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- 50,1 тыс.руб ( замена входной группы дверей на противопожарные в Н-Иленском ДК) </w:t>
      </w:r>
    </w:p>
    <w:p w:rsidR="00DD602B" w:rsidRDefault="00DD602B" w:rsidP="00DD6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602B" w:rsidRDefault="00DD602B" w:rsidP="00DD60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Поступило средств от иной приносящей доход деятельности- 408,6 тыс.руб. Все средства направлены на выплату зар.платы, включая начисления на ФОТ.</w:t>
      </w:r>
    </w:p>
    <w:p w:rsidR="00DD602B" w:rsidRDefault="00DD602B" w:rsidP="00DD602B">
      <w:pPr>
        <w:spacing w:before="240"/>
        <w:jc w:val="both"/>
        <w:rPr>
          <w:bCs/>
          <w:sz w:val="28"/>
          <w:szCs w:val="28"/>
        </w:rPr>
      </w:pPr>
      <w:r w:rsidRPr="007301DD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</w:t>
      </w:r>
      <w:r w:rsidRPr="00EC4778">
        <w:rPr>
          <w:bCs/>
          <w:sz w:val="28"/>
          <w:szCs w:val="28"/>
        </w:rPr>
        <w:t>Министерством культуры Свердловской области проведена независимая оценка качества предоставляемых услуг.</w:t>
      </w:r>
      <w:r>
        <w:rPr>
          <w:bCs/>
          <w:sz w:val="28"/>
          <w:szCs w:val="28"/>
        </w:rPr>
        <w:t xml:space="preserve">  С результатами оценки можно ознакомиться на сайте учреждения «Баженовский ЦИКД и СД».</w:t>
      </w:r>
    </w:p>
    <w:p w:rsidR="00DD602B" w:rsidRDefault="00DD602B" w:rsidP="00DD602B">
      <w:pPr>
        <w:spacing w:befor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Информация на сайте обновляется регулярно, 1 раз в неделю. Для информирования населения в сетях «Интернет» из 11 структурных подразделений – 9 имеют свои страницы в «Одноклассниках».</w:t>
      </w:r>
    </w:p>
    <w:p w:rsidR="00DD602B" w:rsidRDefault="00DD602B" w:rsidP="00DD602B">
      <w:pPr>
        <w:rPr>
          <w:sz w:val="28"/>
          <w:szCs w:val="28"/>
        </w:rPr>
      </w:pPr>
    </w:p>
    <w:p w:rsidR="00596D59" w:rsidRPr="00596D59" w:rsidRDefault="00DD602B" w:rsidP="00DD602B">
      <w:pPr>
        <w:rPr>
          <w:sz w:val="28"/>
          <w:szCs w:val="28"/>
        </w:rPr>
      </w:pPr>
      <w:r>
        <w:rPr>
          <w:sz w:val="28"/>
          <w:szCs w:val="28"/>
        </w:rPr>
        <w:t xml:space="preserve">        Продолжается работа  по возврату денежных средств с ООО «БазисСтройПроект», организация, которая выполняла проектные  работы на Н-Иленский ДК.  Фирма признана банкротом, ведется процедура конкурсного производства. Очередность погашения долга перед учреждением – третья. В настоящее время на счет поступил платеж в размере 2089 руб. в счет погашения долга. </w:t>
      </w:r>
      <w:r w:rsidR="00596D59" w:rsidRPr="00A377B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0E249F" w:rsidRPr="00901F36" w:rsidRDefault="000E249F" w:rsidP="00617ED9">
      <w:pPr>
        <w:rPr>
          <w:sz w:val="28"/>
          <w:szCs w:val="28"/>
        </w:rPr>
      </w:pPr>
    </w:p>
    <w:p w:rsidR="00617ED9" w:rsidRPr="002C6693" w:rsidRDefault="00617ED9" w:rsidP="00617ED9">
      <w:pPr>
        <w:pStyle w:val="ConsPlusNonformat"/>
        <w:widowControl/>
        <w:ind w:firstLine="12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693">
        <w:rPr>
          <w:rFonts w:ascii="Times New Roman" w:hAnsi="Times New Roman" w:cs="Times New Roman"/>
          <w:b/>
          <w:sz w:val="28"/>
          <w:szCs w:val="28"/>
        </w:rPr>
        <w:t>7. Социальная политика</w:t>
      </w:r>
    </w:p>
    <w:p w:rsidR="00617ED9" w:rsidRPr="002C6693" w:rsidRDefault="00617ED9" w:rsidP="00617ED9">
      <w:pPr>
        <w:pStyle w:val="ConsPlusNonformat"/>
        <w:widowControl/>
        <w:ind w:firstLine="1260"/>
        <w:jc w:val="both"/>
        <w:rPr>
          <w:rFonts w:ascii="Times New Roman" w:hAnsi="Times New Roman" w:cs="Times New Roman"/>
          <w:sz w:val="28"/>
          <w:szCs w:val="28"/>
        </w:rPr>
      </w:pPr>
    </w:p>
    <w:p w:rsidR="00617ED9" w:rsidRPr="002C6693" w:rsidRDefault="00091931" w:rsidP="0009193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7ED9" w:rsidRPr="002C6693">
        <w:rPr>
          <w:rFonts w:ascii="Times New Roman" w:hAnsi="Times New Roman" w:cs="Times New Roman"/>
          <w:sz w:val="28"/>
          <w:szCs w:val="28"/>
        </w:rPr>
        <w:t xml:space="preserve">Расходы на социальную политику </w:t>
      </w:r>
      <w:r w:rsidR="00F330B9">
        <w:rPr>
          <w:rFonts w:ascii="Times New Roman" w:hAnsi="Times New Roman" w:cs="Times New Roman"/>
          <w:sz w:val="28"/>
          <w:szCs w:val="28"/>
        </w:rPr>
        <w:t xml:space="preserve"> составили 227,8 т.р. исполнение 100%. </w:t>
      </w:r>
      <w:r w:rsidR="00617ED9" w:rsidRPr="002C6693">
        <w:rPr>
          <w:rFonts w:ascii="Times New Roman" w:hAnsi="Times New Roman" w:cs="Times New Roman"/>
          <w:sz w:val="28"/>
          <w:szCs w:val="28"/>
        </w:rPr>
        <w:t>По данному подразделу произведена</w:t>
      </w:r>
      <w:r w:rsidR="00617ED9" w:rsidRPr="002C6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ED9" w:rsidRPr="002C6693">
        <w:rPr>
          <w:rFonts w:ascii="Times New Roman" w:hAnsi="Times New Roman" w:cs="Times New Roman"/>
          <w:sz w:val="28"/>
          <w:szCs w:val="28"/>
        </w:rPr>
        <w:t xml:space="preserve">выплата единовременной материальной помощи </w:t>
      </w:r>
      <w:r w:rsidR="00F330B9">
        <w:rPr>
          <w:rFonts w:ascii="Times New Roman" w:hAnsi="Times New Roman" w:cs="Times New Roman"/>
          <w:sz w:val="28"/>
          <w:szCs w:val="28"/>
        </w:rPr>
        <w:t>1</w:t>
      </w:r>
      <w:r w:rsidR="00617ED9" w:rsidRPr="002C6693">
        <w:rPr>
          <w:rFonts w:ascii="Times New Roman" w:hAnsi="Times New Roman" w:cs="Times New Roman"/>
          <w:sz w:val="28"/>
          <w:szCs w:val="28"/>
        </w:rPr>
        <w:t xml:space="preserve"> семь</w:t>
      </w:r>
      <w:r w:rsidR="00F330B9">
        <w:rPr>
          <w:rFonts w:ascii="Times New Roman" w:hAnsi="Times New Roman" w:cs="Times New Roman"/>
          <w:sz w:val="28"/>
          <w:szCs w:val="28"/>
        </w:rPr>
        <w:t>е</w:t>
      </w:r>
      <w:r w:rsidR="00617ED9" w:rsidRPr="002C6693">
        <w:rPr>
          <w:rFonts w:ascii="Times New Roman" w:hAnsi="Times New Roman" w:cs="Times New Roman"/>
          <w:sz w:val="28"/>
          <w:szCs w:val="28"/>
        </w:rPr>
        <w:t>, пострадавш</w:t>
      </w:r>
      <w:r w:rsidR="00F330B9">
        <w:rPr>
          <w:rFonts w:ascii="Times New Roman" w:hAnsi="Times New Roman" w:cs="Times New Roman"/>
          <w:sz w:val="28"/>
          <w:szCs w:val="28"/>
        </w:rPr>
        <w:t>ей</w:t>
      </w:r>
      <w:r w:rsidR="00617ED9" w:rsidRPr="002C6693">
        <w:rPr>
          <w:rFonts w:ascii="Times New Roman" w:hAnsi="Times New Roman" w:cs="Times New Roman"/>
          <w:sz w:val="28"/>
          <w:szCs w:val="28"/>
        </w:rPr>
        <w:t xml:space="preserve"> от пожар</w:t>
      </w:r>
      <w:r w:rsidR="00F330B9">
        <w:rPr>
          <w:rFonts w:ascii="Times New Roman" w:hAnsi="Times New Roman" w:cs="Times New Roman"/>
          <w:sz w:val="28"/>
          <w:szCs w:val="28"/>
        </w:rPr>
        <w:t>а</w:t>
      </w:r>
      <w:r w:rsidR="00617ED9" w:rsidRPr="002C6693">
        <w:rPr>
          <w:rFonts w:ascii="Times New Roman" w:hAnsi="Times New Roman" w:cs="Times New Roman"/>
          <w:sz w:val="28"/>
          <w:szCs w:val="28"/>
        </w:rPr>
        <w:t xml:space="preserve"> на сумму 1</w:t>
      </w:r>
      <w:r w:rsidR="00F330B9">
        <w:rPr>
          <w:rFonts w:ascii="Times New Roman" w:hAnsi="Times New Roman" w:cs="Times New Roman"/>
          <w:sz w:val="28"/>
          <w:szCs w:val="28"/>
        </w:rPr>
        <w:t>0</w:t>
      </w:r>
      <w:r w:rsidR="00617ED9" w:rsidRPr="002C6693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617ED9" w:rsidRDefault="00091931" w:rsidP="0009193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17ED9" w:rsidRPr="002C6693">
        <w:rPr>
          <w:rFonts w:ascii="Times New Roman" w:hAnsi="Times New Roman" w:cs="Times New Roman"/>
          <w:sz w:val="28"/>
          <w:szCs w:val="28"/>
        </w:rPr>
        <w:t xml:space="preserve">- на реализацию </w:t>
      </w:r>
      <w:r w:rsidR="002502E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502EE">
        <w:rPr>
          <w:rFonts w:ascii="Times New Roman" w:hAnsi="Times New Roman" w:cs="Times New Roman"/>
          <w:sz w:val="28"/>
          <w:szCs w:val="28"/>
        </w:rPr>
        <w:t>дпрограммы «Социальная политика на территории МО Баженовское сельское поселение» в 2017</w:t>
      </w:r>
      <w:r w:rsidR="00617ED9" w:rsidRPr="002C6693">
        <w:rPr>
          <w:rFonts w:ascii="Times New Roman" w:hAnsi="Times New Roman" w:cs="Times New Roman"/>
          <w:sz w:val="28"/>
          <w:szCs w:val="28"/>
        </w:rPr>
        <w:t xml:space="preserve"> год израсходовано </w:t>
      </w:r>
      <w:r w:rsidR="00F330B9">
        <w:rPr>
          <w:rFonts w:ascii="Times New Roman" w:hAnsi="Times New Roman" w:cs="Times New Roman"/>
          <w:sz w:val="28"/>
          <w:szCs w:val="28"/>
        </w:rPr>
        <w:t>123,8</w:t>
      </w:r>
      <w:r w:rsidR="00617ED9" w:rsidRPr="002C6693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617ED9">
        <w:rPr>
          <w:rFonts w:ascii="Times New Roman" w:hAnsi="Times New Roman" w:cs="Times New Roman"/>
          <w:sz w:val="28"/>
          <w:szCs w:val="28"/>
        </w:rPr>
        <w:t>:</w:t>
      </w:r>
    </w:p>
    <w:p w:rsidR="00617ED9" w:rsidRDefault="00617ED9" w:rsidP="00091931">
      <w:pPr>
        <w:pStyle w:val="ConsPlusNonformat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Победы и день памяти и скорби (венки, открытки, подарочные наборы участникам ВОВ</w:t>
      </w:r>
      <w:r w:rsidR="00F330B9">
        <w:rPr>
          <w:rFonts w:ascii="Times New Roman" w:hAnsi="Times New Roman" w:cs="Times New Roman"/>
          <w:sz w:val="28"/>
          <w:szCs w:val="28"/>
        </w:rPr>
        <w:t>, труженикам тыла, вдовам</w:t>
      </w:r>
      <w:r w:rsidR="002502EE">
        <w:rPr>
          <w:rFonts w:ascii="Times New Roman" w:hAnsi="Times New Roman" w:cs="Times New Roman"/>
          <w:sz w:val="28"/>
          <w:szCs w:val="28"/>
        </w:rPr>
        <w:t>) – 64,3</w:t>
      </w:r>
      <w:r>
        <w:rPr>
          <w:rFonts w:ascii="Times New Roman" w:hAnsi="Times New Roman" w:cs="Times New Roman"/>
          <w:sz w:val="28"/>
          <w:szCs w:val="28"/>
        </w:rPr>
        <w:t xml:space="preserve"> т.р.,</w:t>
      </w:r>
    </w:p>
    <w:p w:rsidR="00617ED9" w:rsidRDefault="00617ED9" w:rsidP="00091931">
      <w:pPr>
        <w:pStyle w:val="ConsPlusNonformat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пожилого человека (открытки</w:t>
      </w:r>
      <w:r w:rsidR="00F330B9">
        <w:rPr>
          <w:rFonts w:ascii="Times New Roman" w:hAnsi="Times New Roman" w:cs="Times New Roman"/>
          <w:sz w:val="28"/>
          <w:szCs w:val="28"/>
        </w:rPr>
        <w:t>, чаепитие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="00F330B9">
        <w:rPr>
          <w:rFonts w:ascii="Times New Roman" w:hAnsi="Times New Roman" w:cs="Times New Roman"/>
          <w:sz w:val="28"/>
          <w:szCs w:val="28"/>
        </w:rPr>
        <w:t>5</w:t>
      </w:r>
      <w:r w:rsidR="002502EE">
        <w:rPr>
          <w:rFonts w:ascii="Times New Roman" w:hAnsi="Times New Roman" w:cs="Times New Roman"/>
          <w:sz w:val="28"/>
          <w:szCs w:val="28"/>
        </w:rPr>
        <w:t>0,8</w:t>
      </w:r>
      <w:r>
        <w:rPr>
          <w:rFonts w:ascii="Times New Roman" w:hAnsi="Times New Roman" w:cs="Times New Roman"/>
          <w:sz w:val="28"/>
          <w:szCs w:val="28"/>
        </w:rPr>
        <w:t xml:space="preserve"> т.р.,</w:t>
      </w:r>
    </w:p>
    <w:p w:rsidR="00F330B9" w:rsidRDefault="00F330B9" w:rsidP="00091931">
      <w:pPr>
        <w:pStyle w:val="ConsPlusNonformat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чествование юбиляров с 90-летием – 2 175 руб.</w:t>
      </w:r>
    </w:p>
    <w:p w:rsidR="00F330B9" w:rsidRDefault="00F330B9" w:rsidP="00091931">
      <w:pPr>
        <w:pStyle w:val="ConsPlusNonformat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медали «Совет да любовь» - 6500 руб</w:t>
      </w:r>
    </w:p>
    <w:p w:rsidR="00A82BED" w:rsidRDefault="00A82BED" w:rsidP="00A82BED">
      <w:pPr>
        <w:pStyle w:val="ConsPlusNonformat"/>
        <w:widowControl/>
        <w:ind w:left="1980"/>
        <w:rPr>
          <w:rFonts w:ascii="Times New Roman" w:hAnsi="Times New Roman" w:cs="Times New Roman"/>
          <w:b/>
          <w:sz w:val="28"/>
          <w:szCs w:val="28"/>
        </w:rPr>
      </w:pPr>
    </w:p>
    <w:p w:rsidR="00A82BED" w:rsidRDefault="00091931" w:rsidP="00A82BED">
      <w:pPr>
        <w:pStyle w:val="ConsPlusNonformat"/>
        <w:widowControl/>
        <w:ind w:left="19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82BED">
        <w:rPr>
          <w:rFonts w:ascii="Times New Roman" w:hAnsi="Times New Roman" w:cs="Times New Roman"/>
          <w:b/>
          <w:sz w:val="28"/>
          <w:szCs w:val="28"/>
        </w:rPr>
        <w:t>. Средства массовой информации</w:t>
      </w:r>
    </w:p>
    <w:p w:rsidR="00A82BED" w:rsidRDefault="00A82BED" w:rsidP="00A82BED">
      <w:pPr>
        <w:pStyle w:val="ConsPlusNonformat"/>
        <w:widowControl/>
        <w:ind w:left="19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BED" w:rsidRPr="00A82BED" w:rsidRDefault="00A82BED" w:rsidP="00A82BE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Опубликование нормативных правовых актов в газете «Вести Баженовского сельского поселения» - 19,6 т.р. (на приобретение бумаги формата А3).</w:t>
      </w:r>
    </w:p>
    <w:p w:rsidR="00F17932" w:rsidRDefault="00F17932" w:rsidP="00617ED9">
      <w:pPr>
        <w:pStyle w:val="ConsPlusNonformat"/>
        <w:widowControl/>
        <w:ind w:firstLine="12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ED9" w:rsidRPr="002875F4" w:rsidRDefault="00617ED9" w:rsidP="00617ED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2BED" w:rsidRPr="00901F36" w:rsidRDefault="00A82BED" w:rsidP="00A82B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Pr="00901F36">
        <w:rPr>
          <w:b/>
          <w:sz w:val="28"/>
          <w:szCs w:val="28"/>
        </w:rPr>
        <w:t>. По работе администрации и Думы.</w:t>
      </w:r>
    </w:p>
    <w:p w:rsidR="00F20D4B" w:rsidRDefault="00091931" w:rsidP="00A82BE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82BED" w:rsidRPr="00901F36">
        <w:rPr>
          <w:sz w:val="28"/>
          <w:szCs w:val="28"/>
        </w:rPr>
        <w:t xml:space="preserve">1) </w:t>
      </w:r>
      <w:r w:rsidR="00A82BED">
        <w:rPr>
          <w:sz w:val="28"/>
          <w:szCs w:val="28"/>
        </w:rPr>
        <w:t>В рамках нормотворческой деятельности з</w:t>
      </w:r>
      <w:r w:rsidR="00A82BED" w:rsidRPr="00901F36">
        <w:rPr>
          <w:sz w:val="28"/>
          <w:szCs w:val="28"/>
        </w:rPr>
        <w:t xml:space="preserve">а текущий год администрацией и Думой издано: </w:t>
      </w:r>
      <w:r w:rsidR="00F20D4B">
        <w:rPr>
          <w:sz w:val="28"/>
          <w:szCs w:val="28"/>
        </w:rPr>
        <w:t>175</w:t>
      </w:r>
      <w:r w:rsidR="00A82BED" w:rsidRPr="00901F36">
        <w:rPr>
          <w:sz w:val="28"/>
          <w:szCs w:val="28"/>
        </w:rPr>
        <w:t xml:space="preserve"> -Постановлени</w:t>
      </w:r>
      <w:r w:rsidR="00F20D4B">
        <w:rPr>
          <w:sz w:val="28"/>
          <w:szCs w:val="28"/>
        </w:rPr>
        <w:t>й</w:t>
      </w:r>
      <w:r w:rsidR="00A82BED" w:rsidRPr="00901F36">
        <w:rPr>
          <w:sz w:val="28"/>
          <w:szCs w:val="28"/>
        </w:rPr>
        <w:t xml:space="preserve"> Главы; 1</w:t>
      </w:r>
      <w:r w:rsidR="00F20D4B">
        <w:rPr>
          <w:sz w:val="28"/>
          <w:szCs w:val="28"/>
        </w:rPr>
        <w:t>41</w:t>
      </w:r>
      <w:r w:rsidR="00A82BED" w:rsidRPr="00901F36">
        <w:rPr>
          <w:sz w:val="28"/>
          <w:szCs w:val="28"/>
        </w:rPr>
        <w:t>- Распоряжени</w:t>
      </w:r>
      <w:r w:rsidR="00F20D4B">
        <w:rPr>
          <w:sz w:val="28"/>
          <w:szCs w:val="28"/>
        </w:rPr>
        <w:t>е</w:t>
      </w:r>
      <w:r w:rsidR="00A82BED" w:rsidRPr="00901F36">
        <w:rPr>
          <w:sz w:val="28"/>
          <w:szCs w:val="28"/>
        </w:rPr>
        <w:t xml:space="preserve"> Главы; </w:t>
      </w:r>
    </w:p>
    <w:p w:rsidR="00F20D4B" w:rsidRDefault="00A82BED" w:rsidP="00A82BED">
      <w:pPr>
        <w:rPr>
          <w:sz w:val="28"/>
          <w:szCs w:val="28"/>
        </w:rPr>
      </w:pPr>
      <w:r w:rsidRPr="00901F36">
        <w:rPr>
          <w:sz w:val="28"/>
          <w:szCs w:val="28"/>
        </w:rPr>
        <w:t>проведено 1</w:t>
      </w:r>
      <w:r w:rsidR="00F20D4B">
        <w:rPr>
          <w:sz w:val="28"/>
          <w:szCs w:val="28"/>
        </w:rPr>
        <w:t>5</w:t>
      </w:r>
      <w:r w:rsidRPr="00901F36">
        <w:rPr>
          <w:sz w:val="28"/>
          <w:szCs w:val="28"/>
        </w:rPr>
        <w:t xml:space="preserve"> заседаний Думы, принято </w:t>
      </w:r>
      <w:r w:rsidR="00F20D4B">
        <w:rPr>
          <w:sz w:val="28"/>
          <w:szCs w:val="28"/>
        </w:rPr>
        <w:t xml:space="preserve">61 </w:t>
      </w:r>
      <w:r w:rsidRPr="00901F36">
        <w:rPr>
          <w:sz w:val="28"/>
          <w:szCs w:val="28"/>
        </w:rPr>
        <w:t>решени</w:t>
      </w:r>
      <w:r w:rsidR="00F20D4B">
        <w:rPr>
          <w:sz w:val="28"/>
          <w:szCs w:val="28"/>
        </w:rPr>
        <w:t>е</w:t>
      </w:r>
      <w:r w:rsidRPr="00901F36">
        <w:rPr>
          <w:sz w:val="28"/>
          <w:szCs w:val="28"/>
        </w:rPr>
        <w:t xml:space="preserve"> Думы. </w:t>
      </w:r>
    </w:p>
    <w:p w:rsidR="00A82BED" w:rsidRPr="00901F36" w:rsidRDefault="00F20D4B" w:rsidP="00A82BED">
      <w:pPr>
        <w:rPr>
          <w:sz w:val="28"/>
          <w:szCs w:val="28"/>
        </w:rPr>
      </w:pPr>
      <w:r>
        <w:rPr>
          <w:sz w:val="28"/>
          <w:szCs w:val="28"/>
        </w:rPr>
        <w:t>Проекты нормативных правовых актов направлялись на экспертизы в прокуратуру и независимым экспертам, 52 нормативных правовых акта направлено в Свердловский областной регистр.</w:t>
      </w:r>
    </w:p>
    <w:p w:rsidR="00091931" w:rsidRDefault="00091931" w:rsidP="00A82BE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82BED" w:rsidRPr="00901F36">
        <w:rPr>
          <w:sz w:val="28"/>
          <w:szCs w:val="28"/>
        </w:rPr>
        <w:t xml:space="preserve">В </w:t>
      </w:r>
      <w:r w:rsidR="00F20D4B">
        <w:rPr>
          <w:sz w:val="28"/>
          <w:szCs w:val="28"/>
        </w:rPr>
        <w:t>администрацию и Думу поступило 31</w:t>
      </w:r>
      <w:r w:rsidR="00A82BED" w:rsidRPr="00901F36">
        <w:rPr>
          <w:sz w:val="28"/>
          <w:szCs w:val="28"/>
        </w:rPr>
        <w:t xml:space="preserve"> письменных</w:t>
      </w:r>
      <w:r w:rsidR="00996428">
        <w:rPr>
          <w:sz w:val="28"/>
          <w:szCs w:val="28"/>
        </w:rPr>
        <w:t xml:space="preserve"> и 12 устных</w:t>
      </w:r>
      <w:r w:rsidR="00A82BED" w:rsidRPr="00901F36">
        <w:rPr>
          <w:sz w:val="28"/>
          <w:szCs w:val="28"/>
        </w:rPr>
        <w:t xml:space="preserve"> обращени</w:t>
      </w:r>
      <w:r w:rsidR="00996428">
        <w:rPr>
          <w:sz w:val="28"/>
          <w:szCs w:val="28"/>
        </w:rPr>
        <w:t>й</w:t>
      </w:r>
      <w:r w:rsidR="00A82BED" w:rsidRPr="00901F36">
        <w:rPr>
          <w:sz w:val="28"/>
          <w:szCs w:val="28"/>
        </w:rPr>
        <w:t xml:space="preserve"> граждан. На все обращения даны ответы.  </w:t>
      </w:r>
    </w:p>
    <w:p w:rsidR="00A82BED" w:rsidRPr="00901F36" w:rsidRDefault="00091931" w:rsidP="00A82BE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2BED" w:rsidRPr="00901F36">
        <w:rPr>
          <w:sz w:val="28"/>
          <w:szCs w:val="28"/>
        </w:rPr>
        <w:t xml:space="preserve">Зарегистрировано входящей корреспонденции – </w:t>
      </w:r>
      <w:r w:rsidR="00996428">
        <w:rPr>
          <w:sz w:val="28"/>
          <w:szCs w:val="28"/>
        </w:rPr>
        <w:t>4110</w:t>
      </w:r>
      <w:r w:rsidR="00A82BED" w:rsidRPr="00901F36">
        <w:rPr>
          <w:sz w:val="28"/>
          <w:szCs w:val="28"/>
        </w:rPr>
        <w:t xml:space="preserve">; исходящей (отправленной нами) – </w:t>
      </w:r>
      <w:r w:rsidR="00996428">
        <w:rPr>
          <w:sz w:val="28"/>
          <w:szCs w:val="28"/>
        </w:rPr>
        <w:t>1612</w:t>
      </w:r>
      <w:r w:rsidR="00A82BED" w:rsidRPr="00901F36">
        <w:rPr>
          <w:sz w:val="28"/>
          <w:szCs w:val="28"/>
        </w:rPr>
        <w:t xml:space="preserve">. </w:t>
      </w:r>
    </w:p>
    <w:p w:rsidR="00A82BED" w:rsidRDefault="00A82BED" w:rsidP="00A82BED">
      <w:pPr>
        <w:rPr>
          <w:sz w:val="28"/>
          <w:szCs w:val="28"/>
        </w:rPr>
      </w:pPr>
      <w:r w:rsidRPr="00901F36">
        <w:rPr>
          <w:sz w:val="28"/>
          <w:szCs w:val="28"/>
        </w:rPr>
        <w:t xml:space="preserve"> </w:t>
      </w:r>
    </w:p>
    <w:p w:rsidR="00A82BED" w:rsidRPr="00901F36" w:rsidRDefault="00091931" w:rsidP="00A82BE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82BED" w:rsidRPr="00901F36">
        <w:rPr>
          <w:sz w:val="28"/>
          <w:szCs w:val="28"/>
        </w:rPr>
        <w:t xml:space="preserve">2) Осенью на территории </w:t>
      </w:r>
      <w:r w:rsidR="00CE455F">
        <w:rPr>
          <w:sz w:val="28"/>
          <w:szCs w:val="28"/>
        </w:rPr>
        <w:t xml:space="preserve">поселения </w:t>
      </w:r>
      <w:r w:rsidR="00A82BED" w:rsidRPr="00901F36">
        <w:rPr>
          <w:sz w:val="28"/>
          <w:szCs w:val="28"/>
        </w:rPr>
        <w:t>проведен</w:t>
      </w:r>
      <w:r w:rsidR="00CE455F">
        <w:rPr>
          <w:sz w:val="28"/>
          <w:szCs w:val="28"/>
        </w:rPr>
        <w:t>о 3</w:t>
      </w:r>
      <w:r w:rsidR="00A82BED" w:rsidRPr="00901F36">
        <w:rPr>
          <w:sz w:val="28"/>
          <w:szCs w:val="28"/>
        </w:rPr>
        <w:t xml:space="preserve"> ярмарк</w:t>
      </w:r>
      <w:r w:rsidR="00CE455F">
        <w:rPr>
          <w:sz w:val="28"/>
          <w:szCs w:val="28"/>
        </w:rPr>
        <w:t>и</w:t>
      </w:r>
      <w:r w:rsidR="00555466">
        <w:rPr>
          <w:sz w:val="28"/>
          <w:szCs w:val="28"/>
        </w:rPr>
        <w:t xml:space="preserve"> (</w:t>
      </w:r>
      <w:r w:rsidR="001754D9">
        <w:rPr>
          <w:sz w:val="28"/>
          <w:szCs w:val="28"/>
        </w:rPr>
        <w:t xml:space="preserve">организовано 38 </w:t>
      </w:r>
      <w:r w:rsidR="00555466">
        <w:rPr>
          <w:sz w:val="28"/>
          <w:szCs w:val="28"/>
        </w:rPr>
        <w:t>торговых мест</w:t>
      </w:r>
      <w:r w:rsidR="001754D9">
        <w:rPr>
          <w:sz w:val="28"/>
          <w:szCs w:val="28"/>
        </w:rPr>
        <w:t xml:space="preserve">; на ярмарке продавали: </w:t>
      </w:r>
      <w:r w:rsidR="00555466">
        <w:rPr>
          <w:sz w:val="28"/>
          <w:szCs w:val="28"/>
        </w:rPr>
        <w:t xml:space="preserve"> шашлыки, </w:t>
      </w:r>
      <w:r w:rsidR="001754D9">
        <w:rPr>
          <w:sz w:val="28"/>
          <w:szCs w:val="28"/>
        </w:rPr>
        <w:t>выпечку</w:t>
      </w:r>
      <w:r w:rsidR="00555466">
        <w:rPr>
          <w:sz w:val="28"/>
          <w:szCs w:val="28"/>
        </w:rPr>
        <w:t xml:space="preserve"> - кафе «Ница», консервированную плодоовощную продукцию, посадочный материал, мед, рыбу,</w:t>
      </w:r>
      <w:r w:rsidR="001754D9">
        <w:rPr>
          <w:sz w:val="28"/>
          <w:szCs w:val="28"/>
        </w:rPr>
        <w:t xml:space="preserve"> валенки, изделия сделанные своими руками)</w:t>
      </w:r>
      <w:r w:rsidR="00555466">
        <w:rPr>
          <w:sz w:val="28"/>
          <w:szCs w:val="28"/>
        </w:rPr>
        <w:t xml:space="preserve"> </w:t>
      </w:r>
      <w:r w:rsidR="00A82BED" w:rsidRPr="00901F36">
        <w:rPr>
          <w:sz w:val="28"/>
          <w:szCs w:val="28"/>
        </w:rPr>
        <w:t xml:space="preserve">.  </w:t>
      </w:r>
    </w:p>
    <w:p w:rsidR="00A82BED" w:rsidRPr="00901F36" w:rsidRDefault="00A82BED" w:rsidP="00A82BED">
      <w:pPr>
        <w:rPr>
          <w:sz w:val="28"/>
          <w:szCs w:val="28"/>
        </w:rPr>
      </w:pPr>
    </w:p>
    <w:p w:rsidR="00A82BED" w:rsidRDefault="00091931" w:rsidP="00A82BE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82BED" w:rsidRPr="00901F36">
        <w:rPr>
          <w:sz w:val="28"/>
          <w:szCs w:val="28"/>
        </w:rPr>
        <w:t xml:space="preserve">3) Зарегистрировано в реестре и выдано гражданам </w:t>
      </w:r>
      <w:r w:rsidR="00555466">
        <w:rPr>
          <w:sz w:val="28"/>
          <w:szCs w:val="28"/>
        </w:rPr>
        <w:t>291</w:t>
      </w:r>
      <w:r w:rsidR="00A82BED" w:rsidRPr="00901F36">
        <w:rPr>
          <w:sz w:val="28"/>
          <w:szCs w:val="28"/>
        </w:rPr>
        <w:t xml:space="preserve"> нотариальны</w:t>
      </w:r>
      <w:r w:rsidR="00555466">
        <w:rPr>
          <w:sz w:val="28"/>
          <w:szCs w:val="28"/>
        </w:rPr>
        <w:t>й</w:t>
      </w:r>
      <w:r w:rsidR="00A82BED" w:rsidRPr="00901F36">
        <w:rPr>
          <w:sz w:val="28"/>
          <w:szCs w:val="28"/>
        </w:rPr>
        <w:t xml:space="preserve"> акт;</w:t>
      </w:r>
    </w:p>
    <w:p w:rsidR="00F34333" w:rsidRDefault="00F34333" w:rsidP="00A82BED">
      <w:pPr>
        <w:rPr>
          <w:sz w:val="28"/>
          <w:szCs w:val="28"/>
        </w:rPr>
      </w:pPr>
    </w:p>
    <w:p w:rsidR="00F40130" w:rsidRPr="00F34333" w:rsidRDefault="00F34333" w:rsidP="00F34333">
      <w:pPr>
        <w:jc w:val="center"/>
        <w:rPr>
          <w:b/>
          <w:sz w:val="28"/>
          <w:szCs w:val="28"/>
        </w:rPr>
      </w:pPr>
      <w:r w:rsidRPr="00F34333">
        <w:rPr>
          <w:b/>
          <w:sz w:val="28"/>
          <w:szCs w:val="28"/>
        </w:rPr>
        <w:t>Выдано населению и организациям справок, характеристик, актов обследования жилых домов, выписок из похозяйственных книг, дубликатов свидетельств на землю, предписаний</w:t>
      </w:r>
    </w:p>
    <w:p w:rsidR="00A82BED" w:rsidRPr="00901F36" w:rsidRDefault="00A82BED" w:rsidP="00A82BED">
      <w:pPr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79"/>
        <w:gridCol w:w="1831"/>
        <w:gridCol w:w="945"/>
        <w:gridCol w:w="1486"/>
        <w:gridCol w:w="1643"/>
        <w:gridCol w:w="2008"/>
        <w:gridCol w:w="1928"/>
      </w:tblGrid>
      <w:tr w:rsidR="00F40130" w:rsidTr="00F40130">
        <w:tc>
          <w:tcPr>
            <w:tcW w:w="579" w:type="dxa"/>
          </w:tcPr>
          <w:p w:rsidR="00F40130" w:rsidRPr="00F40130" w:rsidRDefault="00F40130" w:rsidP="00A82BED">
            <w:pPr>
              <w:rPr>
                <w:sz w:val="24"/>
                <w:szCs w:val="24"/>
              </w:rPr>
            </w:pPr>
            <w:r w:rsidRPr="00F40130">
              <w:rPr>
                <w:sz w:val="24"/>
                <w:szCs w:val="24"/>
              </w:rPr>
              <w:t>№ п/п</w:t>
            </w:r>
          </w:p>
        </w:tc>
        <w:tc>
          <w:tcPr>
            <w:tcW w:w="1831" w:type="dxa"/>
          </w:tcPr>
          <w:p w:rsidR="00F40130" w:rsidRPr="00F40130" w:rsidRDefault="00F40130" w:rsidP="00A82BED">
            <w:pPr>
              <w:rPr>
                <w:sz w:val="24"/>
                <w:szCs w:val="24"/>
              </w:rPr>
            </w:pPr>
            <w:r w:rsidRPr="00F40130">
              <w:rPr>
                <w:sz w:val="24"/>
                <w:szCs w:val="24"/>
              </w:rPr>
              <w:t>Наименование территории</w:t>
            </w:r>
          </w:p>
        </w:tc>
        <w:tc>
          <w:tcPr>
            <w:tcW w:w="945" w:type="dxa"/>
          </w:tcPr>
          <w:p w:rsidR="00F40130" w:rsidRPr="00F40130" w:rsidRDefault="00F40130" w:rsidP="00A82BED">
            <w:pPr>
              <w:rPr>
                <w:sz w:val="24"/>
                <w:szCs w:val="24"/>
              </w:rPr>
            </w:pPr>
            <w:r w:rsidRPr="00F40130">
              <w:rPr>
                <w:sz w:val="24"/>
                <w:szCs w:val="24"/>
              </w:rPr>
              <w:t>Справ-ки</w:t>
            </w:r>
          </w:p>
        </w:tc>
        <w:tc>
          <w:tcPr>
            <w:tcW w:w="1486" w:type="dxa"/>
          </w:tcPr>
          <w:p w:rsidR="00F40130" w:rsidRPr="00F40130" w:rsidRDefault="00F40130" w:rsidP="00A82BED">
            <w:pPr>
              <w:rPr>
                <w:sz w:val="24"/>
                <w:szCs w:val="24"/>
              </w:rPr>
            </w:pPr>
            <w:r w:rsidRPr="00F40130">
              <w:rPr>
                <w:sz w:val="24"/>
                <w:szCs w:val="24"/>
              </w:rPr>
              <w:t>Характерис-тики</w:t>
            </w:r>
          </w:p>
        </w:tc>
        <w:tc>
          <w:tcPr>
            <w:tcW w:w="1643" w:type="dxa"/>
          </w:tcPr>
          <w:p w:rsidR="00F40130" w:rsidRPr="00F40130" w:rsidRDefault="00F40130" w:rsidP="00A82BED">
            <w:pPr>
              <w:rPr>
                <w:sz w:val="24"/>
                <w:szCs w:val="24"/>
              </w:rPr>
            </w:pPr>
            <w:r w:rsidRPr="00F40130">
              <w:rPr>
                <w:sz w:val="24"/>
                <w:szCs w:val="24"/>
              </w:rPr>
              <w:t>Акты обследования жилых домов (на получение деловой древесины)</w:t>
            </w:r>
          </w:p>
        </w:tc>
        <w:tc>
          <w:tcPr>
            <w:tcW w:w="2008" w:type="dxa"/>
          </w:tcPr>
          <w:p w:rsidR="00F40130" w:rsidRPr="00F40130" w:rsidRDefault="00F40130" w:rsidP="00A82BED">
            <w:pPr>
              <w:rPr>
                <w:sz w:val="24"/>
                <w:szCs w:val="24"/>
              </w:rPr>
            </w:pPr>
            <w:r w:rsidRPr="00F40130">
              <w:rPr>
                <w:sz w:val="24"/>
                <w:szCs w:val="24"/>
              </w:rPr>
              <w:t>Выписки из похозяйственных и домовых книг, выдача дубликатов свидетельств на землю</w:t>
            </w:r>
          </w:p>
        </w:tc>
        <w:tc>
          <w:tcPr>
            <w:tcW w:w="1928" w:type="dxa"/>
          </w:tcPr>
          <w:p w:rsidR="00F40130" w:rsidRPr="00F40130" w:rsidRDefault="00F40130" w:rsidP="00A82BED">
            <w:pPr>
              <w:rPr>
                <w:sz w:val="24"/>
                <w:szCs w:val="24"/>
              </w:rPr>
            </w:pPr>
            <w:r w:rsidRPr="00F40130">
              <w:rPr>
                <w:sz w:val="24"/>
                <w:szCs w:val="24"/>
              </w:rPr>
              <w:t>Предписания по санитарному состоянию и благоустройству</w:t>
            </w:r>
          </w:p>
        </w:tc>
      </w:tr>
      <w:tr w:rsidR="00F40130" w:rsidTr="00F40130">
        <w:tc>
          <w:tcPr>
            <w:tcW w:w="579" w:type="dxa"/>
          </w:tcPr>
          <w:p w:rsidR="00F40130" w:rsidRPr="00F40130" w:rsidRDefault="00F40130" w:rsidP="00A82BED">
            <w:pPr>
              <w:rPr>
                <w:sz w:val="24"/>
                <w:szCs w:val="24"/>
              </w:rPr>
            </w:pPr>
            <w:r w:rsidRPr="00F40130">
              <w:rPr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F40130" w:rsidRPr="00F40130" w:rsidRDefault="00F40130" w:rsidP="00A82BED">
            <w:pPr>
              <w:rPr>
                <w:sz w:val="24"/>
                <w:szCs w:val="24"/>
              </w:rPr>
            </w:pPr>
            <w:r w:rsidRPr="00F40130">
              <w:rPr>
                <w:sz w:val="24"/>
                <w:szCs w:val="24"/>
              </w:rPr>
              <w:t>Баженовская территория</w:t>
            </w:r>
          </w:p>
        </w:tc>
        <w:tc>
          <w:tcPr>
            <w:tcW w:w="945" w:type="dxa"/>
          </w:tcPr>
          <w:p w:rsidR="00F40130" w:rsidRPr="00F40130" w:rsidRDefault="00555466" w:rsidP="00F40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</w:t>
            </w:r>
          </w:p>
        </w:tc>
        <w:tc>
          <w:tcPr>
            <w:tcW w:w="1486" w:type="dxa"/>
          </w:tcPr>
          <w:p w:rsidR="00F40130" w:rsidRPr="00F40130" w:rsidRDefault="00555466" w:rsidP="00F40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43" w:type="dxa"/>
          </w:tcPr>
          <w:p w:rsidR="00F40130" w:rsidRPr="00F40130" w:rsidRDefault="00555466" w:rsidP="00F40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08" w:type="dxa"/>
          </w:tcPr>
          <w:p w:rsidR="00F40130" w:rsidRPr="00F40130" w:rsidRDefault="00555466" w:rsidP="00F40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28" w:type="dxa"/>
          </w:tcPr>
          <w:p w:rsidR="00F40130" w:rsidRPr="00F40130" w:rsidRDefault="00555466" w:rsidP="00F40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F40130" w:rsidTr="00F40130">
        <w:tc>
          <w:tcPr>
            <w:tcW w:w="579" w:type="dxa"/>
          </w:tcPr>
          <w:p w:rsidR="00F40130" w:rsidRPr="00F40130" w:rsidRDefault="00F40130" w:rsidP="00A82BED">
            <w:pPr>
              <w:rPr>
                <w:sz w:val="24"/>
                <w:szCs w:val="24"/>
              </w:rPr>
            </w:pPr>
            <w:r w:rsidRPr="00F40130">
              <w:rPr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F40130" w:rsidRPr="00F40130" w:rsidRDefault="00F40130" w:rsidP="00A82BED">
            <w:pPr>
              <w:rPr>
                <w:sz w:val="24"/>
                <w:szCs w:val="24"/>
              </w:rPr>
            </w:pPr>
            <w:r w:rsidRPr="00F40130">
              <w:rPr>
                <w:sz w:val="24"/>
                <w:szCs w:val="24"/>
              </w:rPr>
              <w:t xml:space="preserve">Вязовская </w:t>
            </w:r>
          </w:p>
          <w:p w:rsidR="00F40130" w:rsidRPr="00F40130" w:rsidRDefault="00F40130" w:rsidP="00A82BED">
            <w:pPr>
              <w:rPr>
                <w:sz w:val="24"/>
                <w:szCs w:val="24"/>
              </w:rPr>
            </w:pPr>
            <w:r w:rsidRPr="00F40130">
              <w:rPr>
                <w:sz w:val="24"/>
                <w:szCs w:val="24"/>
              </w:rPr>
              <w:t>территория</w:t>
            </w:r>
          </w:p>
        </w:tc>
        <w:tc>
          <w:tcPr>
            <w:tcW w:w="945" w:type="dxa"/>
          </w:tcPr>
          <w:p w:rsidR="00F40130" w:rsidRPr="00F40130" w:rsidRDefault="00555466" w:rsidP="00F40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</w:t>
            </w:r>
          </w:p>
        </w:tc>
        <w:tc>
          <w:tcPr>
            <w:tcW w:w="1486" w:type="dxa"/>
          </w:tcPr>
          <w:p w:rsidR="00F40130" w:rsidRPr="00F40130" w:rsidRDefault="00555466" w:rsidP="00F40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43" w:type="dxa"/>
          </w:tcPr>
          <w:p w:rsidR="00F40130" w:rsidRPr="00F40130" w:rsidRDefault="00555466" w:rsidP="00F40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08" w:type="dxa"/>
          </w:tcPr>
          <w:p w:rsidR="00F40130" w:rsidRPr="00F40130" w:rsidRDefault="00555466" w:rsidP="00F40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28" w:type="dxa"/>
          </w:tcPr>
          <w:p w:rsidR="00F40130" w:rsidRPr="00F40130" w:rsidRDefault="00555466" w:rsidP="00F40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0130" w:rsidTr="00F40130">
        <w:tc>
          <w:tcPr>
            <w:tcW w:w="579" w:type="dxa"/>
          </w:tcPr>
          <w:p w:rsidR="00F40130" w:rsidRPr="00F40130" w:rsidRDefault="00F40130" w:rsidP="00A82BED">
            <w:pPr>
              <w:rPr>
                <w:sz w:val="24"/>
                <w:szCs w:val="24"/>
              </w:rPr>
            </w:pPr>
            <w:r w:rsidRPr="00F40130">
              <w:rPr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F40130" w:rsidRPr="00F40130" w:rsidRDefault="00F40130" w:rsidP="00A82BED">
            <w:pPr>
              <w:rPr>
                <w:sz w:val="24"/>
                <w:szCs w:val="24"/>
              </w:rPr>
            </w:pPr>
            <w:r w:rsidRPr="00F40130">
              <w:rPr>
                <w:sz w:val="24"/>
                <w:szCs w:val="24"/>
              </w:rPr>
              <w:t>Городищенская территория</w:t>
            </w:r>
          </w:p>
        </w:tc>
        <w:tc>
          <w:tcPr>
            <w:tcW w:w="945" w:type="dxa"/>
          </w:tcPr>
          <w:p w:rsidR="00F40130" w:rsidRPr="00F40130" w:rsidRDefault="00F40130" w:rsidP="00F40130">
            <w:pPr>
              <w:jc w:val="center"/>
              <w:rPr>
                <w:sz w:val="24"/>
                <w:szCs w:val="24"/>
              </w:rPr>
            </w:pPr>
            <w:r w:rsidRPr="00F40130">
              <w:rPr>
                <w:sz w:val="24"/>
                <w:szCs w:val="24"/>
              </w:rPr>
              <w:t>899</w:t>
            </w:r>
          </w:p>
        </w:tc>
        <w:tc>
          <w:tcPr>
            <w:tcW w:w="1486" w:type="dxa"/>
          </w:tcPr>
          <w:p w:rsidR="00F40130" w:rsidRPr="00F40130" w:rsidRDefault="00F40130" w:rsidP="00F40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643" w:type="dxa"/>
          </w:tcPr>
          <w:p w:rsidR="00F40130" w:rsidRPr="00F40130" w:rsidRDefault="00F40130" w:rsidP="00F40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08" w:type="dxa"/>
          </w:tcPr>
          <w:p w:rsidR="00F40130" w:rsidRPr="00F40130" w:rsidRDefault="00F40130" w:rsidP="00F40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28" w:type="dxa"/>
          </w:tcPr>
          <w:p w:rsidR="00F40130" w:rsidRPr="00F40130" w:rsidRDefault="00F40130" w:rsidP="00F40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F40130" w:rsidTr="00F40130">
        <w:tc>
          <w:tcPr>
            <w:tcW w:w="579" w:type="dxa"/>
          </w:tcPr>
          <w:p w:rsidR="00F40130" w:rsidRPr="00F40130" w:rsidRDefault="00F40130" w:rsidP="00A82BED">
            <w:pPr>
              <w:rPr>
                <w:sz w:val="24"/>
                <w:szCs w:val="24"/>
              </w:rPr>
            </w:pPr>
            <w:r w:rsidRPr="00F40130">
              <w:rPr>
                <w:sz w:val="24"/>
                <w:szCs w:val="24"/>
              </w:rPr>
              <w:t>4</w:t>
            </w:r>
          </w:p>
        </w:tc>
        <w:tc>
          <w:tcPr>
            <w:tcW w:w="1831" w:type="dxa"/>
          </w:tcPr>
          <w:p w:rsidR="00F40130" w:rsidRPr="00F40130" w:rsidRDefault="00F40130" w:rsidP="00A82BED">
            <w:pPr>
              <w:rPr>
                <w:sz w:val="24"/>
                <w:szCs w:val="24"/>
              </w:rPr>
            </w:pPr>
            <w:r w:rsidRPr="00F40130">
              <w:rPr>
                <w:sz w:val="24"/>
                <w:szCs w:val="24"/>
              </w:rPr>
              <w:t>Нижне Иленская территория</w:t>
            </w:r>
          </w:p>
        </w:tc>
        <w:tc>
          <w:tcPr>
            <w:tcW w:w="945" w:type="dxa"/>
          </w:tcPr>
          <w:p w:rsidR="00F40130" w:rsidRPr="00F40130" w:rsidRDefault="00F40130" w:rsidP="00F40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</w:t>
            </w:r>
          </w:p>
        </w:tc>
        <w:tc>
          <w:tcPr>
            <w:tcW w:w="1486" w:type="dxa"/>
          </w:tcPr>
          <w:p w:rsidR="00F40130" w:rsidRPr="00F40130" w:rsidRDefault="00F40130" w:rsidP="00F40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643" w:type="dxa"/>
          </w:tcPr>
          <w:p w:rsidR="00F40130" w:rsidRPr="00F40130" w:rsidRDefault="00F40130" w:rsidP="00F40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8" w:type="dxa"/>
          </w:tcPr>
          <w:p w:rsidR="00F40130" w:rsidRPr="00F40130" w:rsidRDefault="00F40130" w:rsidP="00F40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28" w:type="dxa"/>
          </w:tcPr>
          <w:p w:rsidR="00F40130" w:rsidRPr="00F40130" w:rsidRDefault="00F34333" w:rsidP="00F40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F40130" w:rsidTr="00F40130">
        <w:tc>
          <w:tcPr>
            <w:tcW w:w="579" w:type="dxa"/>
          </w:tcPr>
          <w:p w:rsidR="00F40130" w:rsidRPr="00F40130" w:rsidRDefault="00F40130" w:rsidP="00A82BED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F40130" w:rsidRPr="00F34333" w:rsidRDefault="00F34333" w:rsidP="00A82BED">
            <w:pPr>
              <w:rPr>
                <w:b/>
                <w:sz w:val="24"/>
                <w:szCs w:val="24"/>
              </w:rPr>
            </w:pPr>
            <w:r w:rsidRPr="00F3433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45" w:type="dxa"/>
          </w:tcPr>
          <w:p w:rsidR="00F40130" w:rsidRPr="00F34333" w:rsidRDefault="00555466" w:rsidP="00F401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3083</w:t>
            </w:r>
          </w:p>
        </w:tc>
        <w:tc>
          <w:tcPr>
            <w:tcW w:w="1486" w:type="dxa"/>
          </w:tcPr>
          <w:p w:rsidR="00F40130" w:rsidRPr="00F34333" w:rsidRDefault="00555466" w:rsidP="00F40130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643" w:type="dxa"/>
          </w:tcPr>
          <w:p w:rsidR="00F40130" w:rsidRPr="00F34333" w:rsidRDefault="00555466" w:rsidP="00F401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2008" w:type="dxa"/>
          </w:tcPr>
          <w:p w:rsidR="00F40130" w:rsidRPr="00F34333" w:rsidRDefault="00555466" w:rsidP="00F401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</w:t>
            </w:r>
          </w:p>
        </w:tc>
        <w:tc>
          <w:tcPr>
            <w:tcW w:w="1928" w:type="dxa"/>
          </w:tcPr>
          <w:p w:rsidR="00F40130" w:rsidRPr="00F34333" w:rsidRDefault="00555466" w:rsidP="00F401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</w:tr>
    </w:tbl>
    <w:p w:rsidR="00F40130" w:rsidRPr="00901F36" w:rsidRDefault="00F40130" w:rsidP="00A82BED">
      <w:pPr>
        <w:rPr>
          <w:sz w:val="28"/>
          <w:szCs w:val="28"/>
        </w:rPr>
      </w:pPr>
    </w:p>
    <w:p w:rsidR="00A82BED" w:rsidRDefault="00091931" w:rsidP="00A82BE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1D34">
        <w:rPr>
          <w:sz w:val="28"/>
          <w:szCs w:val="28"/>
        </w:rPr>
        <w:t>4) По кадровой работе:</w:t>
      </w:r>
    </w:p>
    <w:p w:rsidR="00FE1D34" w:rsidRDefault="00FE1D34" w:rsidP="00A82BED">
      <w:pPr>
        <w:rPr>
          <w:sz w:val="28"/>
          <w:szCs w:val="28"/>
        </w:rPr>
      </w:pPr>
      <w:r>
        <w:rPr>
          <w:sz w:val="28"/>
          <w:szCs w:val="28"/>
        </w:rPr>
        <w:t>- организовано проведение диспансеризации муниципальных служащих;</w:t>
      </w:r>
    </w:p>
    <w:p w:rsidR="00FE1D34" w:rsidRDefault="00FE1D34" w:rsidP="00A82BED">
      <w:pPr>
        <w:rPr>
          <w:sz w:val="28"/>
          <w:szCs w:val="28"/>
        </w:rPr>
      </w:pPr>
      <w:r>
        <w:rPr>
          <w:sz w:val="28"/>
          <w:szCs w:val="28"/>
        </w:rPr>
        <w:t>- курсы повышения квалификации прошли 4 муниципальных служащих: в т.ч.2 за счет местного бюджета;</w:t>
      </w:r>
    </w:p>
    <w:p w:rsidR="00FE1D34" w:rsidRDefault="00FE1D34" w:rsidP="00A82BED">
      <w:pPr>
        <w:rPr>
          <w:sz w:val="28"/>
          <w:szCs w:val="28"/>
        </w:rPr>
      </w:pPr>
      <w:r>
        <w:rPr>
          <w:sz w:val="28"/>
          <w:szCs w:val="28"/>
        </w:rPr>
        <w:t>- организована и проведена аттестац</w:t>
      </w:r>
      <w:r w:rsidR="00091931">
        <w:rPr>
          <w:sz w:val="28"/>
          <w:szCs w:val="28"/>
        </w:rPr>
        <w:t>и</w:t>
      </w:r>
      <w:r>
        <w:rPr>
          <w:sz w:val="28"/>
          <w:szCs w:val="28"/>
        </w:rPr>
        <w:t>я муниципальных служащих.</w:t>
      </w:r>
    </w:p>
    <w:p w:rsidR="00FE1D34" w:rsidRDefault="00FE1D34" w:rsidP="00A82BED">
      <w:pPr>
        <w:rPr>
          <w:sz w:val="28"/>
          <w:szCs w:val="28"/>
        </w:rPr>
      </w:pPr>
    </w:p>
    <w:p w:rsidR="0062205C" w:rsidRPr="006448B9" w:rsidRDefault="0062205C" w:rsidP="0062205C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5) Объявлено и п</w:t>
      </w:r>
      <w:r w:rsidRPr="006448B9">
        <w:rPr>
          <w:rFonts w:ascii="Times New Roman" w:hAnsi="Times New Roman" w:cs="Times New Roman"/>
          <w:sz w:val="28"/>
          <w:szCs w:val="28"/>
          <w:lang w:eastAsia="ru-RU"/>
        </w:rPr>
        <w:t>роведен</w:t>
      </w:r>
      <w:r>
        <w:rPr>
          <w:rFonts w:ascii="Times New Roman" w:hAnsi="Times New Roman" w:cs="Times New Roman"/>
          <w:sz w:val="28"/>
          <w:szCs w:val="28"/>
          <w:lang w:eastAsia="ru-RU"/>
        </w:rPr>
        <w:t>о 4</w:t>
      </w:r>
      <w:r w:rsidRPr="006448B9">
        <w:rPr>
          <w:rFonts w:ascii="Times New Roman" w:hAnsi="Times New Roman" w:cs="Times New Roman"/>
          <w:sz w:val="28"/>
          <w:szCs w:val="28"/>
          <w:lang w:eastAsia="ru-RU"/>
        </w:rPr>
        <w:t xml:space="preserve"> аукцион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Pr="006448B9">
        <w:rPr>
          <w:rFonts w:ascii="Times New Roman" w:hAnsi="Times New Roman" w:cs="Times New Roman"/>
          <w:color w:val="000000"/>
          <w:sz w:val="28"/>
          <w:szCs w:val="28"/>
        </w:rPr>
        <w:t>по продаже муниципального имущества, продано  1 нежилое здание, расположенное в д.Верхняя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48B9">
        <w:rPr>
          <w:rFonts w:ascii="Times New Roman" w:hAnsi="Times New Roman" w:cs="Times New Roman"/>
          <w:color w:val="000000"/>
          <w:sz w:val="28"/>
          <w:szCs w:val="28"/>
        </w:rPr>
        <w:t xml:space="preserve">Иленка, ул.Кузнецова, </w:t>
      </w:r>
      <w:r w:rsidRPr="006448B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объявлено 3 аукциона на право заключения договора аренды муниципального имущества – газопроводов, расположенных в с.Баженовское, д.Палецкова; </w:t>
      </w:r>
    </w:p>
    <w:p w:rsidR="0062205C" w:rsidRDefault="0062205C" w:rsidP="0062205C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62205C" w:rsidRDefault="0062205C" w:rsidP="006220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6)</w:t>
      </w:r>
      <w:r w:rsidRPr="006448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48B9">
        <w:rPr>
          <w:rFonts w:ascii="Times New Roman" w:hAnsi="Times New Roman" w:cs="Times New Roman"/>
          <w:sz w:val="28"/>
          <w:szCs w:val="28"/>
        </w:rPr>
        <w:t>Подготовлено и заключен</w:t>
      </w:r>
      <w:r>
        <w:rPr>
          <w:rFonts w:ascii="Times New Roman" w:hAnsi="Times New Roman" w:cs="Times New Roman"/>
          <w:sz w:val="28"/>
          <w:szCs w:val="28"/>
        </w:rPr>
        <w:t>о 5</w:t>
      </w:r>
      <w:r w:rsidRPr="006448B9">
        <w:rPr>
          <w:rFonts w:ascii="Times New Roman" w:hAnsi="Times New Roman" w:cs="Times New Roman"/>
          <w:sz w:val="28"/>
          <w:szCs w:val="28"/>
        </w:rPr>
        <w:t xml:space="preserve"> договоров социального найма жилого помещения муниципального жилищного фонда;</w:t>
      </w:r>
    </w:p>
    <w:p w:rsidR="0062205C" w:rsidRPr="006448B9" w:rsidRDefault="0062205C" w:rsidP="006220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205C" w:rsidRDefault="0062205C" w:rsidP="006220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7) </w:t>
      </w:r>
      <w:r w:rsidRPr="006448B9">
        <w:rPr>
          <w:rFonts w:ascii="Times New Roman" w:hAnsi="Times New Roman" w:cs="Times New Roman"/>
          <w:sz w:val="28"/>
          <w:szCs w:val="28"/>
        </w:rPr>
        <w:t xml:space="preserve"> Приватизировано </w:t>
      </w:r>
      <w:r>
        <w:rPr>
          <w:rFonts w:ascii="Times New Roman" w:hAnsi="Times New Roman" w:cs="Times New Roman"/>
          <w:sz w:val="28"/>
          <w:szCs w:val="28"/>
        </w:rPr>
        <w:t>12 квартир муниципального жилищного фонда;</w:t>
      </w:r>
    </w:p>
    <w:p w:rsidR="0062205C" w:rsidRPr="006448B9" w:rsidRDefault="0062205C" w:rsidP="006220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205C" w:rsidRPr="006448B9" w:rsidRDefault="0062205C" w:rsidP="006220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8)</w:t>
      </w:r>
      <w:r w:rsidRPr="006448B9">
        <w:rPr>
          <w:rFonts w:ascii="Times New Roman" w:hAnsi="Times New Roman" w:cs="Times New Roman"/>
          <w:sz w:val="28"/>
          <w:szCs w:val="28"/>
        </w:rPr>
        <w:t xml:space="preserve"> Ведение претензионно-исковой работы. Подготовка и передача в суд  исковых заявлений, для взыскания задолженности за социальный найм жилого помещения муниципального жилищного фонда:</w:t>
      </w:r>
    </w:p>
    <w:p w:rsidR="0062205C" w:rsidRDefault="0062205C" w:rsidP="006220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448B9">
        <w:rPr>
          <w:rFonts w:ascii="Times New Roman" w:hAnsi="Times New Roman" w:cs="Times New Roman"/>
          <w:sz w:val="28"/>
          <w:szCs w:val="28"/>
        </w:rPr>
        <w:t>- подготовлено и передано в суд 43 исковых заявления, о взыскан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48B9">
        <w:rPr>
          <w:rFonts w:ascii="Times New Roman" w:hAnsi="Times New Roman" w:cs="Times New Roman"/>
          <w:sz w:val="28"/>
          <w:szCs w:val="28"/>
        </w:rPr>
        <w:t xml:space="preserve">и задолженности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448B9">
        <w:rPr>
          <w:rFonts w:ascii="Times New Roman" w:hAnsi="Times New Roman" w:cs="Times New Roman"/>
          <w:sz w:val="28"/>
          <w:szCs w:val="28"/>
        </w:rPr>
        <w:t>а социальный на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48B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жилого помещения муниципального жилищного фонда</w:t>
      </w:r>
      <w:r w:rsidRPr="006448B9">
        <w:rPr>
          <w:rFonts w:ascii="Times New Roman" w:hAnsi="Times New Roman" w:cs="Times New Roman"/>
          <w:sz w:val="28"/>
          <w:szCs w:val="28"/>
        </w:rPr>
        <w:t>, по вынесенным решениям взыскана задолженность за социальный на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48B9">
        <w:rPr>
          <w:rFonts w:ascii="Times New Roman" w:hAnsi="Times New Roman" w:cs="Times New Roman"/>
          <w:sz w:val="28"/>
          <w:szCs w:val="28"/>
        </w:rPr>
        <w:t xml:space="preserve">м жилого помещения в размере 194 335руб.  </w:t>
      </w:r>
    </w:p>
    <w:p w:rsidR="0062205C" w:rsidRPr="006448B9" w:rsidRDefault="0062205C" w:rsidP="006220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205C" w:rsidRDefault="0062205C" w:rsidP="006220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9)</w:t>
      </w:r>
      <w:r w:rsidRPr="00644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448B9">
        <w:rPr>
          <w:rFonts w:ascii="Times New Roman" w:hAnsi="Times New Roman" w:cs="Times New Roman"/>
          <w:sz w:val="28"/>
          <w:szCs w:val="28"/>
        </w:rPr>
        <w:t>учете нуждающихся</w:t>
      </w:r>
      <w:r>
        <w:rPr>
          <w:rFonts w:ascii="Times New Roman" w:hAnsi="Times New Roman" w:cs="Times New Roman"/>
          <w:sz w:val="28"/>
          <w:szCs w:val="28"/>
        </w:rPr>
        <w:t xml:space="preserve"> в жилых помещениях на 01.12.2017г. </w:t>
      </w:r>
      <w:r w:rsidRPr="006448B9">
        <w:rPr>
          <w:rFonts w:ascii="Times New Roman" w:hAnsi="Times New Roman" w:cs="Times New Roman"/>
          <w:sz w:val="28"/>
          <w:szCs w:val="28"/>
        </w:rPr>
        <w:t xml:space="preserve"> состоит 74 семьи (243 – члена семьи);</w:t>
      </w:r>
    </w:p>
    <w:p w:rsidR="0062205C" w:rsidRPr="006448B9" w:rsidRDefault="0062205C" w:rsidP="006220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2017 г. поставлено </w:t>
      </w:r>
      <w:r w:rsidRPr="006448B9">
        <w:rPr>
          <w:rFonts w:ascii="Times New Roman" w:hAnsi="Times New Roman" w:cs="Times New Roman"/>
          <w:sz w:val="28"/>
          <w:szCs w:val="28"/>
        </w:rPr>
        <w:t>на учет в качестве</w:t>
      </w:r>
      <w:r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 9 семей; </w:t>
      </w:r>
    </w:p>
    <w:p w:rsidR="0062205C" w:rsidRDefault="0062205C" w:rsidP="006220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448B9">
        <w:rPr>
          <w:rFonts w:ascii="Times New Roman" w:hAnsi="Times New Roman" w:cs="Times New Roman"/>
          <w:sz w:val="28"/>
          <w:szCs w:val="28"/>
        </w:rPr>
        <w:t>- в 2017 г. 8 семей, состоящие на учете в качестве нуждающихся</w:t>
      </w:r>
      <w:r>
        <w:rPr>
          <w:rFonts w:ascii="Times New Roman" w:hAnsi="Times New Roman" w:cs="Times New Roman"/>
          <w:sz w:val="28"/>
          <w:szCs w:val="28"/>
        </w:rPr>
        <w:t xml:space="preserve"> в жилых помещениях</w:t>
      </w:r>
      <w:r w:rsidRPr="006448B9">
        <w:rPr>
          <w:rFonts w:ascii="Times New Roman" w:hAnsi="Times New Roman" w:cs="Times New Roman"/>
          <w:sz w:val="28"/>
          <w:szCs w:val="28"/>
        </w:rPr>
        <w:t xml:space="preserve">, получили </w:t>
      </w:r>
      <w:r>
        <w:rPr>
          <w:rFonts w:ascii="Times New Roman" w:hAnsi="Times New Roman" w:cs="Times New Roman"/>
          <w:sz w:val="28"/>
          <w:szCs w:val="28"/>
        </w:rPr>
        <w:t>социальные выплаты, из них:</w:t>
      </w:r>
    </w:p>
    <w:p w:rsidR="0062205C" w:rsidRDefault="0062205C" w:rsidP="006220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- 6 - молодые семьи и молодые специалисты;</w:t>
      </w:r>
    </w:p>
    <w:p w:rsidR="0062205C" w:rsidRDefault="0062205C" w:rsidP="006220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– граждане;</w:t>
      </w:r>
    </w:p>
    <w:p w:rsidR="0062205C" w:rsidRDefault="0062205C" w:rsidP="006220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 многодетная семья;</w:t>
      </w:r>
    </w:p>
    <w:p w:rsidR="0062205C" w:rsidRPr="006448B9" w:rsidRDefault="0062205C" w:rsidP="006220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205C" w:rsidRDefault="0062205C" w:rsidP="006220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10) З</w:t>
      </w:r>
      <w:r w:rsidRPr="006448B9">
        <w:rPr>
          <w:rFonts w:ascii="Times New Roman" w:hAnsi="Times New Roman" w:cs="Times New Roman"/>
          <w:sz w:val="28"/>
          <w:szCs w:val="28"/>
        </w:rPr>
        <w:t>а 2017 г. введено 711,7 кв.м. жилья, за счет нового строительства – 7 домов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205C" w:rsidRPr="006448B9" w:rsidRDefault="0062205C" w:rsidP="006220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205C" w:rsidRPr="006448B9" w:rsidRDefault="0062205C" w:rsidP="006220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11)</w:t>
      </w:r>
      <w:r w:rsidRPr="006448B9">
        <w:rPr>
          <w:rFonts w:ascii="Times New Roman" w:hAnsi="Times New Roman" w:cs="Times New Roman"/>
          <w:sz w:val="28"/>
          <w:szCs w:val="28"/>
        </w:rPr>
        <w:t xml:space="preserve"> Проведены ремонты в 4 муниципальных жилых домах.</w:t>
      </w:r>
    </w:p>
    <w:p w:rsidR="00FE1D34" w:rsidRDefault="00FE1D34" w:rsidP="00A82BED">
      <w:pPr>
        <w:rPr>
          <w:sz w:val="28"/>
          <w:szCs w:val="28"/>
        </w:rPr>
      </w:pPr>
    </w:p>
    <w:p w:rsidR="00FE1D34" w:rsidRDefault="00FE1D34" w:rsidP="00A82BED">
      <w:pPr>
        <w:rPr>
          <w:sz w:val="28"/>
          <w:szCs w:val="28"/>
        </w:rPr>
      </w:pPr>
    </w:p>
    <w:p w:rsidR="00FE1D34" w:rsidRDefault="00FE1D34" w:rsidP="00A82BED">
      <w:pPr>
        <w:rPr>
          <w:sz w:val="28"/>
          <w:szCs w:val="28"/>
        </w:rPr>
      </w:pPr>
    </w:p>
    <w:p w:rsidR="00FE1D34" w:rsidRDefault="00FE1D34" w:rsidP="00A82BED">
      <w:pPr>
        <w:rPr>
          <w:sz w:val="28"/>
          <w:szCs w:val="28"/>
        </w:rPr>
      </w:pPr>
    </w:p>
    <w:p w:rsidR="00FE1D34" w:rsidRDefault="00FE1D34" w:rsidP="00A82BED">
      <w:pPr>
        <w:rPr>
          <w:sz w:val="28"/>
          <w:szCs w:val="28"/>
        </w:rPr>
      </w:pPr>
    </w:p>
    <w:p w:rsidR="00FE1D34" w:rsidRDefault="00FE1D34" w:rsidP="00A82BED">
      <w:pPr>
        <w:rPr>
          <w:sz w:val="28"/>
          <w:szCs w:val="28"/>
        </w:rPr>
      </w:pPr>
    </w:p>
    <w:p w:rsidR="00FE1D34" w:rsidRDefault="00FE1D34" w:rsidP="00A82BED">
      <w:pPr>
        <w:rPr>
          <w:sz w:val="28"/>
          <w:szCs w:val="28"/>
        </w:rPr>
      </w:pPr>
    </w:p>
    <w:p w:rsidR="00FE1D34" w:rsidRDefault="00FE1D34" w:rsidP="00A82BED">
      <w:pPr>
        <w:rPr>
          <w:sz w:val="28"/>
          <w:szCs w:val="28"/>
        </w:rPr>
      </w:pPr>
    </w:p>
    <w:p w:rsidR="00FE1D34" w:rsidRDefault="00FE1D34" w:rsidP="00A82BED">
      <w:pPr>
        <w:rPr>
          <w:sz w:val="28"/>
          <w:szCs w:val="28"/>
        </w:rPr>
      </w:pPr>
    </w:p>
    <w:p w:rsidR="00FE1D34" w:rsidRDefault="00FE1D34" w:rsidP="00A82BED">
      <w:pPr>
        <w:rPr>
          <w:sz w:val="28"/>
          <w:szCs w:val="28"/>
        </w:rPr>
      </w:pPr>
    </w:p>
    <w:p w:rsidR="00FE1D34" w:rsidRDefault="00FE1D34" w:rsidP="00A82BED">
      <w:pPr>
        <w:rPr>
          <w:sz w:val="28"/>
          <w:szCs w:val="28"/>
        </w:rPr>
      </w:pPr>
    </w:p>
    <w:p w:rsidR="00FE1D34" w:rsidRDefault="00FE1D34" w:rsidP="00A82BED">
      <w:pPr>
        <w:rPr>
          <w:sz w:val="28"/>
          <w:szCs w:val="28"/>
        </w:rPr>
      </w:pPr>
    </w:p>
    <w:p w:rsidR="00FE1D34" w:rsidRPr="00901F36" w:rsidRDefault="00FE1D34" w:rsidP="00A82BED">
      <w:pPr>
        <w:rPr>
          <w:sz w:val="28"/>
          <w:szCs w:val="28"/>
        </w:rPr>
      </w:pPr>
    </w:p>
    <w:p w:rsidR="009F3455" w:rsidRDefault="009F3455"/>
    <w:sectPr w:rsidR="009F3455" w:rsidSect="00901F3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119"/>
    <w:multiLevelType w:val="hybridMultilevel"/>
    <w:tmpl w:val="DE3EAFF0"/>
    <w:lvl w:ilvl="0" w:tplc="0419000D">
      <w:start w:val="1"/>
      <w:numFmt w:val="bullet"/>
      <w:lvlText w:val=""/>
      <w:lvlJc w:val="left"/>
      <w:pPr>
        <w:ind w:left="10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">
    <w:nsid w:val="020C29E8"/>
    <w:multiLevelType w:val="hybridMultilevel"/>
    <w:tmpl w:val="E3E45FC6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">
    <w:nsid w:val="02176BD7"/>
    <w:multiLevelType w:val="hybridMultilevel"/>
    <w:tmpl w:val="9C20F906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>
    <w:nsid w:val="023B3E91"/>
    <w:multiLevelType w:val="hybridMultilevel"/>
    <w:tmpl w:val="E7D20052"/>
    <w:lvl w:ilvl="0" w:tplc="0419000D">
      <w:start w:val="1"/>
      <w:numFmt w:val="bullet"/>
      <w:lvlText w:val=""/>
      <w:lvlJc w:val="left"/>
      <w:pPr>
        <w:ind w:left="18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4">
    <w:nsid w:val="024252B9"/>
    <w:multiLevelType w:val="hybridMultilevel"/>
    <w:tmpl w:val="B39CF1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01602B"/>
    <w:multiLevelType w:val="hybridMultilevel"/>
    <w:tmpl w:val="C03C4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5D4408"/>
    <w:multiLevelType w:val="hybridMultilevel"/>
    <w:tmpl w:val="A162C1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C5327A"/>
    <w:multiLevelType w:val="hybridMultilevel"/>
    <w:tmpl w:val="7DF820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519DC"/>
    <w:multiLevelType w:val="hybridMultilevel"/>
    <w:tmpl w:val="2AEE775E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9">
    <w:nsid w:val="21DC32CC"/>
    <w:multiLevelType w:val="hybridMultilevel"/>
    <w:tmpl w:val="62908D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74027"/>
    <w:multiLevelType w:val="hybridMultilevel"/>
    <w:tmpl w:val="6AF24C84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1">
    <w:nsid w:val="308A53BB"/>
    <w:multiLevelType w:val="hybridMultilevel"/>
    <w:tmpl w:val="E3EA4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900930"/>
    <w:multiLevelType w:val="hybridMultilevel"/>
    <w:tmpl w:val="6616C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097C85"/>
    <w:multiLevelType w:val="hybridMultilevel"/>
    <w:tmpl w:val="80F0DF5E"/>
    <w:lvl w:ilvl="0" w:tplc="01042FB4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990E04"/>
    <w:multiLevelType w:val="hybridMultilevel"/>
    <w:tmpl w:val="46383080"/>
    <w:lvl w:ilvl="0" w:tplc="0419000D">
      <w:start w:val="1"/>
      <w:numFmt w:val="bullet"/>
      <w:lvlText w:val=""/>
      <w:lvlJc w:val="left"/>
      <w:pPr>
        <w:ind w:left="10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5">
    <w:nsid w:val="44BE6EE9"/>
    <w:multiLevelType w:val="hybridMultilevel"/>
    <w:tmpl w:val="5B5E7E90"/>
    <w:lvl w:ilvl="0" w:tplc="32BEF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865F78"/>
    <w:multiLevelType w:val="hybridMultilevel"/>
    <w:tmpl w:val="217254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EB6E96"/>
    <w:multiLevelType w:val="hybridMultilevel"/>
    <w:tmpl w:val="6DCA7E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FE4C6B"/>
    <w:multiLevelType w:val="hybridMultilevel"/>
    <w:tmpl w:val="D95AE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400129"/>
    <w:multiLevelType w:val="hybridMultilevel"/>
    <w:tmpl w:val="7390DE40"/>
    <w:lvl w:ilvl="0" w:tplc="01042FB4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7108BE"/>
    <w:multiLevelType w:val="hybridMultilevel"/>
    <w:tmpl w:val="0D06F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0C5EC4"/>
    <w:multiLevelType w:val="hybridMultilevel"/>
    <w:tmpl w:val="F184E6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1A6F5D"/>
    <w:multiLevelType w:val="hybridMultilevel"/>
    <w:tmpl w:val="F5242C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8128D6"/>
    <w:multiLevelType w:val="hybridMultilevel"/>
    <w:tmpl w:val="06EE467E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5"/>
  </w:num>
  <w:num w:numId="4">
    <w:abstractNumId w:val="17"/>
  </w:num>
  <w:num w:numId="5">
    <w:abstractNumId w:val="19"/>
  </w:num>
  <w:num w:numId="6">
    <w:abstractNumId w:val="13"/>
  </w:num>
  <w:num w:numId="7">
    <w:abstractNumId w:val="1"/>
  </w:num>
  <w:num w:numId="8">
    <w:abstractNumId w:val="20"/>
  </w:num>
  <w:num w:numId="9">
    <w:abstractNumId w:val="12"/>
  </w:num>
  <w:num w:numId="10">
    <w:abstractNumId w:val="23"/>
  </w:num>
  <w:num w:numId="11">
    <w:abstractNumId w:val="7"/>
  </w:num>
  <w:num w:numId="12">
    <w:abstractNumId w:val="22"/>
  </w:num>
  <w:num w:numId="13">
    <w:abstractNumId w:val="21"/>
  </w:num>
  <w:num w:numId="14">
    <w:abstractNumId w:val="4"/>
  </w:num>
  <w:num w:numId="15">
    <w:abstractNumId w:val="10"/>
  </w:num>
  <w:num w:numId="16">
    <w:abstractNumId w:val="8"/>
  </w:num>
  <w:num w:numId="17">
    <w:abstractNumId w:val="6"/>
  </w:num>
  <w:num w:numId="18">
    <w:abstractNumId w:val="9"/>
  </w:num>
  <w:num w:numId="19">
    <w:abstractNumId w:val="16"/>
  </w:num>
  <w:num w:numId="20">
    <w:abstractNumId w:val="5"/>
  </w:num>
  <w:num w:numId="21">
    <w:abstractNumId w:val="14"/>
  </w:num>
  <w:num w:numId="22">
    <w:abstractNumId w:val="0"/>
  </w:num>
  <w:num w:numId="23">
    <w:abstractNumId w:val="2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compat/>
  <w:rsids>
    <w:rsidRoot w:val="00617ED9"/>
    <w:rsid w:val="0006592D"/>
    <w:rsid w:val="000715AE"/>
    <w:rsid w:val="00091931"/>
    <w:rsid w:val="000D2C8A"/>
    <w:rsid w:val="000E249F"/>
    <w:rsid w:val="001131A8"/>
    <w:rsid w:val="00136DDF"/>
    <w:rsid w:val="001724E1"/>
    <w:rsid w:val="001754D9"/>
    <w:rsid w:val="00175F34"/>
    <w:rsid w:val="001A3CF1"/>
    <w:rsid w:val="001F1090"/>
    <w:rsid w:val="00231C9A"/>
    <w:rsid w:val="002502EE"/>
    <w:rsid w:val="00274826"/>
    <w:rsid w:val="0028428C"/>
    <w:rsid w:val="002B3B8C"/>
    <w:rsid w:val="0031043E"/>
    <w:rsid w:val="0031493C"/>
    <w:rsid w:val="00335EBB"/>
    <w:rsid w:val="003B12A8"/>
    <w:rsid w:val="003B5778"/>
    <w:rsid w:val="003E39BD"/>
    <w:rsid w:val="00422021"/>
    <w:rsid w:val="00433449"/>
    <w:rsid w:val="004C34CB"/>
    <w:rsid w:val="005037DC"/>
    <w:rsid w:val="00525B5F"/>
    <w:rsid w:val="00527997"/>
    <w:rsid w:val="005408F7"/>
    <w:rsid w:val="00555466"/>
    <w:rsid w:val="00596D59"/>
    <w:rsid w:val="005C7D4B"/>
    <w:rsid w:val="00617ED9"/>
    <w:rsid w:val="0062205C"/>
    <w:rsid w:val="006528D8"/>
    <w:rsid w:val="00693DD4"/>
    <w:rsid w:val="006A4E45"/>
    <w:rsid w:val="00737E9B"/>
    <w:rsid w:val="0077100C"/>
    <w:rsid w:val="007C6D09"/>
    <w:rsid w:val="007E619B"/>
    <w:rsid w:val="00870A52"/>
    <w:rsid w:val="00892CE2"/>
    <w:rsid w:val="008E7938"/>
    <w:rsid w:val="009416C5"/>
    <w:rsid w:val="00996428"/>
    <w:rsid w:val="009E7C5A"/>
    <w:rsid w:val="009F0076"/>
    <w:rsid w:val="009F3455"/>
    <w:rsid w:val="00A004A5"/>
    <w:rsid w:val="00A82BED"/>
    <w:rsid w:val="00A95CE5"/>
    <w:rsid w:val="00AF1B1B"/>
    <w:rsid w:val="00B5188C"/>
    <w:rsid w:val="00B64D78"/>
    <w:rsid w:val="00C846A1"/>
    <w:rsid w:val="00C972E1"/>
    <w:rsid w:val="00CC08AD"/>
    <w:rsid w:val="00CE455F"/>
    <w:rsid w:val="00DD602B"/>
    <w:rsid w:val="00E31C4F"/>
    <w:rsid w:val="00EC31C7"/>
    <w:rsid w:val="00F17932"/>
    <w:rsid w:val="00F20D4B"/>
    <w:rsid w:val="00F330B9"/>
    <w:rsid w:val="00F34333"/>
    <w:rsid w:val="00F40130"/>
    <w:rsid w:val="00F442DA"/>
    <w:rsid w:val="00F56233"/>
    <w:rsid w:val="00F778AC"/>
    <w:rsid w:val="00FE1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17ED9"/>
    <w:rPr>
      <w:b/>
      <w:bCs/>
    </w:rPr>
  </w:style>
  <w:style w:type="paragraph" w:styleId="a4">
    <w:name w:val="Normal (Web)"/>
    <w:basedOn w:val="a"/>
    <w:rsid w:val="00617ED9"/>
    <w:pPr>
      <w:spacing w:before="100" w:beforeAutospacing="1" w:after="100" w:afterAutospacing="1"/>
    </w:pPr>
  </w:style>
  <w:style w:type="paragraph" w:customStyle="1" w:styleId="a5">
    <w:name w:val="Знак"/>
    <w:basedOn w:val="a"/>
    <w:rsid w:val="00617E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617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724E1"/>
    <w:pPr>
      <w:ind w:left="720"/>
      <w:contextualSpacing/>
    </w:pPr>
  </w:style>
  <w:style w:type="table" w:customStyle="1" w:styleId="TableStyle0">
    <w:name w:val="TableStyle0"/>
    <w:rsid w:val="00EC31C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F40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220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5F234-B254-417E-A2D2-A90D11654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8</Pages>
  <Words>2525</Words>
  <Characters>14398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2018-05-30T05:48:00Z</cp:lastPrinted>
  <dcterms:created xsi:type="dcterms:W3CDTF">2018-05-18T03:33:00Z</dcterms:created>
  <dcterms:modified xsi:type="dcterms:W3CDTF">2018-05-31T05:14:00Z</dcterms:modified>
</cp:coreProperties>
</file>