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FD" w:rsidRPr="00354D33" w:rsidRDefault="003572FD" w:rsidP="003572FD">
      <w:pPr>
        <w:jc w:val="center"/>
        <w:rPr>
          <w:sz w:val="26"/>
          <w:szCs w:val="26"/>
        </w:rPr>
      </w:pPr>
      <w:r w:rsidRPr="00354D33">
        <w:rPr>
          <w:noProof/>
          <w:sz w:val="26"/>
          <w:szCs w:val="26"/>
        </w:rPr>
        <w:drawing>
          <wp:inline distT="0" distB="0" distL="0" distR="0" wp14:anchorId="15B28714" wp14:editId="7CF4D1BE">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3572FD" w:rsidRPr="00354D33" w:rsidRDefault="003572FD" w:rsidP="003572FD">
      <w:pPr>
        <w:jc w:val="both"/>
        <w:rPr>
          <w:sz w:val="26"/>
          <w:szCs w:val="26"/>
        </w:rPr>
      </w:pPr>
    </w:p>
    <w:p w:rsidR="003572FD" w:rsidRPr="002A0783" w:rsidRDefault="003572FD" w:rsidP="003572FD">
      <w:pPr>
        <w:pStyle w:val="a4"/>
        <w:rPr>
          <w:szCs w:val="24"/>
        </w:rPr>
      </w:pPr>
      <w:r w:rsidRPr="002A0783">
        <w:rPr>
          <w:szCs w:val="24"/>
        </w:rPr>
        <w:t>Российская Федерация</w:t>
      </w:r>
    </w:p>
    <w:p w:rsidR="003572FD" w:rsidRPr="002A0783" w:rsidRDefault="003572FD" w:rsidP="003572FD">
      <w:pPr>
        <w:pStyle w:val="a4"/>
        <w:rPr>
          <w:szCs w:val="24"/>
        </w:rPr>
      </w:pPr>
      <w:r w:rsidRPr="002A0783">
        <w:rPr>
          <w:szCs w:val="24"/>
        </w:rPr>
        <w:t>Свердловская область</w:t>
      </w:r>
    </w:p>
    <w:p w:rsidR="003572FD" w:rsidRPr="00354D33" w:rsidRDefault="003572FD" w:rsidP="003572FD">
      <w:pPr>
        <w:pStyle w:val="a4"/>
        <w:rPr>
          <w:sz w:val="26"/>
          <w:szCs w:val="26"/>
        </w:rPr>
      </w:pPr>
    </w:p>
    <w:p w:rsidR="003572FD" w:rsidRPr="002A0783" w:rsidRDefault="003572FD" w:rsidP="003572FD">
      <w:pPr>
        <w:pStyle w:val="a4"/>
        <w:rPr>
          <w:b/>
          <w:szCs w:val="24"/>
        </w:rPr>
      </w:pPr>
      <w:r w:rsidRPr="002A0783">
        <w:rPr>
          <w:b/>
          <w:szCs w:val="24"/>
        </w:rPr>
        <w:t xml:space="preserve">Дума муниципального образования </w:t>
      </w:r>
    </w:p>
    <w:p w:rsidR="003572FD" w:rsidRPr="002A0783" w:rsidRDefault="003572FD" w:rsidP="003572FD">
      <w:pPr>
        <w:pStyle w:val="a4"/>
        <w:rPr>
          <w:b/>
          <w:szCs w:val="24"/>
        </w:rPr>
      </w:pPr>
      <w:r w:rsidRPr="002A0783">
        <w:rPr>
          <w:b/>
          <w:szCs w:val="24"/>
        </w:rPr>
        <w:t>Баженовское сельское поселение</w:t>
      </w:r>
    </w:p>
    <w:p w:rsidR="003572FD" w:rsidRPr="002A0783" w:rsidRDefault="003572FD" w:rsidP="003572FD">
      <w:pPr>
        <w:pStyle w:val="a4"/>
        <w:rPr>
          <w:szCs w:val="24"/>
        </w:rPr>
      </w:pPr>
      <w:r>
        <w:rPr>
          <w:szCs w:val="24"/>
        </w:rPr>
        <w:t>4</w:t>
      </w:r>
      <w:r w:rsidR="00BF6375">
        <w:rPr>
          <w:szCs w:val="24"/>
        </w:rPr>
        <w:t>2</w:t>
      </w:r>
      <w:bookmarkStart w:id="0" w:name="_GoBack"/>
      <w:bookmarkEnd w:id="0"/>
      <w:r w:rsidRPr="002A0783">
        <w:rPr>
          <w:szCs w:val="24"/>
        </w:rPr>
        <w:t>-е заседание 4-го созыва</w:t>
      </w:r>
    </w:p>
    <w:p w:rsidR="003572FD" w:rsidRPr="002A0783" w:rsidRDefault="003572FD" w:rsidP="003572FD">
      <w:pPr>
        <w:pStyle w:val="a4"/>
        <w:rPr>
          <w:szCs w:val="24"/>
        </w:rPr>
      </w:pPr>
    </w:p>
    <w:p w:rsidR="003572FD" w:rsidRPr="002A0783" w:rsidRDefault="003572FD" w:rsidP="003572FD">
      <w:pPr>
        <w:pStyle w:val="a4"/>
        <w:rPr>
          <w:b/>
          <w:szCs w:val="24"/>
        </w:rPr>
      </w:pPr>
      <w:r w:rsidRPr="002A0783">
        <w:rPr>
          <w:b/>
          <w:szCs w:val="24"/>
        </w:rPr>
        <w:t>РЕШЕНИЕ</w:t>
      </w:r>
    </w:p>
    <w:p w:rsidR="003572FD" w:rsidRPr="002A0783" w:rsidRDefault="003572FD" w:rsidP="003572FD">
      <w:pPr>
        <w:pStyle w:val="a4"/>
        <w:jc w:val="left"/>
        <w:rPr>
          <w:szCs w:val="24"/>
        </w:rPr>
      </w:pPr>
      <w:r>
        <w:rPr>
          <w:szCs w:val="24"/>
        </w:rPr>
        <w:t>От 25.12</w:t>
      </w:r>
      <w:r w:rsidRPr="002A0783">
        <w:rPr>
          <w:szCs w:val="24"/>
        </w:rPr>
        <w:t xml:space="preserve">.2020 г.                                                                                               №  </w:t>
      </w:r>
      <w:r>
        <w:rPr>
          <w:szCs w:val="24"/>
        </w:rPr>
        <w:t>167</w:t>
      </w:r>
      <w:r w:rsidRPr="002A0783">
        <w:rPr>
          <w:szCs w:val="24"/>
        </w:rPr>
        <w:t xml:space="preserve">                             </w:t>
      </w:r>
    </w:p>
    <w:p w:rsidR="003572FD" w:rsidRPr="002A0783" w:rsidRDefault="003572FD" w:rsidP="003572FD">
      <w:pPr>
        <w:pStyle w:val="a4"/>
        <w:rPr>
          <w:szCs w:val="24"/>
        </w:rPr>
      </w:pPr>
      <w:proofErr w:type="spellStart"/>
      <w:r w:rsidRPr="002A0783">
        <w:rPr>
          <w:szCs w:val="24"/>
        </w:rPr>
        <w:t>с</w:t>
      </w:r>
      <w:proofErr w:type="gramStart"/>
      <w:r w:rsidRPr="002A0783">
        <w:rPr>
          <w:szCs w:val="24"/>
        </w:rPr>
        <w:t>.Б</w:t>
      </w:r>
      <w:proofErr w:type="gramEnd"/>
      <w:r w:rsidRPr="002A0783">
        <w:rPr>
          <w:szCs w:val="24"/>
        </w:rPr>
        <w:t>аженовское</w:t>
      </w:r>
      <w:proofErr w:type="spellEnd"/>
    </w:p>
    <w:p w:rsidR="003572FD" w:rsidRPr="002A0783" w:rsidRDefault="003572FD" w:rsidP="003572FD">
      <w:pPr>
        <w:jc w:val="center"/>
      </w:pPr>
    </w:p>
    <w:p w:rsidR="003572FD" w:rsidRDefault="003572FD" w:rsidP="003572FD">
      <w:pPr>
        <w:pStyle w:val="p9"/>
        <w:spacing w:before="0" w:beforeAutospacing="0" w:after="0" w:afterAutospacing="0"/>
        <w:jc w:val="center"/>
        <w:rPr>
          <w:rStyle w:val="s4"/>
          <w:b/>
        </w:rPr>
      </w:pPr>
      <w:r w:rsidRPr="001E75AB">
        <w:rPr>
          <w:rStyle w:val="s4"/>
          <w:b/>
        </w:rPr>
        <w:t>О</w:t>
      </w:r>
      <w:r>
        <w:rPr>
          <w:rStyle w:val="s4"/>
          <w:b/>
        </w:rPr>
        <w:t xml:space="preserve">б утверждении Регламента  Думы </w:t>
      </w:r>
    </w:p>
    <w:p w:rsidR="003572FD" w:rsidRDefault="003572FD" w:rsidP="003572FD">
      <w:pPr>
        <w:pStyle w:val="p9"/>
        <w:spacing w:before="0" w:beforeAutospacing="0" w:after="0" w:afterAutospacing="0"/>
        <w:jc w:val="center"/>
        <w:rPr>
          <w:rStyle w:val="s4"/>
          <w:b/>
        </w:rPr>
      </w:pPr>
      <w:r>
        <w:rPr>
          <w:rStyle w:val="s4"/>
          <w:b/>
        </w:rPr>
        <w:t xml:space="preserve">муниципального образования Баженовское сельское поселение </w:t>
      </w:r>
    </w:p>
    <w:p w:rsidR="003572FD" w:rsidRPr="001E75AB" w:rsidRDefault="003572FD" w:rsidP="003572FD">
      <w:pPr>
        <w:pStyle w:val="p9"/>
        <w:spacing w:before="0" w:beforeAutospacing="0" w:after="0" w:afterAutospacing="0"/>
        <w:jc w:val="center"/>
        <w:rPr>
          <w:b/>
        </w:rPr>
      </w:pPr>
    </w:p>
    <w:p w:rsidR="003572FD" w:rsidRPr="00BC295F" w:rsidRDefault="003572FD" w:rsidP="003572FD">
      <w:pPr>
        <w:jc w:val="both"/>
        <w:rPr>
          <w:rFonts w:ascii="Times New Roman" w:hAnsi="Times New Roman" w:cs="Times New Roman"/>
          <w:sz w:val="24"/>
          <w:szCs w:val="24"/>
        </w:rPr>
      </w:pPr>
      <w:r w:rsidRPr="009B2584">
        <w:rPr>
          <w:rFonts w:ascii="Times New Roman" w:hAnsi="Times New Roman" w:cs="Times New Roman"/>
          <w:sz w:val="24"/>
          <w:szCs w:val="24"/>
        </w:rPr>
        <w:t xml:space="preserve">     </w:t>
      </w:r>
      <w:proofErr w:type="gramStart"/>
      <w:r w:rsidR="00BC295F" w:rsidRPr="009B2584">
        <w:rPr>
          <w:rFonts w:ascii="Times New Roman" w:hAnsi="Times New Roman" w:cs="Times New Roman"/>
          <w:sz w:val="24"/>
          <w:szCs w:val="24"/>
        </w:rPr>
        <w:t xml:space="preserve">В соответствии с </w:t>
      </w:r>
      <w:r w:rsidR="00BC295F" w:rsidRPr="00BC295F">
        <w:rPr>
          <w:rFonts w:ascii="Times New Roman" w:hAnsi="Times New Roman" w:cs="Times New Roman"/>
          <w:bCs/>
          <w:sz w:val="24"/>
          <w:szCs w:val="24"/>
        </w:rPr>
        <w:t>Уставом Баженовского сельского поселения, в целях определения порядка организации деятельности Думы муниципального образования Баженовское сельское поселение, установления периодичности, порядка созыва и проведения заседаний Думы и иных организационных форм ее деятельности, планирования работы, подготовки и принятия правовых актов Думы Баженовского сельского поселения и иных вопросов ее деятельности</w:t>
      </w:r>
      <w:r w:rsidRPr="00BC295F">
        <w:rPr>
          <w:rFonts w:ascii="Times New Roman" w:hAnsi="Times New Roman" w:cs="Times New Roman"/>
          <w:sz w:val="24"/>
          <w:szCs w:val="24"/>
        </w:rPr>
        <w:t>,  Дума муниципального образования Баженовское сельское поселение,</w:t>
      </w:r>
      <w:proofErr w:type="gramEnd"/>
    </w:p>
    <w:p w:rsidR="003572FD" w:rsidRPr="00BC295F" w:rsidRDefault="003572FD" w:rsidP="003572FD">
      <w:pPr>
        <w:jc w:val="both"/>
        <w:rPr>
          <w:rStyle w:val="s1"/>
          <w:rFonts w:ascii="Times New Roman" w:hAnsi="Times New Roman" w:cs="Times New Roman"/>
          <w:b/>
          <w:sz w:val="24"/>
          <w:szCs w:val="24"/>
        </w:rPr>
      </w:pPr>
      <w:r w:rsidRPr="00BC295F">
        <w:rPr>
          <w:rStyle w:val="s1"/>
          <w:rFonts w:ascii="Times New Roman" w:hAnsi="Times New Roman" w:cs="Times New Roman"/>
          <w:b/>
          <w:sz w:val="24"/>
          <w:szCs w:val="24"/>
        </w:rPr>
        <w:t>РЕШИЛА:</w:t>
      </w:r>
    </w:p>
    <w:p w:rsidR="003572FD" w:rsidRPr="00BC295F" w:rsidRDefault="003572FD" w:rsidP="003572FD">
      <w:pPr>
        <w:jc w:val="both"/>
        <w:rPr>
          <w:rStyle w:val="s1"/>
          <w:sz w:val="24"/>
          <w:szCs w:val="24"/>
        </w:rPr>
      </w:pPr>
    </w:p>
    <w:p w:rsidR="00BC295F" w:rsidRPr="00BC295F" w:rsidRDefault="00BC295F" w:rsidP="00BC295F">
      <w:pPr>
        <w:widowControl/>
        <w:numPr>
          <w:ilvl w:val="0"/>
          <w:numId w:val="1"/>
        </w:numPr>
        <w:tabs>
          <w:tab w:val="num" w:pos="561"/>
        </w:tabs>
        <w:ind w:left="561" w:hanging="561"/>
        <w:jc w:val="both"/>
        <w:rPr>
          <w:rFonts w:ascii="Times New Roman" w:hAnsi="Times New Roman" w:cs="Times New Roman"/>
          <w:bCs/>
          <w:sz w:val="24"/>
          <w:szCs w:val="24"/>
        </w:rPr>
      </w:pPr>
      <w:r w:rsidRPr="00BC295F">
        <w:rPr>
          <w:rFonts w:ascii="Times New Roman" w:hAnsi="Times New Roman" w:cs="Times New Roman"/>
          <w:bCs/>
          <w:sz w:val="24"/>
          <w:szCs w:val="24"/>
        </w:rPr>
        <w:t>Утвердить Регламент Думы муниципального образования Баженовское сельское поселение в новой редакции (прилагается).</w:t>
      </w:r>
    </w:p>
    <w:p w:rsidR="00BC295F" w:rsidRPr="00BC295F" w:rsidRDefault="00BC295F" w:rsidP="003572FD">
      <w:pPr>
        <w:pStyle w:val="a5"/>
        <w:shd w:val="clear" w:color="auto" w:fill="FFFFFF"/>
        <w:spacing w:before="0" w:beforeAutospacing="0" w:after="150" w:afterAutospacing="0"/>
        <w:ind w:right="75"/>
        <w:jc w:val="both"/>
        <w:rPr>
          <w:color w:val="000000"/>
        </w:rPr>
      </w:pPr>
    </w:p>
    <w:p w:rsidR="00BC295F" w:rsidRDefault="00BC295F" w:rsidP="00BC295F">
      <w:pPr>
        <w:widowControl/>
        <w:numPr>
          <w:ilvl w:val="0"/>
          <w:numId w:val="1"/>
        </w:numPr>
        <w:tabs>
          <w:tab w:val="num" w:pos="561"/>
        </w:tabs>
        <w:ind w:left="561" w:hanging="561"/>
        <w:jc w:val="both"/>
        <w:rPr>
          <w:rFonts w:ascii="Times New Roman" w:hAnsi="Times New Roman" w:cs="Times New Roman"/>
          <w:bCs/>
          <w:sz w:val="24"/>
          <w:szCs w:val="24"/>
        </w:rPr>
      </w:pPr>
      <w:r w:rsidRPr="00BC295F">
        <w:rPr>
          <w:rFonts w:ascii="Times New Roman" w:hAnsi="Times New Roman" w:cs="Times New Roman"/>
          <w:bCs/>
          <w:sz w:val="24"/>
          <w:szCs w:val="24"/>
        </w:rPr>
        <w:t>Решение Думы муниципального образования Баженовское сельское поселение «Об утверждении Регламента Думы Баженовского сельского поселения» № 88 от 24.12.2009 г. признать утратившим силу.</w:t>
      </w:r>
    </w:p>
    <w:p w:rsidR="00BC295F" w:rsidRPr="00BC295F" w:rsidRDefault="00BC295F" w:rsidP="00BC295F">
      <w:pPr>
        <w:widowControl/>
        <w:ind w:left="561"/>
        <w:jc w:val="both"/>
        <w:rPr>
          <w:rFonts w:ascii="Times New Roman" w:hAnsi="Times New Roman" w:cs="Times New Roman"/>
          <w:bCs/>
          <w:sz w:val="24"/>
          <w:szCs w:val="24"/>
        </w:rPr>
      </w:pPr>
    </w:p>
    <w:p w:rsidR="00BC295F" w:rsidRDefault="00BC295F" w:rsidP="00BC295F">
      <w:pPr>
        <w:widowControl/>
        <w:numPr>
          <w:ilvl w:val="0"/>
          <w:numId w:val="1"/>
        </w:numPr>
        <w:tabs>
          <w:tab w:val="num" w:pos="561"/>
        </w:tabs>
        <w:ind w:left="561" w:hanging="561"/>
        <w:jc w:val="both"/>
        <w:rPr>
          <w:rFonts w:ascii="Times New Roman" w:hAnsi="Times New Roman" w:cs="Times New Roman"/>
          <w:bCs/>
          <w:sz w:val="24"/>
          <w:szCs w:val="24"/>
        </w:rPr>
      </w:pPr>
      <w:r w:rsidRPr="00BC295F">
        <w:rPr>
          <w:rFonts w:ascii="Times New Roman" w:hAnsi="Times New Roman" w:cs="Times New Roman"/>
          <w:bCs/>
          <w:sz w:val="24"/>
          <w:szCs w:val="24"/>
        </w:rPr>
        <w:t>Опубликовать  настоящее Решение  в соответствии с Уставом Баженов</w:t>
      </w:r>
      <w:r>
        <w:rPr>
          <w:rFonts w:ascii="Times New Roman" w:hAnsi="Times New Roman" w:cs="Times New Roman"/>
          <w:bCs/>
          <w:sz w:val="24"/>
          <w:szCs w:val="24"/>
        </w:rPr>
        <w:t>ского сельского поселения.</w:t>
      </w:r>
    </w:p>
    <w:p w:rsidR="00BC295F" w:rsidRPr="00BC295F" w:rsidRDefault="00BC295F" w:rsidP="00BC295F">
      <w:pPr>
        <w:widowControl/>
        <w:ind w:left="561"/>
        <w:jc w:val="both"/>
        <w:rPr>
          <w:rFonts w:ascii="Times New Roman" w:hAnsi="Times New Roman" w:cs="Times New Roman"/>
          <w:bCs/>
          <w:sz w:val="24"/>
          <w:szCs w:val="24"/>
        </w:rPr>
      </w:pPr>
    </w:p>
    <w:p w:rsidR="00BC295F" w:rsidRDefault="00BC295F" w:rsidP="003572FD">
      <w:pPr>
        <w:pStyle w:val="a3"/>
        <w:jc w:val="both"/>
      </w:pPr>
      <w:r w:rsidRPr="00BC295F">
        <w:t>4</w:t>
      </w:r>
      <w:r>
        <w:t xml:space="preserve">.     </w:t>
      </w:r>
      <w:r w:rsidR="003572FD" w:rsidRPr="00BC295F">
        <w:t>Контроль над исполнением решения возложить на комиссию по соблюдению</w:t>
      </w:r>
    </w:p>
    <w:p w:rsidR="003572FD" w:rsidRPr="00BC295F" w:rsidRDefault="00BC295F" w:rsidP="003572FD">
      <w:pPr>
        <w:pStyle w:val="a3"/>
        <w:jc w:val="both"/>
      </w:pPr>
      <w:r>
        <w:t xml:space="preserve">    </w:t>
      </w:r>
      <w:r w:rsidR="003572FD" w:rsidRPr="00BC295F">
        <w:t xml:space="preserve"> </w:t>
      </w:r>
      <w:r>
        <w:t xml:space="preserve">   </w:t>
      </w:r>
      <w:r w:rsidR="003572FD" w:rsidRPr="00BC295F">
        <w:t>законности и вопросам местного самоуправления.</w:t>
      </w:r>
    </w:p>
    <w:p w:rsidR="003572FD" w:rsidRPr="00BC295F" w:rsidRDefault="003572FD" w:rsidP="003572FD">
      <w:pPr>
        <w:pStyle w:val="a3"/>
        <w:ind w:firstLine="708"/>
        <w:jc w:val="both"/>
      </w:pPr>
    </w:p>
    <w:p w:rsidR="003572FD" w:rsidRPr="00BC295F" w:rsidRDefault="003572FD" w:rsidP="003572FD">
      <w:pPr>
        <w:pStyle w:val="a3"/>
        <w:jc w:val="both"/>
      </w:pPr>
    </w:p>
    <w:p w:rsidR="003572FD" w:rsidRPr="00BC295F" w:rsidRDefault="003572FD" w:rsidP="003572FD">
      <w:pPr>
        <w:pStyle w:val="a3"/>
        <w:jc w:val="both"/>
      </w:pPr>
    </w:p>
    <w:p w:rsidR="003572FD" w:rsidRPr="00BC295F" w:rsidRDefault="003572FD" w:rsidP="003572FD">
      <w:pPr>
        <w:pStyle w:val="a3"/>
        <w:jc w:val="both"/>
      </w:pPr>
      <w:proofErr w:type="spellStart"/>
      <w:r w:rsidRPr="00BC295F">
        <w:t>И.о</w:t>
      </w:r>
      <w:proofErr w:type="spellEnd"/>
      <w:r w:rsidRPr="00BC295F">
        <w:t xml:space="preserve">. Председателя Думы </w:t>
      </w:r>
    </w:p>
    <w:p w:rsidR="003572FD" w:rsidRPr="00BC295F" w:rsidRDefault="003572FD" w:rsidP="003572FD">
      <w:pPr>
        <w:pStyle w:val="a3"/>
      </w:pPr>
      <w:r w:rsidRPr="00BC295F">
        <w:t xml:space="preserve">муниципального образования </w:t>
      </w:r>
    </w:p>
    <w:p w:rsidR="003572FD" w:rsidRDefault="003572FD" w:rsidP="003572FD">
      <w:pPr>
        <w:pStyle w:val="a3"/>
        <w:rPr>
          <w:rStyle w:val="s1"/>
        </w:rPr>
      </w:pPr>
      <w:r w:rsidRPr="00BC295F">
        <w:t>Баженовское сельское поселение                        ________________</w:t>
      </w:r>
      <w:r w:rsidRPr="00BC295F">
        <w:rPr>
          <w:rStyle w:val="s1"/>
        </w:rPr>
        <w:t xml:space="preserve">      </w:t>
      </w:r>
      <w:proofErr w:type="spellStart"/>
      <w:r w:rsidRPr="00BC295F">
        <w:rPr>
          <w:rStyle w:val="s1"/>
        </w:rPr>
        <w:t>М.Г.Белоногова</w:t>
      </w:r>
      <w:proofErr w:type="spellEnd"/>
    </w:p>
    <w:p w:rsidR="00B063A2" w:rsidRDefault="00B063A2" w:rsidP="003572FD">
      <w:pPr>
        <w:pStyle w:val="a3"/>
        <w:rPr>
          <w:rStyle w:val="s1"/>
        </w:rPr>
      </w:pPr>
    </w:p>
    <w:p w:rsidR="00B063A2" w:rsidRDefault="00B063A2" w:rsidP="00B063A2">
      <w:pPr>
        <w:widowControl/>
        <w:tabs>
          <w:tab w:val="left" w:pos="7680"/>
        </w:tabs>
        <w:jc w:val="right"/>
        <w:rPr>
          <w:rFonts w:ascii="Times New Roman" w:hAnsi="Times New Roman" w:cs="Times New Roman"/>
          <w:bCs/>
          <w:sz w:val="24"/>
          <w:szCs w:val="24"/>
        </w:rPr>
      </w:pPr>
    </w:p>
    <w:p w:rsidR="00B063A2" w:rsidRDefault="00B063A2" w:rsidP="00B063A2">
      <w:pPr>
        <w:widowControl/>
        <w:tabs>
          <w:tab w:val="left" w:pos="7680"/>
        </w:tabs>
        <w:jc w:val="right"/>
        <w:rPr>
          <w:rFonts w:ascii="Times New Roman" w:hAnsi="Times New Roman" w:cs="Times New Roman"/>
          <w:bCs/>
          <w:sz w:val="24"/>
          <w:szCs w:val="24"/>
        </w:rPr>
      </w:pPr>
    </w:p>
    <w:p w:rsidR="00B063A2" w:rsidRDefault="00B063A2" w:rsidP="00B063A2">
      <w:pPr>
        <w:widowControl/>
        <w:tabs>
          <w:tab w:val="left" w:pos="7680"/>
        </w:tabs>
        <w:jc w:val="right"/>
        <w:rPr>
          <w:rFonts w:ascii="Times New Roman" w:hAnsi="Times New Roman" w:cs="Times New Roman"/>
          <w:bCs/>
          <w:sz w:val="24"/>
          <w:szCs w:val="24"/>
        </w:rPr>
      </w:pPr>
    </w:p>
    <w:p w:rsidR="00B063A2" w:rsidRDefault="00B063A2" w:rsidP="00B063A2">
      <w:pPr>
        <w:widowControl/>
        <w:tabs>
          <w:tab w:val="left" w:pos="7680"/>
        </w:tabs>
        <w:jc w:val="right"/>
        <w:rPr>
          <w:rFonts w:ascii="Times New Roman" w:hAnsi="Times New Roman" w:cs="Times New Roman"/>
          <w:bCs/>
          <w:sz w:val="24"/>
          <w:szCs w:val="24"/>
        </w:rPr>
      </w:pPr>
    </w:p>
    <w:p w:rsidR="00B063A2" w:rsidRDefault="00B063A2" w:rsidP="00B063A2">
      <w:pPr>
        <w:widowControl/>
        <w:tabs>
          <w:tab w:val="left" w:pos="7680"/>
        </w:tabs>
        <w:jc w:val="right"/>
        <w:rPr>
          <w:rFonts w:ascii="Times New Roman" w:hAnsi="Times New Roman" w:cs="Times New Roman"/>
          <w:bCs/>
          <w:sz w:val="24"/>
          <w:szCs w:val="24"/>
        </w:rPr>
      </w:pPr>
    </w:p>
    <w:p w:rsidR="00B063A2" w:rsidRPr="00013847" w:rsidRDefault="00B063A2" w:rsidP="00B063A2">
      <w:pPr>
        <w:widowControl/>
        <w:tabs>
          <w:tab w:val="left" w:pos="7680"/>
        </w:tabs>
        <w:jc w:val="right"/>
        <w:rPr>
          <w:rFonts w:ascii="Times New Roman" w:hAnsi="Times New Roman" w:cs="Times New Roman"/>
          <w:bCs/>
          <w:sz w:val="24"/>
          <w:szCs w:val="24"/>
        </w:rPr>
      </w:pPr>
      <w:r w:rsidRPr="00013847">
        <w:rPr>
          <w:rFonts w:ascii="Times New Roman" w:hAnsi="Times New Roman" w:cs="Times New Roman"/>
          <w:bCs/>
          <w:sz w:val="24"/>
          <w:szCs w:val="24"/>
        </w:rPr>
        <w:lastRenderedPageBreak/>
        <w:t>Утвержден</w:t>
      </w:r>
    </w:p>
    <w:p w:rsidR="00B063A2" w:rsidRPr="00013847" w:rsidRDefault="00B063A2" w:rsidP="00B063A2">
      <w:pPr>
        <w:widowControl/>
        <w:ind w:left="6204" w:firstLine="540"/>
        <w:jc w:val="right"/>
        <w:rPr>
          <w:rFonts w:ascii="Times New Roman" w:hAnsi="Times New Roman" w:cs="Times New Roman"/>
          <w:bCs/>
          <w:sz w:val="24"/>
          <w:szCs w:val="24"/>
        </w:rPr>
      </w:pPr>
      <w:r w:rsidRPr="00013847">
        <w:rPr>
          <w:rFonts w:ascii="Times New Roman" w:hAnsi="Times New Roman" w:cs="Times New Roman"/>
          <w:bCs/>
          <w:sz w:val="24"/>
          <w:szCs w:val="24"/>
        </w:rPr>
        <w:t>решением Думы МО</w:t>
      </w:r>
    </w:p>
    <w:p w:rsidR="00B063A2" w:rsidRPr="00013847" w:rsidRDefault="00B063A2" w:rsidP="00B063A2">
      <w:pPr>
        <w:widowControl/>
        <w:ind w:left="4962" w:hanging="851"/>
        <w:jc w:val="right"/>
        <w:rPr>
          <w:rFonts w:ascii="Times New Roman" w:hAnsi="Times New Roman" w:cs="Times New Roman"/>
          <w:bCs/>
          <w:sz w:val="24"/>
          <w:szCs w:val="24"/>
        </w:rPr>
      </w:pPr>
      <w:r w:rsidRPr="00013847">
        <w:rPr>
          <w:rFonts w:ascii="Times New Roman" w:hAnsi="Times New Roman" w:cs="Times New Roman"/>
          <w:bCs/>
          <w:sz w:val="24"/>
          <w:szCs w:val="24"/>
        </w:rPr>
        <w:t>Баженовское сельское поселение</w:t>
      </w:r>
    </w:p>
    <w:p w:rsidR="00B063A2" w:rsidRPr="00013847" w:rsidRDefault="00B063A2" w:rsidP="00B063A2">
      <w:pPr>
        <w:widowControl/>
        <w:ind w:left="6204" w:firstLine="540"/>
        <w:jc w:val="right"/>
        <w:rPr>
          <w:rFonts w:ascii="Times New Roman" w:hAnsi="Times New Roman" w:cs="Times New Roman"/>
          <w:bCs/>
          <w:sz w:val="24"/>
          <w:szCs w:val="24"/>
        </w:rPr>
      </w:pPr>
      <w:r w:rsidRPr="00013847">
        <w:rPr>
          <w:rFonts w:ascii="Times New Roman" w:hAnsi="Times New Roman" w:cs="Times New Roman"/>
          <w:bCs/>
          <w:sz w:val="24"/>
          <w:szCs w:val="24"/>
        </w:rPr>
        <w:t xml:space="preserve">от  </w:t>
      </w:r>
      <w:r>
        <w:rPr>
          <w:rFonts w:ascii="Times New Roman" w:hAnsi="Times New Roman" w:cs="Times New Roman"/>
          <w:bCs/>
          <w:sz w:val="24"/>
          <w:szCs w:val="24"/>
        </w:rPr>
        <w:t>25.12.</w:t>
      </w:r>
      <w:r w:rsidRPr="00013847">
        <w:rPr>
          <w:rFonts w:ascii="Times New Roman" w:hAnsi="Times New Roman" w:cs="Times New Roman"/>
          <w:bCs/>
          <w:sz w:val="24"/>
          <w:szCs w:val="24"/>
        </w:rPr>
        <w:t>2020 г. №</w:t>
      </w:r>
      <w:r>
        <w:rPr>
          <w:rFonts w:ascii="Times New Roman" w:hAnsi="Times New Roman" w:cs="Times New Roman"/>
          <w:bCs/>
          <w:sz w:val="24"/>
          <w:szCs w:val="24"/>
        </w:rPr>
        <w:t xml:space="preserve"> 168</w:t>
      </w:r>
      <w:r w:rsidRPr="00013847">
        <w:rPr>
          <w:rFonts w:ascii="Times New Roman" w:hAnsi="Times New Roman" w:cs="Times New Roman"/>
          <w:bCs/>
          <w:sz w:val="24"/>
          <w:szCs w:val="24"/>
        </w:rPr>
        <w:t xml:space="preserve"> </w:t>
      </w:r>
    </w:p>
    <w:p w:rsidR="00B063A2" w:rsidRPr="00013847" w:rsidRDefault="00B063A2" w:rsidP="00B063A2">
      <w:pPr>
        <w:jc w:val="both"/>
        <w:rPr>
          <w:rFonts w:ascii="Times New Roman" w:hAnsi="Times New Roman" w:cs="Times New Roman"/>
          <w:b/>
          <w:bCs/>
          <w:sz w:val="24"/>
          <w:szCs w:val="24"/>
        </w:rPr>
      </w:pPr>
    </w:p>
    <w:p w:rsidR="00B063A2" w:rsidRDefault="00B063A2" w:rsidP="00B063A2">
      <w:pPr>
        <w:jc w:val="center"/>
        <w:rPr>
          <w:rFonts w:ascii="Times New Roman" w:hAnsi="Times New Roman" w:cs="Times New Roman"/>
          <w:b/>
          <w:bCs/>
          <w:sz w:val="24"/>
          <w:szCs w:val="24"/>
        </w:rPr>
      </w:pPr>
      <w:r w:rsidRPr="00013847">
        <w:rPr>
          <w:rFonts w:ascii="Times New Roman" w:hAnsi="Times New Roman" w:cs="Times New Roman"/>
          <w:b/>
          <w:bCs/>
          <w:sz w:val="24"/>
          <w:szCs w:val="24"/>
        </w:rPr>
        <w:t>Регламент</w:t>
      </w:r>
    </w:p>
    <w:p w:rsidR="00B063A2" w:rsidRDefault="00B063A2" w:rsidP="00B063A2">
      <w:pPr>
        <w:jc w:val="center"/>
        <w:rPr>
          <w:rFonts w:ascii="Times New Roman" w:hAnsi="Times New Roman" w:cs="Times New Roman"/>
          <w:b/>
          <w:bCs/>
          <w:sz w:val="24"/>
          <w:szCs w:val="24"/>
        </w:rPr>
      </w:pPr>
      <w:r w:rsidRPr="00013847">
        <w:rPr>
          <w:rFonts w:ascii="Times New Roman" w:hAnsi="Times New Roman" w:cs="Times New Roman"/>
          <w:b/>
          <w:bCs/>
          <w:sz w:val="24"/>
          <w:szCs w:val="24"/>
        </w:rPr>
        <w:t>Думы муниципального образования</w:t>
      </w:r>
    </w:p>
    <w:p w:rsidR="00B063A2" w:rsidRPr="00013847" w:rsidRDefault="00B063A2" w:rsidP="00B063A2">
      <w:pPr>
        <w:jc w:val="center"/>
        <w:rPr>
          <w:rFonts w:ascii="Times New Roman" w:hAnsi="Times New Roman" w:cs="Times New Roman"/>
          <w:b/>
          <w:bCs/>
          <w:sz w:val="24"/>
          <w:szCs w:val="24"/>
        </w:rPr>
      </w:pPr>
      <w:r w:rsidRPr="00013847">
        <w:rPr>
          <w:rFonts w:ascii="Times New Roman" w:hAnsi="Times New Roman" w:cs="Times New Roman"/>
          <w:b/>
          <w:bCs/>
          <w:sz w:val="24"/>
          <w:szCs w:val="24"/>
        </w:rPr>
        <w:t>Баженовское сельское поселение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1. ОБЩИЕ ПОЛОЖЕНИЯ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Статья     1.    Основы    организации    деятельности  Думы  МО Баженовское сельское поселение</w:t>
      </w:r>
    </w:p>
    <w:p w:rsidR="00B063A2" w:rsidRPr="00013847" w:rsidRDefault="00B063A2" w:rsidP="00B063A2">
      <w:pPr>
        <w:jc w:val="both"/>
        <w:rPr>
          <w:rFonts w:ascii="Times New Roman" w:hAnsi="Times New Roman" w:cs="Times New Roman"/>
          <w:b/>
          <w:bCs/>
          <w:sz w:val="24"/>
          <w:szCs w:val="24"/>
        </w:rPr>
      </w:pPr>
    </w:p>
    <w:p w:rsidR="00B063A2" w:rsidRPr="00013847" w:rsidRDefault="00B063A2" w:rsidP="00B063A2">
      <w:pPr>
        <w:tabs>
          <w:tab w:val="left" w:pos="709"/>
        </w:tabs>
        <w:jc w:val="both"/>
        <w:rPr>
          <w:rFonts w:ascii="Times New Roman" w:hAnsi="Times New Roman" w:cs="Times New Roman"/>
          <w:sz w:val="24"/>
          <w:szCs w:val="24"/>
        </w:rPr>
      </w:pPr>
      <w:r w:rsidRPr="00013847">
        <w:rPr>
          <w:rFonts w:ascii="Times New Roman" w:hAnsi="Times New Roman" w:cs="Times New Roman"/>
          <w:sz w:val="24"/>
          <w:szCs w:val="24"/>
        </w:rPr>
        <w:t xml:space="preserve">           1. Дума </w:t>
      </w:r>
      <w:r w:rsidRPr="00013847">
        <w:rPr>
          <w:rFonts w:ascii="Times New Roman" w:hAnsi="Times New Roman" w:cs="Times New Roman"/>
          <w:bCs/>
          <w:sz w:val="24"/>
          <w:szCs w:val="24"/>
        </w:rPr>
        <w:t>МО Баженовское сельское поселение</w:t>
      </w:r>
      <w:r w:rsidRPr="00013847">
        <w:rPr>
          <w:rFonts w:ascii="Times New Roman" w:hAnsi="Times New Roman" w:cs="Times New Roman"/>
          <w:b/>
          <w:bCs/>
          <w:sz w:val="24"/>
          <w:szCs w:val="24"/>
        </w:rPr>
        <w:t xml:space="preserve"> </w:t>
      </w:r>
      <w:r w:rsidRPr="00013847">
        <w:rPr>
          <w:rFonts w:ascii="Times New Roman" w:hAnsi="Times New Roman" w:cs="Times New Roman"/>
          <w:sz w:val="24"/>
          <w:szCs w:val="24"/>
        </w:rPr>
        <w:t>(далее по тексту - Дума) является представительным органом местного самоуправления муниципального образования Баженовское сельское поселение, обладающим правом представлять интересы жителей Баженовского  сельского поселения и принимать от его имени решения, действующие на территории муниципального образования.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Дума осуществляет свои полномочия в соответствии с Конституцией и законодательством Российской Федерации, Уставом и законами Свердловской области, Уставом  МО Баженовское сельское поселение и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Дума осуществляет свою деятельность на основе личного участия в ее работе каждого депутата Думы. Депутаты Думы обеспечиваются условиями для беспрепятственного и эффективного осуществления каждым депутатом прав и обязанностей, установленных действующим законодательством, Положением о статусе депутата Думы </w:t>
      </w:r>
      <w:r>
        <w:rPr>
          <w:rFonts w:ascii="Times New Roman" w:hAnsi="Times New Roman" w:cs="Times New Roman"/>
          <w:sz w:val="24"/>
          <w:szCs w:val="24"/>
        </w:rPr>
        <w:t>Баженовского</w:t>
      </w:r>
      <w:r w:rsidRPr="00013847">
        <w:rPr>
          <w:rFonts w:ascii="Times New Roman" w:hAnsi="Times New Roman" w:cs="Times New Roman"/>
          <w:sz w:val="24"/>
          <w:szCs w:val="24"/>
        </w:rPr>
        <w:t xml:space="preserve">  сельского поселения и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 Формы работы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Основной формой работы Думы является сессия, проводимая в форме заседаний Думы, на которой принимаются все акты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Для предварительной подготовки вопросов к рассмотрению на сессиях и организации работы депутатов между сессиями Дума создает депутатские комиссии и рабочие группы.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 Регламент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Настоящий Регламент является нормативным правовым актом, определяющим в соответствии с Уставом Баженовского  сельского поселения: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структуру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порядок формирования органов Думы и замещения выборных должностей в Думе;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общий порядок работы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порядок внесения проектов нормативно-правовых актов МО Баженовское сельское поселение (далее - также проектов муниципальных нормативных актов) и принятия их к рассмотрению Думой;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порядок рассмотрения проектов муниципальных правовых актов и их принятия Думой;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порядок рассмотрения иных вопросов, относящихся к компетенции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Вопросы, порядок рассмотрения которых не предусмотрен муниципальными нормативными актами, в том числе настоящим Регламентом, рассматриваются в порядке, определяемом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Вопросы, связанные с процедурой проведения заседаний Думы, не </w:t>
      </w:r>
      <w:r w:rsidRPr="00013847">
        <w:rPr>
          <w:rFonts w:ascii="Times New Roman" w:hAnsi="Times New Roman" w:cs="Times New Roman"/>
          <w:sz w:val="24"/>
          <w:szCs w:val="24"/>
        </w:rPr>
        <w:lastRenderedPageBreak/>
        <w:t>предусмотренные настоящим Регламентом, рассматриваются на заседании Думы. Решение, принятое по этим вопросам, оформляется протокольной записью.</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 Состав, органы Думы и выборные должности в  Думе</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Дума состоит из 10 депутатов, избираемых в соответствии с законодательством Российской Федерации и Свердловской области.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Статус депутатов Думы определяется законодательством Российской Федерации, Свердловской области и муниципальными правовыми актами.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3847">
        <w:rPr>
          <w:rFonts w:ascii="Times New Roman" w:hAnsi="Times New Roman" w:cs="Times New Roman"/>
          <w:sz w:val="24"/>
          <w:szCs w:val="24"/>
        </w:rPr>
        <w:t>3. Дума создает постоянные и временные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013847">
        <w:rPr>
          <w:rFonts w:ascii="Times New Roman" w:hAnsi="Times New Roman" w:cs="Times New Roman"/>
          <w:sz w:val="24"/>
          <w:szCs w:val="24"/>
        </w:rPr>
        <w:t>Депутаты Думы могут образовывать депутатские объединения в порядке, установленном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5. Выборными должностями в Думе являются должности председателя Думы, его заместителя и </w:t>
      </w:r>
      <w:proofErr w:type="gramStart"/>
      <w:r w:rsidRPr="00013847">
        <w:rPr>
          <w:rFonts w:ascii="Times New Roman" w:hAnsi="Times New Roman" w:cs="Times New Roman"/>
          <w:sz w:val="24"/>
          <w:szCs w:val="24"/>
        </w:rPr>
        <w:t>председателей</w:t>
      </w:r>
      <w:proofErr w:type="gramEnd"/>
      <w:r w:rsidRPr="00013847">
        <w:rPr>
          <w:rFonts w:ascii="Times New Roman" w:hAnsi="Times New Roman" w:cs="Times New Roman"/>
          <w:sz w:val="24"/>
          <w:szCs w:val="24"/>
        </w:rPr>
        <w:t xml:space="preserve"> постоянных и временных комиссий.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2. ПРЕДСЕДАТЕЛЬ ДУМЫ И ЕГО ЗАМЕСТИТЕЛЬ</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 Председатель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numPr>
          <w:ilvl w:val="0"/>
          <w:numId w:val="2"/>
        </w:numPr>
        <w:jc w:val="both"/>
        <w:rPr>
          <w:rFonts w:ascii="Times New Roman" w:hAnsi="Times New Roman" w:cs="Times New Roman"/>
          <w:sz w:val="24"/>
          <w:szCs w:val="24"/>
        </w:rPr>
      </w:pPr>
      <w:r w:rsidRPr="00013847">
        <w:rPr>
          <w:rFonts w:ascii="Times New Roman" w:hAnsi="Times New Roman" w:cs="Times New Roman"/>
          <w:sz w:val="24"/>
          <w:szCs w:val="24"/>
        </w:rPr>
        <w:t>Председатель Думы осуществляет следующие полномочия:</w:t>
      </w:r>
    </w:p>
    <w:p w:rsidR="00B063A2" w:rsidRPr="00013847" w:rsidRDefault="00B063A2" w:rsidP="00B063A2">
      <w:pPr>
        <w:numPr>
          <w:ilvl w:val="0"/>
          <w:numId w:val="3"/>
        </w:numPr>
        <w:ind w:left="0" w:firstLine="284"/>
        <w:jc w:val="both"/>
        <w:rPr>
          <w:rFonts w:ascii="Times New Roman" w:hAnsi="Times New Roman" w:cs="Times New Roman"/>
          <w:sz w:val="24"/>
          <w:szCs w:val="24"/>
        </w:rPr>
      </w:pPr>
      <w:r w:rsidRPr="00013847">
        <w:rPr>
          <w:rFonts w:ascii="Times New Roman" w:hAnsi="Times New Roman" w:cs="Times New Roman"/>
          <w:sz w:val="24"/>
          <w:szCs w:val="24"/>
        </w:rPr>
        <w:t xml:space="preserve">  организует работу Думы поселения, координирует работу постоянных и временных комиссий Думы поселения, дает поручения по вопросам их ведения;</w:t>
      </w:r>
    </w:p>
    <w:p w:rsidR="00B063A2" w:rsidRPr="00013847" w:rsidRDefault="00B063A2" w:rsidP="00B063A2">
      <w:pPr>
        <w:widowControl/>
        <w:autoSpaceDE/>
        <w:autoSpaceDN/>
        <w:adjustRightInd/>
        <w:ind w:firstLine="284"/>
        <w:jc w:val="both"/>
        <w:rPr>
          <w:rFonts w:ascii="Times New Roman" w:hAnsi="Times New Roman" w:cs="Times New Roman"/>
          <w:sz w:val="24"/>
          <w:szCs w:val="24"/>
        </w:rPr>
      </w:pPr>
      <w:r w:rsidRPr="00013847">
        <w:rPr>
          <w:rFonts w:ascii="Times New Roman" w:hAnsi="Times New Roman" w:cs="Times New Roman"/>
          <w:sz w:val="24"/>
          <w:szCs w:val="24"/>
        </w:rPr>
        <w:t>2)  представляет Думу в отношениях с населением муниципального образо</w:t>
      </w:r>
      <w:r w:rsidRPr="00013847">
        <w:rPr>
          <w:rFonts w:ascii="Times New Roman" w:hAnsi="Times New Roman" w:cs="Times New Roman"/>
          <w:sz w:val="24"/>
          <w:szCs w:val="24"/>
        </w:rPr>
        <w:softHyphen/>
        <w:t>вания, органами государственной власти, органами местного самоуправления и должностными лицами местного самоуправления поселения, организациями неза</w:t>
      </w:r>
      <w:r w:rsidRPr="00013847">
        <w:rPr>
          <w:rFonts w:ascii="Times New Roman" w:hAnsi="Times New Roman" w:cs="Times New Roman"/>
          <w:sz w:val="24"/>
          <w:szCs w:val="24"/>
        </w:rPr>
        <w:softHyphen/>
        <w:t>висимо от их форм собственности;</w:t>
      </w:r>
    </w:p>
    <w:p w:rsidR="00B063A2" w:rsidRPr="00013847" w:rsidRDefault="00B063A2" w:rsidP="00B063A2">
      <w:pPr>
        <w:widowControl/>
        <w:autoSpaceDE/>
        <w:autoSpaceDN/>
        <w:adjustRightInd/>
        <w:ind w:firstLine="284"/>
        <w:jc w:val="both"/>
        <w:rPr>
          <w:rFonts w:ascii="Times New Roman" w:hAnsi="Times New Roman" w:cs="Times New Roman"/>
          <w:sz w:val="24"/>
          <w:szCs w:val="24"/>
        </w:rPr>
      </w:pPr>
      <w:r w:rsidRPr="00013847">
        <w:rPr>
          <w:rFonts w:ascii="Times New Roman" w:hAnsi="Times New Roman" w:cs="Times New Roman"/>
          <w:sz w:val="24"/>
          <w:szCs w:val="24"/>
        </w:rPr>
        <w:t>3) визирует нормативные правовые акты, направляемые на подпись главе поселения;</w:t>
      </w:r>
    </w:p>
    <w:p w:rsidR="00B063A2" w:rsidRPr="00013847" w:rsidRDefault="00B063A2" w:rsidP="00B063A2">
      <w:pPr>
        <w:widowControl/>
        <w:autoSpaceDE/>
        <w:autoSpaceDN/>
        <w:adjustRightInd/>
        <w:ind w:firstLine="284"/>
        <w:jc w:val="both"/>
        <w:rPr>
          <w:rFonts w:ascii="Times New Roman" w:hAnsi="Times New Roman" w:cs="Times New Roman"/>
          <w:sz w:val="24"/>
          <w:szCs w:val="24"/>
        </w:rPr>
      </w:pPr>
      <w:r w:rsidRPr="00013847">
        <w:rPr>
          <w:rFonts w:ascii="Times New Roman" w:hAnsi="Times New Roman" w:cs="Times New Roman"/>
          <w:sz w:val="24"/>
          <w:szCs w:val="24"/>
        </w:rPr>
        <w:t>4) обеспечивает взаимодействие Думы с органами местного самоуправления поселения и других муниципальных образований;</w:t>
      </w:r>
    </w:p>
    <w:p w:rsidR="00B063A2" w:rsidRPr="00013847" w:rsidRDefault="00B063A2" w:rsidP="00B063A2">
      <w:pPr>
        <w:widowControl/>
        <w:autoSpaceDE/>
        <w:autoSpaceDN/>
        <w:adjustRightInd/>
        <w:ind w:firstLine="284"/>
        <w:jc w:val="both"/>
        <w:rPr>
          <w:rFonts w:ascii="Times New Roman" w:hAnsi="Times New Roman" w:cs="Times New Roman"/>
          <w:sz w:val="24"/>
          <w:szCs w:val="24"/>
        </w:rPr>
      </w:pPr>
      <w:r w:rsidRPr="00013847">
        <w:rPr>
          <w:rFonts w:ascii="Times New Roman" w:hAnsi="Times New Roman" w:cs="Times New Roman"/>
          <w:sz w:val="24"/>
          <w:szCs w:val="24"/>
        </w:rPr>
        <w:t>5)   издает постановления и распоряжения по вопросам организации деятель</w:t>
      </w:r>
      <w:r w:rsidRPr="00013847">
        <w:rPr>
          <w:rFonts w:ascii="Times New Roman" w:hAnsi="Times New Roman" w:cs="Times New Roman"/>
          <w:sz w:val="24"/>
          <w:szCs w:val="24"/>
        </w:rPr>
        <w:softHyphen/>
        <w:t>ности Думы поселения;</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осуществляет прием граждан;</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 информирует население муниципального образования о деятельности  Думы поселения;</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разрабатывает и подписывает проект повестки дня очередного заседания Думы;</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созывает заседания Думы, доводит до сведения депутатов Думы и насе</w:t>
      </w:r>
      <w:r w:rsidRPr="00013847">
        <w:rPr>
          <w:rFonts w:ascii="Times New Roman" w:hAnsi="Times New Roman" w:cs="Times New Roman"/>
          <w:sz w:val="24"/>
          <w:szCs w:val="24"/>
        </w:rPr>
        <w:softHyphen/>
        <w:t>ления время и место их проведения, а также проект повестки дня;</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ведет заседания Думы;</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подписывает протоколы заседаний Думы;</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в случае отмены или переноса заседаний Думы оповещает депутатов Думы с обязательным обоснованием причин;</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возвращает в установленном порядке субъектам нормотворческой ини</w:t>
      </w:r>
      <w:r w:rsidRPr="00013847">
        <w:rPr>
          <w:rFonts w:ascii="Times New Roman" w:hAnsi="Times New Roman" w:cs="Times New Roman"/>
          <w:sz w:val="24"/>
          <w:szCs w:val="24"/>
        </w:rPr>
        <w:softHyphen/>
        <w:t>циативы,  внесенные в Думу проекты решений, если не соблюдены требования на</w:t>
      </w:r>
      <w:r w:rsidRPr="00013847">
        <w:rPr>
          <w:rFonts w:ascii="Times New Roman" w:hAnsi="Times New Roman" w:cs="Times New Roman"/>
          <w:sz w:val="24"/>
          <w:szCs w:val="24"/>
        </w:rPr>
        <w:softHyphen/>
        <w:t>стоящего Регламента, предъявляемые к вносимым проектам решений;</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решает вопросы распределения обязанностей между председателем Ду</w:t>
      </w:r>
      <w:r w:rsidRPr="00013847">
        <w:rPr>
          <w:rFonts w:ascii="Times New Roman" w:hAnsi="Times New Roman" w:cs="Times New Roman"/>
          <w:sz w:val="24"/>
          <w:szCs w:val="24"/>
        </w:rPr>
        <w:softHyphen/>
        <w:t>мы и заместителем председателя Думы;</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совместно с постоянными комиссиями организует проведение депутат</w:t>
      </w:r>
      <w:r w:rsidRPr="00013847">
        <w:rPr>
          <w:rFonts w:ascii="Times New Roman" w:hAnsi="Times New Roman" w:cs="Times New Roman"/>
          <w:sz w:val="24"/>
          <w:szCs w:val="24"/>
        </w:rPr>
        <w:softHyphen/>
        <w:t>ских слушаний в Думе;</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открывает и закрывает расчетные и иные счета Думы в банках, является распорядителем по этим счетам в пределах сметы расходов Думы, утвержденных в бюджете;</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lastRenderedPageBreak/>
        <w:t>осуществляет иные полномочия, предусмотренные действующим законодательством, Уставом и иными правовыми актами Думы муниципального обра</w:t>
      </w:r>
      <w:r w:rsidRPr="00013847">
        <w:rPr>
          <w:rFonts w:ascii="Times New Roman" w:hAnsi="Times New Roman" w:cs="Times New Roman"/>
          <w:sz w:val="24"/>
          <w:szCs w:val="24"/>
        </w:rPr>
        <w:softHyphen/>
        <w:t>зования.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Председатель Думы информирует депутатов, по их обращению, об  осуществлении полномочий, предусмотренных настоящей статьей.</w:t>
      </w:r>
    </w:p>
    <w:p w:rsidR="00B063A2" w:rsidRPr="00013847" w:rsidRDefault="00B063A2" w:rsidP="00B063A2">
      <w:pPr>
        <w:ind w:left="780"/>
        <w:jc w:val="both"/>
        <w:rPr>
          <w:rFonts w:ascii="Times New Roman" w:hAnsi="Times New Roman" w:cs="Times New Roman"/>
          <w:sz w:val="24"/>
          <w:szCs w:val="24"/>
        </w:rPr>
      </w:pPr>
      <w:r>
        <w:rPr>
          <w:rFonts w:ascii="Times New Roman" w:hAnsi="Times New Roman" w:cs="Times New Roman"/>
          <w:sz w:val="24"/>
          <w:szCs w:val="24"/>
        </w:rPr>
        <w:t xml:space="preserve"> 3. </w:t>
      </w:r>
      <w:r w:rsidRPr="00013847">
        <w:rPr>
          <w:rFonts w:ascii="Times New Roman" w:hAnsi="Times New Roman" w:cs="Times New Roman"/>
          <w:sz w:val="24"/>
          <w:szCs w:val="24"/>
        </w:rPr>
        <w:t>Председатель Думы подотчетен и подконтролен Думе в своей работе.</w:t>
      </w:r>
    </w:p>
    <w:p w:rsidR="00B063A2" w:rsidRPr="00013847" w:rsidRDefault="00B063A2" w:rsidP="00B063A2">
      <w:pPr>
        <w:ind w:left="1140"/>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 Заместитель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Заместитель председателя Думы осуществляет свои полномочия в соответствии с настоящим Регламентом и поручениями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пределах своих полномочий заместитель председателя Думы вправе давать поручения аппарату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Заместитель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а) организует согласование и экспертизу проектов муниципальных правовых актов;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б) приглашает специалистов и должностных лиц на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в) по поручению председателя Думы или в его отсутствие ведет заседания Думы, исполняет его обязанности;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г) координирует работу комиссий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Дума вправе отменить любое поручение заместителя председателя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7. Общие положения о выборах председателя Думы 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Избрание председателя Думы и его заместителя происходит в следующих случаях:</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после переизбрания половины состава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после избрания всего состава Думы в случае роспуска Думы в соответствии с законодательством Российской Федерации, Свердловской области  и Уставом МО Баженовское сельское поселение.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3) после избрания главы  муниципального образования  Баженовское сельское  поселение  из числа кандидатов, представленных конкурсной комиссией  по результатам конкурса.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Председатель Думы и его заместитель избираются на срок до очередных выборов в Думу.</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Председатель Думы избирается из числа депутатов Думы открытым или тайным голосованием по решению Думы.</w:t>
      </w:r>
    </w:p>
    <w:p w:rsidR="00B063A2" w:rsidRPr="00013847" w:rsidRDefault="00B063A2" w:rsidP="00B063A2">
      <w:pPr>
        <w:numPr>
          <w:ilvl w:val="0"/>
          <w:numId w:val="5"/>
        </w:numPr>
        <w:ind w:left="142" w:firstLine="567"/>
        <w:jc w:val="both"/>
        <w:rPr>
          <w:rFonts w:ascii="Times New Roman" w:hAnsi="Times New Roman" w:cs="Times New Roman"/>
          <w:sz w:val="24"/>
          <w:szCs w:val="24"/>
        </w:rPr>
      </w:pPr>
      <w:r w:rsidRPr="00013847">
        <w:rPr>
          <w:rFonts w:ascii="Times New Roman" w:hAnsi="Times New Roman" w:cs="Times New Roman"/>
          <w:sz w:val="24"/>
          <w:szCs w:val="24"/>
        </w:rPr>
        <w:t>Заместитель председателя Думы избирается по представлению председателя Думы. Заместитель председателя Думы избирается открытым или тайным голосованием по решению Думы.</w:t>
      </w:r>
    </w:p>
    <w:p w:rsidR="00B063A2" w:rsidRPr="00013847" w:rsidRDefault="00B063A2" w:rsidP="00B063A2">
      <w:pPr>
        <w:jc w:val="both"/>
        <w:rPr>
          <w:rFonts w:ascii="Times New Roman" w:hAnsi="Times New Roman" w:cs="Times New Roman"/>
          <w:sz w:val="24"/>
          <w:szCs w:val="24"/>
        </w:rPr>
      </w:pP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 xml:space="preserve">Статья 8. Порядок проведения заседания Думы, на котором проводятся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выборы председателя Думы 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Выборы председателя Думы и его заместителя проводятся на заседаниях Думы в соответствии с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Вопросы, связанные с избранием председателя Думы, рассматриваются в следующем порядке: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определение председательствующего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выборы секретариата заседания;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выдвижение кандидатур на должность председателя Думы и их обсуждение;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определение способа голосования по кандидатурам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определение кандидатур на должность председателя Думы, по которым должно пройти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6) избрание счетной комиссии по выборам председателя Думы в случае, если Думой </w:t>
      </w:r>
      <w:r w:rsidRPr="00013847">
        <w:rPr>
          <w:rFonts w:ascii="Times New Roman" w:hAnsi="Times New Roman" w:cs="Times New Roman"/>
          <w:sz w:val="24"/>
          <w:szCs w:val="24"/>
        </w:rPr>
        <w:lastRenderedPageBreak/>
        <w:t>принято решение о проведении тайного голосования по кандидатурам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утверждение бюллетеня для голосования по выборам председателя Думы в том случае, если Думой принято решение о проведении тайного голосования по кандидатурам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8) голосование по кандидатурам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9) определение итогов голосования по выборам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10) в случае необходимости проведение повторного голосования в порядке, предусмотренном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Вопросы, связанные с избранием заместителя председателя Думы, рассматриваются в следующем порядке: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представление председателем Думы кандидатур на должность заместителя председателя Думы и их обсуждение;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определение способа голосования по кандидатурам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избрание счетной комиссии по выборам заместителя председателя Думы в случае, если Думой принято решение о проведении тайного голосования по кандидатурам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утверждение бюллетеня для голосования по выборам заместителя председателя Думы в случае, если Думой принято решение о проведении тайного голосования по кандидатурам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голосование по кандидатурам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определение итогов голосования по выборам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в случае необходимости проведения повторного голосования в порядке, предусмотренном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Решение об определении способа голосования по кандидатурам на должности председателя Думы или его заместителя принимается большинством голосов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9. Председательствующий на заседании Думы, на котором проводятся выборы председателя Думы 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На заседании Думы, на котором проводятся выборы председателя Думы и которое проводится непосредственно после выборов депутатов Думы, председательствует старейший депутат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На заседании Думы, на котором выборы председателя Думы проводятся в случае досрочного прекращения полномочий председателя Думы, председательствует заместитель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На заседании Думы, на котором проводятся выборы заместителя председателя Думы, председательствует председатель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10. Выдвижение кандидатов на должности председателя Думы 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Кандидаты на должности председателя Думы, заместителя председателя Думы выдвигаются из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Кандидатов на должность председателя Думы вправе выдвигать, а кандидатов на должность заместителя председателя Думы вправе предлагать депутаты Думы. Кандидаты на должность заместителя председателя Думы выдвигаются председателем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Число выдвигаемых кандидатов на должность председателя Думы, как и предложенных кандидатов на должность заместителя председателя Думы не может быть ограничено.</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4.  Председатель Думы обязан на ближайшем очередном заседании Думы, но не </w:t>
      </w:r>
      <w:r w:rsidRPr="00013847">
        <w:rPr>
          <w:rFonts w:ascii="Times New Roman" w:hAnsi="Times New Roman" w:cs="Times New Roman"/>
          <w:sz w:val="24"/>
          <w:szCs w:val="24"/>
        </w:rPr>
        <w:lastRenderedPageBreak/>
        <w:t>позднее чем через месяц со дня его избрания или досрочного прекращения полномочий заместителя председателя Думы представить на рассмотрение Думы кандидатов на должность заместителя председателя Думы. Председатель Думы имеет право выдвинуть на должность заместителя председателя Думы кандидатов, которые не были предложены депутатами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 xml:space="preserve">Статья 11. Обсуждение кандидатур на должности председателя Думы,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В ходе обсуждения, которое проводится по каждому из кандидатов, давших согласие баллотироваться на должность председателя Думы или предложенных председателем Думы на должность заместителя председателя Думы, кандидаты выступают на заседании Думы и отвечают на вопросы депутатов соответственно в порядке выдвижения или представления.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2. Депутаты Думы имеют право высказаться в поддержку </w:t>
      </w:r>
      <w:proofErr w:type="gramStart"/>
      <w:r w:rsidRPr="00013847">
        <w:rPr>
          <w:rFonts w:ascii="Times New Roman" w:hAnsi="Times New Roman" w:cs="Times New Roman"/>
          <w:sz w:val="24"/>
          <w:szCs w:val="24"/>
        </w:rPr>
        <w:t>выдвинутых</w:t>
      </w:r>
      <w:proofErr w:type="gramEnd"/>
      <w:r w:rsidRPr="00013847">
        <w:rPr>
          <w:rFonts w:ascii="Times New Roman" w:hAnsi="Times New Roman" w:cs="Times New Roman"/>
          <w:sz w:val="24"/>
          <w:szCs w:val="24"/>
        </w:rPr>
        <w:t xml:space="preserve"> ими на должность председателя Думы или предложенного ими на должность заместителя председателя Думы кандидата.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Депутат Думы, выдвинутый на должность председателя Думы или его заместителя, в любое время до начала процедуры голосования имеет право взять самоотвод. Самоотвод принимается без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12. Бюллетень для тайного голосования по выборам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В бюллетень для тайного голосования вносятся все кандидаты, выдвинутые на должность председателя Думы, за исключением лиц, взявших самоотвод.</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Бюллетени изготавливаются под наблюдением представителей счетной комиссии в необходимом для проведения голосования количестве.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3847">
        <w:rPr>
          <w:rFonts w:ascii="Times New Roman" w:hAnsi="Times New Roman" w:cs="Times New Roman"/>
          <w:sz w:val="24"/>
          <w:szCs w:val="24"/>
        </w:rPr>
        <w:t>3. Бюллетени изготавливаются на русском языке.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Бюллетень содержит фамилии, имена и отчества кандидатов, а также строку "Против всех кандидатов". Справа напротив данных о каждом кандидате, а также строки "Против всех кандидатов" помещается пустой квадрат.</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Фамилии кандидатов размещаются в алфавитном порядке. Строка "Против всех кандидатов" располагается в конце перечня кандидатов.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3847">
        <w:rPr>
          <w:rFonts w:ascii="Times New Roman" w:hAnsi="Times New Roman" w:cs="Times New Roman"/>
          <w:sz w:val="24"/>
          <w:szCs w:val="24"/>
        </w:rPr>
        <w:t>6. Текст размещается только на одной стороне бюллетеня.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7. Форма бюллетеня утверждается постановлением Думы, принимаемым большинством голосов депутатов Думы, присутствующих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13. Заполнение бюллетеня для тайного голосования по выборам председателя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В бюллетене депутат ставит крест либо иной знак в пустом квадрате напротив фамилии кандидата, за которого он голосует, либо в квадрате, расположенном напротив строки "Против всех кандидатов".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2. 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w:t>
      </w:r>
      <w:proofErr w:type="gramStart"/>
      <w:r w:rsidRPr="00013847">
        <w:rPr>
          <w:rFonts w:ascii="Times New Roman" w:hAnsi="Times New Roman" w:cs="Times New Roman"/>
          <w:sz w:val="24"/>
          <w:szCs w:val="24"/>
        </w:rPr>
        <w:t>вместо</w:t>
      </w:r>
      <w:proofErr w:type="gramEnd"/>
      <w:r w:rsidRPr="00013847">
        <w:rPr>
          <w:rFonts w:ascii="Times New Roman" w:hAnsi="Times New Roman" w:cs="Times New Roman"/>
          <w:sz w:val="24"/>
          <w:szCs w:val="24"/>
        </w:rPr>
        <w:t xml:space="preserve">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Испорченный бюллетень уничтожается членами счетной комиссии в присутствии депутата, обратившегося с просьбой о выдаче нового бюллетеня.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4. Недействительными считаются бюллетени для тайного голосования по выборам председателя Думы или его заместителя, по которым невозможно установить </w:t>
      </w:r>
      <w:r w:rsidRPr="00013847">
        <w:rPr>
          <w:rFonts w:ascii="Times New Roman" w:hAnsi="Times New Roman" w:cs="Times New Roman"/>
          <w:sz w:val="24"/>
          <w:szCs w:val="24"/>
        </w:rPr>
        <w:lastRenderedPageBreak/>
        <w:t>волеизъявление голосующего.</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5. В случае возникновения сомнений в недействительности бюллетеня счетная комиссия решает вопрос о недействительности бюллетеня голосованием. При этом на оборотной стороне бюллетеня указываются причины признания его </w:t>
      </w:r>
      <w:proofErr w:type="gramStart"/>
      <w:r w:rsidRPr="00013847">
        <w:rPr>
          <w:rFonts w:ascii="Times New Roman" w:hAnsi="Times New Roman" w:cs="Times New Roman"/>
          <w:sz w:val="24"/>
          <w:szCs w:val="24"/>
        </w:rPr>
        <w:t>недействительным</w:t>
      </w:r>
      <w:proofErr w:type="gramEnd"/>
      <w:r w:rsidRPr="00013847">
        <w:rPr>
          <w:rFonts w:ascii="Times New Roman" w:hAnsi="Times New Roman" w:cs="Times New Roman"/>
          <w:sz w:val="24"/>
          <w:szCs w:val="24"/>
        </w:rPr>
        <w:t>. Эта запись подтверждается подписями остальных членов счетной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14. Порядок тайного голосования по кандидатурам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Каждый депутат Думы может голосовать только за одного кандидата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в бюллетень было включено более двух фамилий кандидатов и ни одна из кандидатур не набрала требуемого для избрания числа голосов депутатов Думы, проводится повторное голосование по двум кандидатам, получившим наибольшее число голосов.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 случае необходимости по требованию любого депутата перед проведением повторного голосования в заседании Думы может быть объявлен перерыв для проведения консультаций между депутатами, длительность которого устанавливается Думой.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15. Порядок голосования по кандидатурам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Заместитель председателя Думы избирается на должность количественным голосованием в индивидуальном порядке.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Думой было принято решение о выборах заместителя председателя Думы тайным голосованием с использованием бюллетеней  действуют правила, установленные настоящим Регламентом для выборов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Думой было принято решение о выборах заместителя председателя Думы открытым голосованием, голосование по кандидатурам на должность заместителя председателя Думы проходит в порядке их представления Думе председателем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 xml:space="preserve">Статья 16. Протокол счетной комиссии об итогах тайного голосования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по выборам председателя Думы или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Протокол счетной комиссии об итогах тайного голосования по выборам председателя Думы или его заместителя должен содержать:</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слова "Протокол счетной комиссии об итогах тайного голосования по выборам председателя Думы" или соответственно слова "Протокол счетной комиссии об итогах тайного голосования по кандидатуре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фамилии, имена и отчества членов счетной комиссии, присутствующих при составлении протокола;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строки протокола: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строка 1: число изготовленных бюллетеней;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строка 2: число выданных бюллетеней;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строка 3: число бюллетеней, выданных по просьбе депутатов Думы взамен испорченных;</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строка 4: число оставшихся и погашенных бюллетеней;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строка 5:  число действительных бюллетеней;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строка 6: число бюллетеней, признанных недействительным;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фамилии, имена и отчества кандидатов на должность председателя Думы, внесенных в бюллетени, или соответственно фамилии, имена и отчества кандидатов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5) число голосов депутатов Думы, поданных за каждого из кандидатов на должность председателя Думы или соответственно за кандидатов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число голосов депутатов Думы, поданных против всех кандидатов на должность председателя Думы или соответственно против кандидатов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Протоколы счетной комиссии утверждаются Думой большинством голосов от установленного числа депутатов Думы, после чего передаются в секретариат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Статья 17. Определение результатов голосования по кандидатурам</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на должность председателя Думы или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Депутат Думы считается избранным председателем Думы или заместителем председателя Думы, если за него проголосовало более половины от числа избранных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Решение об избрании председателя Думы или его заместителя принимается в форме постановления Думы. Итоги голосования, в результате которого ни один из кандидатов на должности председателя Думы или заместителя председателя Думы не набрал требуемого для избрания числа голосов, оформляются протокольной записью.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 xml:space="preserve">Статья 18. Основания для досрочного прекращения полномочий председателя Думы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или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Основаниями для досрочного прекращения полномочий председателя Думы или его заместителя являются: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подача председателем Думы или его заместителем заявления о добровольном сложении полномочий;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освобождение от занимаемой должности решением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выезд председателя Думы или его заместителя за пределы Российской Федерации на постоянное место жительства;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утрата председателем Думы или его заместителем гражданства Российской Федерации;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признание председателя Думы или его заместителя судом недееспособным или ограниченно дееспособным;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признание председателя Думы или его заместителя судом безвестно отсутствующим или объявление его судом умершим;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смерть председателя Думы или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8) иные основания, установленные федеральным и областным законодательством.</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19. Добровольное сложение полномочий председателем Думы или его заместителем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Заявление председателя Думы о добровольном сложении полномочий собственноручно подписывается председателем Думы и направляется в Думу. Заявление заместителя председателя Думы собственноручно подписывается заместителем председателя Думы и направляется председателю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Вопрос о добровольном сложении полномочий председателем Думы или его заместителем рассматривается на ближайшем очередном заседании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20. Освобождение от должности председателя Думы или его заместителя решением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            1. Председатель Думы или его заместитель могут быть освобождены от должности решением Думы, принимаемым большинством голосов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Вопрос об освобождении председателя Думы от должности рассматривается Думой по требованию группы депутатов Думы в составе не менее половины от числа избранных депутатов Думы. Вопрос об освобождении заместителя председателя Думы от должности рассматривается Думой по предложению председателя Думы, а также по требованию группы депутатов Думы в составе не менее половины от числа избранных депутатов Думы. Предложение об освобождении председателя Думы или его заместителя от должности оформляется в письменном виде, подписывается депутатами, выступившими инициаторами рассмотрения данного вопроса, и направляется председателю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Предложение председателя Думы об освобождении заместителя председателя Думы от должности оформляется в письменном виде, подписывается председателем Думы и направляется в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Депутат Думы, подписавший требование об освобождении председателя Думы или его заместителя от должности, имеет право отозвать свою подпись до внесения данного вопроса в повестку заседания Думы. Заявление об отзыве подписи под требованием об освобождении председателя Думы или его заместителя от должности оформляется в письменном виде и направляется председателю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Вопрос об освобождении от должности председателя Думы или его заместителя включается в повестку ближайшего очередного заседания Думы без обсуждения и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Вопрос об освобождении от должности председателя Думы или его заместителя не может быть поставлен по предложению группы депутатов Думы в течение шести месяцев после избрания председателя Думы или его заместителя и в течение шести месяцев до истечения срока их полномочий.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6.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в результате рассмотрения вопроса об освобождении председателя Думы или его заместителя от должности решение не было принято, вновь данный вопрос может быть внесен в повестку заседания Думы не ранее чем через три месяца.</w:t>
      </w:r>
    </w:p>
    <w:p w:rsidR="00B063A2" w:rsidRPr="00013847" w:rsidRDefault="00B063A2" w:rsidP="00B063A2">
      <w:pPr>
        <w:jc w:val="both"/>
        <w:rPr>
          <w:rFonts w:ascii="Times New Roman" w:hAnsi="Times New Roman" w:cs="Times New Roman"/>
          <w:sz w:val="24"/>
          <w:szCs w:val="24"/>
        </w:rPr>
      </w:pP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Статья 21. Решение о досрочном прекращении полномочий председателя Думы</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 xml:space="preserve"> или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Решение о досрочном прекращении полномочий председателя Думы или его заместителя по основаниям, предусмотренным подпунктами 1, 3 - 8 статьи 18 настоящего Регламента, рассматривается на ближайшем очередном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Решение Думы об освобождении от должности председателя Думы или его заместителя в соответствии с подпунктом 2 статьи 18 настоящего Регламента принимается в том же порядке, в котором производилось избрание соответственно председателя Думы или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По вопросу досрочного прекращения полномочий председателя Думы (его заместителя) Дума в месячный срок принимает постановление. С момента принятия постановления председатель (его заместитель) прекращает исполнение своих должностных обязанностей. Если Дума не приняла указанного постановления, председатель (его заместитель) вправе прекратить исполнение своих должностных обязанностей по истечении месяца со дня подачи заявления, либо отозвать заявление.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Дума обязана не позднее, чем через 14 дней после прекращения исполнения председателем Думы, его заместителем своих должностных обязанностей провести выборы нового председателя Думы, заместителя председателя Думы.</w:t>
      </w:r>
    </w:p>
    <w:p w:rsidR="00B063A2" w:rsidRPr="00013847" w:rsidRDefault="00B063A2" w:rsidP="00B063A2">
      <w:pPr>
        <w:jc w:val="both"/>
        <w:rPr>
          <w:rFonts w:ascii="Times New Roman" w:hAnsi="Times New Roman" w:cs="Times New Roman"/>
          <w:sz w:val="24"/>
          <w:szCs w:val="24"/>
        </w:rPr>
      </w:pP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lastRenderedPageBreak/>
        <w:t xml:space="preserve">Статья 22. Исполнение обязанностей председателя Думы или его заместителя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в случае досрочного прекращения их полномочий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В случае досрочного прекращения полномочий председателя Думы, полномочия председателя Думы переходят к его заместителю.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заместитель председателя Думы не был избран или был освобожден от занимаемой должности либо отказывается выполнять обязанности председателя Думы, обязанности председателя Думы до выборов нового председателя Думы возлагаются постановлением Думы, принимаемым большинством голосов от числа избранных депутатов Думы, на одного из председателей комиссий Думы. Заседание Думы в данном случае  ведет Глава муниципального образования </w:t>
      </w:r>
      <w:r>
        <w:rPr>
          <w:rFonts w:ascii="Times New Roman" w:hAnsi="Times New Roman" w:cs="Times New Roman"/>
          <w:sz w:val="24"/>
          <w:szCs w:val="24"/>
        </w:rPr>
        <w:t>Баженовское</w:t>
      </w:r>
      <w:r w:rsidRPr="00013847">
        <w:rPr>
          <w:rFonts w:ascii="Times New Roman" w:hAnsi="Times New Roman" w:cs="Times New Roman"/>
          <w:sz w:val="24"/>
          <w:szCs w:val="24"/>
        </w:rPr>
        <w:t xml:space="preserve"> сельское поселение.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3. </w:t>
      </w:r>
      <w:r w:rsidRPr="00013847">
        <w:rPr>
          <w:rFonts w:ascii="Times New Roman" w:hAnsi="Times New Roman" w:cs="Times New Roman"/>
          <w:sz w:val="24"/>
          <w:szCs w:val="24"/>
        </w:rPr>
        <w:t>В случае досрочного прекращения полномочий</w:t>
      </w:r>
      <w:r>
        <w:rPr>
          <w:rFonts w:ascii="Times New Roman" w:hAnsi="Times New Roman" w:cs="Times New Roman"/>
          <w:sz w:val="24"/>
          <w:szCs w:val="24"/>
        </w:rPr>
        <w:t xml:space="preserve"> заместителя председателя Думы, </w:t>
      </w:r>
      <w:r w:rsidRPr="00013847">
        <w:rPr>
          <w:rFonts w:ascii="Times New Roman" w:hAnsi="Times New Roman" w:cs="Times New Roman"/>
          <w:sz w:val="24"/>
          <w:szCs w:val="24"/>
        </w:rPr>
        <w:t>обязанности заместителя председателя Думы выполняет председатель Думы или по его распоряжению один из  председателей комиссий Думы.</w:t>
      </w:r>
    </w:p>
    <w:p w:rsidR="00B063A2" w:rsidRPr="00013847" w:rsidRDefault="00B063A2" w:rsidP="00B063A2">
      <w:pPr>
        <w:ind w:left="1140"/>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Статья  23 Порядок избрания главы МО Баженовское сельское поселение.</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1. Глава муниципального образования Баженовское сельское поселение (далее – глава поселения) избирается сроком на пять лет Думой из числа кандидатов, представленных конкурсной комиссией по отбору кандидатур на должность главы поселения (далее – конкурсная комиссия), по результатам конкурса.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2. Решение конкурсной комиссии направляется в Думу не позднее, чем на следующий день после принятия решения.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Кандидаты на должность главы поселения обладают правом предвыборного выступления на встрече с депутатами и (или) гражданами  по решению Думы,   либо постоянной комиссии Думы  по</w:t>
      </w:r>
      <w:r>
        <w:rPr>
          <w:rFonts w:ascii="Times New Roman" w:hAnsi="Times New Roman" w:cs="Times New Roman"/>
          <w:sz w:val="24"/>
          <w:szCs w:val="24"/>
        </w:rPr>
        <w:t xml:space="preserve"> соблюдению законности и вопросам </w:t>
      </w:r>
      <w:r w:rsidRPr="00013847">
        <w:rPr>
          <w:rFonts w:ascii="Times New Roman" w:hAnsi="Times New Roman" w:cs="Times New Roman"/>
          <w:sz w:val="24"/>
          <w:szCs w:val="24"/>
        </w:rPr>
        <w:t>местно</w:t>
      </w:r>
      <w:r>
        <w:rPr>
          <w:rFonts w:ascii="Times New Roman" w:hAnsi="Times New Roman" w:cs="Times New Roman"/>
          <w:sz w:val="24"/>
          <w:szCs w:val="24"/>
        </w:rPr>
        <w:t>го</w:t>
      </w:r>
      <w:r w:rsidRPr="00013847">
        <w:rPr>
          <w:rFonts w:ascii="Times New Roman" w:hAnsi="Times New Roman" w:cs="Times New Roman"/>
          <w:sz w:val="24"/>
          <w:szCs w:val="24"/>
        </w:rPr>
        <w:t xml:space="preserve"> самоуправлени</w:t>
      </w:r>
      <w:r>
        <w:rPr>
          <w:rFonts w:ascii="Times New Roman" w:hAnsi="Times New Roman" w:cs="Times New Roman"/>
          <w:sz w:val="24"/>
          <w:szCs w:val="24"/>
        </w:rPr>
        <w:t>я</w:t>
      </w:r>
      <w:r w:rsidRPr="00013847">
        <w:rPr>
          <w:rFonts w:ascii="Times New Roman" w:hAnsi="Times New Roman" w:cs="Times New Roman"/>
          <w:sz w:val="24"/>
          <w:szCs w:val="24"/>
        </w:rPr>
        <w:t xml:space="preserve">.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Время для выступления кандидатов – от  5-10 минут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Время для ответов на вопросы – до 15 минут.</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4.  Обсуждение кандидатур на должность главы поселения проводится на заседании Думы после завершения выступлений и ответов всех кандидатов.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Общее время обсуждения кандидатур на должность главы поселения устанавливается Думой поселения.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5. Депутат, если он представлен конкурсной комиссией на должность главы поселения, имеет право на голосование и предвыборное выступление на встрече с депутатами и (или) гражданами без права участия в обсуждении других кандидатур на должность главы поселения.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6. Если в качестве кандидата на должность главы поселения конкурсная комиссия представила супруга (супругу) или иного родственника депутата, то он имеет право голосовать и выступать при обсуждении любого кандидата, представленного конкурсной комиссией. Данный депутат, как и любой присутствующий на заседании Думы, не может выступать по одному и тому же вопросу более двух раз.</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7.  Глава поселения избирается на заседании Думы открытым или тайным голосованием по решению Думы.   Решение об определении способа голосования по кандидатурам на должность главы поселения принимается большинством голосов от присутствующих  депутатов Думы.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Думой   было принято Решение об избрании главы тайным голосованием  с использованием бюллетеней, действуют правила, установленные статьями 12, 13,14,16,17, 62 настоящего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8.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на должность главы поселения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w:t>
      </w:r>
      <w:r w:rsidRPr="00013847">
        <w:rPr>
          <w:rFonts w:ascii="Times New Roman" w:hAnsi="Times New Roman" w:cs="Times New Roman"/>
          <w:sz w:val="24"/>
          <w:szCs w:val="24"/>
        </w:rPr>
        <w:lastRenderedPageBreak/>
        <w:t>количество голосов.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Если каждый из двух кандидатов получит равное число голосов по результатам трех голосований подряд, то заседание Думы может быть прервано для проведения консультаций, после которых заседание Думы продолжается и в последний раз проводится голосование.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Если и в этих случаях ни один из кандидатов вновь не набрал необходимого количества  голосов, Дума принимает решение о прекращении голосования по выборам главы поселения и объявлении нового конкурса кандидатов на должность главы поселения».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9. Кандидат считается избранным главой поселения по итогам первого и второго тура, если в результате голосования за него проголосовало более половины от присутствующих  депутатов Думы.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24.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Дума по вопросам своей деятельности вправе создавать постоянные и временные комиссии  Думы (далее также -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Комиссии формируются из числа депутатов Думы и иных лиц в составе председателя комиссии и членов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Решения о создании комиссий принимаются в форме постановлений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25. Постоянные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В соответствии с настоящим Регламентом создаются следующие постоянные комиссии Думы:</w:t>
      </w:r>
    </w:p>
    <w:p w:rsidR="00B063A2" w:rsidRPr="00013847" w:rsidRDefault="00B063A2" w:rsidP="00B063A2">
      <w:pPr>
        <w:tabs>
          <w:tab w:val="left" w:pos="420"/>
        </w:tabs>
        <w:jc w:val="both"/>
        <w:rPr>
          <w:rFonts w:ascii="Times New Roman" w:hAnsi="Times New Roman" w:cs="Times New Roman"/>
          <w:sz w:val="24"/>
          <w:szCs w:val="24"/>
        </w:rPr>
      </w:pPr>
      <w:r w:rsidRPr="00013847">
        <w:rPr>
          <w:rFonts w:ascii="Times New Roman" w:hAnsi="Times New Roman" w:cs="Times New Roman"/>
          <w:sz w:val="24"/>
          <w:szCs w:val="24"/>
        </w:rPr>
        <w:t>- комиссия  по бюджету, финансовой, экономической и налоговой политике;</w:t>
      </w:r>
    </w:p>
    <w:p w:rsidR="00B063A2" w:rsidRPr="00013847" w:rsidRDefault="00B063A2" w:rsidP="00B063A2">
      <w:pPr>
        <w:tabs>
          <w:tab w:val="left" w:pos="420"/>
        </w:tabs>
        <w:jc w:val="both"/>
        <w:rPr>
          <w:rFonts w:ascii="Times New Roman" w:hAnsi="Times New Roman" w:cs="Times New Roman"/>
          <w:sz w:val="24"/>
          <w:szCs w:val="24"/>
        </w:rPr>
      </w:pPr>
      <w:r w:rsidRPr="00013847">
        <w:rPr>
          <w:rFonts w:ascii="Times New Roman" w:hAnsi="Times New Roman" w:cs="Times New Roman"/>
          <w:sz w:val="24"/>
          <w:szCs w:val="24"/>
        </w:rPr>
        <w:t>- комиссия  по социальной политике;</w:t>
      </w:r>
    </w:p>
    <w:p w:rsidR="00B063A2" w:rsidRPr="00013847" w:rsidRDefault="00B063A2" w:rsidP="00B063A2">
      <w:pPr>
        <w:tabs>
          <w:tab w:val="left" w:pos="420"/>
        </w:tabs>
        <w:jc w:val="both"/>
        <w:rPr>
          <w:rFonts w:ascii="Times New Roman" w:hAnsi="Times New Roman" w:cs="Times New Roman"/>
          <w:sz w:val="24"/>
          <w:szCs w:val="24"/>
        </w:rPr>
      </w:pPr>
      <w:r w:rsidRPr="00013847">
        <w:rPr>
          <w:rFonts w:ascii="Times New Roman" w:hAnsi="Times New Roman" w:cs="Times New Roman"/>
          <w:sz w:val="24"/>
          <w:szCs w:val="24"/>
        </w:rPr>
        <w:t xml:space="preserve">- комиссия по соблюдению законности и вопросам местного самоуправления.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По решению Думы могут создаваться иные постоянные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Постоянные комиссии осуществляют свою деятельность на основании Положений о постоянных комиссиях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 Положении о постоянной комиссии Думы определяются: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задачи комиссии и направления ее деятельности;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полномочия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полномочия председателя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порядок работы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иные вопросы, связанные с организацией деятельности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Положение о постоянной комиссии утверждается решением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26. Временные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Дума может создавать временные комиссии. Деятельность временных комиссий Думы ограничивается определенным сроком и (или) решением задачи, для которой создана соответствующая временная комиссия.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постановлении Думы о создании временной комиссии указываются: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задачи комиссии и направления ее деятельности;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численный и персональный состав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полномочия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полномочия председателя комиссии и его заместителей;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порядок работы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срок деятельности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иные вопросы, связанные с организацией деятельности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            3. По результатам деятельности комиссии представляют доклад по существу вопроса, в связи с которым она была создана.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27. Состав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3847">
        <w:rPr>
          <w:rFonts w:ascii="Times New Roman" w:hAnsi="Times New Roman" w:cs="Times New Roman"/>
          <w:sz w:val="24"/>
          <w:szCs w:val="24"/>
        </w:rPr>
        <w:t>1. Персональный состав комиссии Думы утверждается постановлением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r>
        <w:rPr>
          <w:rFonts w:ascii="Times New Roman" w:hAnsi="Times New Roman" w:cs="Times New Roman"/>
          <w:sz w:val="24"/>
          <w:szCs w:val="24"/>
        </w:rPr>
        <w:t xml:space="preserve">  </w:t>
      </w:r>
      <w:r w:rsidRPr="00013847">
        <w:rPr>
          <w:rFonts w:ascii="Times New Roman" w:hAnsi="Times New Roman" w:cs="Times New Roman"/>
          <w:sz w:val="24"/>
          <w:szCs w:val="24"/>
        </w:rPr>
        <w:t xml:space="preserve"> 2. Изменения в персональном составе комиссии производятся постановлением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Численный состав каждой  комиссии устанавливается  Думой. В составе каждой комиссии может быть не менее трех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в составе комиссии остался один депутат, деятельность комиссии приостанавливается. В случае приостановления деятельности комиссии вопрос о продолжении деятельности этой комиссии включается в повестку ближайшего очередного заседания без обсуждения и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Председатели комиссий Думы избираются на срок до очередных выборов в Думу.</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6. Председатели комиссий избираются на заседаниях комиссии большинством голосов от установленного численного состава соответствующей комиссии открытым голосованием.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7. Решение об освобождении председателя комиссии Думы от должности принимается соответствующей комиссией большинством голосов от установленного численного состава комиссии. Решение об освобождении от должности председателя комиссии утверждается постановлением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28. Рабочие группы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Комиссия Думы для подготовки вопросов, организации депутатских слушаний может создавать рабочие группы с участием депутатов Думы, представителей государственных и муниципальных органов, общественных объединений, научных учреждений и других специалистов.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Создание рабочей группы оформляются постановлением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3. ПОРЯДОК ОРГАНИЗАЦИИ И</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ПРОВЕДЕНИЯ ЗАСЕДАНИЙ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29.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Заседания Думы созываются председателем Думы. Как правило, проводятся очередные заседания Думы. Заседания Думы проводятся открыто, гласно и освещаются в средствах массовой информации.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Очередные заседания Думы проводятся не реже 8 раз в году. Очередные заседания Думы проводятся, как правило, в последний четверг месяца.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Внеочередные заседания Думы созываются по инициативе председателя Думы, Главы поселения или по письменному обращению не менее одной трети депутатов Думы от установленного числа депутатов Думы. Вместе с обращением инициаторы проведения внеочередного заседания вносят в Думу проект повестки внеочередного заседания и соответствующие проекты решений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Дату проведения внеочередного заседания назначает председатель Думы по согласованию с его инициаторами с учетом соблюдения порядка и сроков, установленных для внесения вопросов на рассмотрение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Внеочередные заседания проводятся в порядке, предусмотренном настоящим Регламентом для проведения очередных заседаний.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30. Открытые и закрытые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ind w:firstLine="708"/>
        <w:jc w:val="both"/>
        <w:rPr>
          <w:rFonts w:ascii="Times New Roman" w:hAnsi="Times New Roman" w:cs="Times New Roman"/>
          <w:sz w:val="24"/>
          <w:szCs w:val="24"/>
        </w:rPr>
      </w:pPr>
      <w:r w:rsidRPr="00013847">
        <w:rPr>
          <w:rFonts w:ascii="Times New Roman" w:hAnsi="Times New Roman" w:cs="Times New Roman"/>
          <w:sz w:val="24"/>
          <w:szCs w:val="24"/>
        </w:rPr>
        <w:t>1. Заседания Думы проводятся открыто.</w:t>
      </w:r>
    </w:p>
    <w:p w:rsidR="00B063A2" w:rsidRPr="00013847" w:rsidRDefault="00B063A2" w:rsidP="00B063A2">
      <w:pPr>
        <w:ind w:firstLine="708"/>
        <w:jc w:val="both"/>
        <w:rPr>
          <w:rFonts w:ascii="Times New Roman" w:hAnsi="Times New Roman" w:cs="Times New Roman"/>
          <w:sz w:val="24"/>
          <w:szCs w:val="24"/>
        </w:rPr>
      </w:pPr>
      <w:r w:rsidRPr="00013847">
        <w:rPr>
          <w:rFonts w:ascii="Times New Roman" w:hAnsi="Times New Roman" w:cs="Times New Roman"/>
          <w:sz w:val="24"/>
          <w:szCs w:val="24"/>
        </w:rPr>
        <w:t>2. Дума может принять решение о проведении закрытого заседания.</w:t>
      </w:r>
    </w:p>
    <w:p w:rsidR="00B063A2" w:rsidRPr="00013847" w:rsidRDefault="00B063A2" w:rsidP="00B063A2">
      <w:pPr>
        <w:ind w:firstLine="708"/>
        <w:jc w:val="both"/>
        <w:rPr>
          <w:rFonts w:ascii="Times New Roman" w:hAnsi="Times New Roman" w:cs="Times New Roman"/>
          <w:sz w:val="24"/>
          <w:szCs w:val="24"/>
        </w:rPr>
      </w:pPr>
      <w:r w:rsidRPr="00013847">
        <w:rPr>
          <w:rFonts w:ascii="Times New Roman" w:hAnsi="Times New Roman" w:cs="Times New Roman"/>
          <w:sz w:val="24"/>
          <w:szCs w:val="24"/>
        </w:rPr>
        <w:t>3. Сведения, ставшие известными депутатам в ходе закрытого заседания, а также составляющие государственную или иную охраняемую законом тайну, могут быть использованы депутатами только для их деятельности в Думе.</w:t>
      </w:r>
    </w:p>
    <w:p w:rsidR="00B063A2" w:rsidRPr="00013847" w:rsidRDefault="00B063A2" w:rsidP="00B063A2">
      <w:pPr>
        <w:ind w:firstLine="708"/>
        <w:jc w:val="both"/>
        <w:rPr>
          <w:rFonts w:ascii="Times New Roman" w:hAnsi="Times New Roman" w:cs="Times New Roman"/>
          <w:sz w:val="24"/>
          <w:szCs w:val="24"/>
        </w:rPr>
      </w:pPr>
      <w:r w:rsidRPr="00013847">
        <w:rPr>
          <w:rFonts w:ascii="Times New Roman" w:hAnsi="Times New Roman" w:cs="Times New Roman"/>
          <w:sz w:val="24"/>
          <w:szCs w:val="24"/>
        </w:rPr>
        <w:t>4. На закрытом заседании Думы вправе присутствовать глава администрации сельского поселения. Лица, не являющиеся депутатами, присутствуют на заседании по решению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31. Организационная подготовка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Проекты нормативных правовых актов, проекты решений Думы, документы и материалы, необходимые для рассмотрения вопросов на заседании Думы, направляются в аппарат Думы и не менее чем за семь дней до заседания вместе с проектом повестки заседания представляются депутатам Думы, в Прокуратуру и иным лицам, определяемым на основании решений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Дума вправе в ходе текущего заседания дать председателю Думы, его заместителю, комиссиям Думы поручение для подготовки вопроса к рассмотрению на очередном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32. Формирование проекта повестки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Формирование проекта повестки заседания Думы происходит на основании планов нормотворческих работ, рекомендаций комиссий Думы, с учетом иных вопросов, внесенных на рассмотрение Думы в установленном порядке.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Предложения о включении вопросов в проект повестки заседания Думы вносятся в Думу на имя председателя Думы субъектами права нормотворческой инициативы, комиссиями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Предложения комиссий Думы по включению вопросов в проект повестки заседания Думы передаются пре</w:t>
      </w:r>
      <w:r>
        <w:rPr>
          <w:rFonts w:ascii="Times New Roman" w:hAnsi="Times New Roman" w:cs="Times New Roman"/>
          <w:sz w:val="24"/>
          <w:szCs w:val="24"/>
        </w:rPr>
        <w:t>дседателю Думы не менее чем за десять</w:t>
      </w:r>
      <w:r w:rsidRPr="00013847">
        <w:rPr>
          <w:rFonts w:ascii="Times New Roman" w:hAnsi="Times New Roman" w:cs="Times New Roman"/>
          <w:sz w:val="24"/>
          <w:szCs w:val="24"/>
        </w:rPr>
        <w:t xml:space="preserve"> дней до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Проект повестки заседания Думы составляется председателем Думы или по его поручению заместителем председателя Думы не менее чем за пять дней до заседания. В проект повестки заседания Думы включаются только те вопросы, для рассмотрения которых подготовлены документы и материалы.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Проект повестки заседания Думы утверждается председателем Думы и не менее чем за три дня  до заседания Думы должен быть размещен на  информационных стендах  в администрации,  на официальном сайте Думы МО Баженовское сельское поселение.</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33. Участие депутатов Думы и иных лиц в заседании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Депутат Думы обязан присутствовать на заседаниях Думы. Информация о времени и месте проведения заседания, вопросах, выносимых на обсуждение, доводится аппаратом Думы по депутатов не менее чем за 3 дня до даты проведения заседания. О невозможности присутствовать на заседании Думы депутат Думы заблаговременно информирует председателя или аппарат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2. На заседаниях Думы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Думой, задавать вопросы, давать справки, а также </w:t>
      </w:r>
      <w:r w:rsidRPr="00013847">
        <w:rPr>
          <w:rFonts w:ascii="Times New Roman" w:hAnsi="Times New Roman" w:cs="Times New Roman"/>
          <w:sz w:val="24"/>
          <w:szCs w:val="24"/>
        </w:rPr>
        <w:lastRenderedPageBreak/>
        <w:t>пользоваться иными правами, установленными федеральными и областными законами.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Приглашенные лица имеют право участвовать в заседании Думы в порядке, предусмотренном настоящим Регламентом.  Приглашенные лица не имеют права вмешиваться в работу Думы. По решению Думы приглашенным лицам может быть предоставлено слово для выступления в порядке, предусмотренном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Регистрация депутатов Думы начинается за тридцать минут до открытия заседания Думы. Регистрация присутствующих на заседании депутатов Думы осуществляется после каждого перерыва в заседании.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Заседание Думы считается правомочным, если зарегистрировано в установленном настоящим Регламентом порядке не менее половины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6. Если на заседании Думы зарегистрировано менее половины от установленного числа депутатов Думы, то распоряжением председательствующего на заседании Думы заседание переносится на другое время.</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34. Ведение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Заседание Думы ведет председатель Думы или по его поручению - заместитель председателя Думы (далее - председательствующий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Председательствующий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объявляет об открытии и закрытии заседания;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обеспечивает соблюдение настоящего Регламента, следит за соблюдением кворума и утвержденной повестки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предоставляет слово докладчикам, содокладчикам, участвующим в рассмотрении вопроса депутатам Думы, иным субъектам права нормотворческой инициативы (их представителям) и приглашенным на заседание в порядке поступления зарегистрированных заявок в соответствии с повесткой заседания Думы, требованиями настоящего Регламента либо в ином порядке, определенном решением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предоставляет депутатам Думы слово для оглашения вопросов, заявлений, предложений, справок, а также замечаний по ведению заседания в порядке, предусмотренном настоящим Регламентом, а в случае отсутствия депутатов на заседании оглашает представленные ими в письменном виде заявления и предложения;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зачитывает предложения депутатов Думы по рассматриваемым на заседании вопросам, поступившим в секретариат в письменном виде, и объявляет последовательность их постановки на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ставит на голосование поступившие предложения депутатов Думы в порядке, предусмотренном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ставит на голосование проекты муниципальных нормативных актов, проекты решений и других актов, подготовленные и внесенные на рассмотрение Думы в соответствии с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8) объявляет результаты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9) обеспечивает порядок в зале заседаний;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10) в случае необходимости объявляет перерыв в заседании;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11) дает поручения работникам аппарата Думы, связанные с обеспечением работы заседания Думы, контролирует их работу;</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12) подписывает протокол заседания Думы, решения Думы не указанные в пункте 1 статьи 63 настоящего Регламента, и постановления, принятые на заседании;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13) осуществляет иные полномочия в соответствии с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Председательствующий на заседании Думы не вправе комментировать и прерывать выступления депутатов, если они не нарушают нормы настоящего Регламента, а также давать характеристику </w:t>
      </w:r>
      <w:proofErr w:type="gramStart"/>
      <w:r w:rsidRPr="00013847">
        <w:rPr>
          <w:rFonts w:ascii="Times New Roman" w:hAnsi="Times New Roman" w:cs="Times New Roman"/>
          <w:sz w:val="24"/>
          <w:szCs w:val="24"/>
        </w:rPr>
        <w:t>выступающим</w:t>
      </w:r>
      <w:proofErr w:type="gramEnd"/>
      <w:r w:rsidRPr="00013847">
        <w:rPr>
          <w:rFonts w:ascii="Times New Roman" w:hAnsi="Times New Roman" w:cs="Times New Roman"/>
          <w:sz w:val="24"/>
          <w:szCs w:val="24"/>
        </w:rPr>
        <w:t>.</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            4.  Председательствующий на заседании Думы принимает решение об удалении из зала заседаний приглашенных лиц, мешающих работе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35. Секретариат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На время проведения заседания Дума образуется секретариат из состава аппарата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Секретариат заседания Думы:</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организует ведение протокола заседания Думы, визирует протокол заседания и постановления Думы, принятые на заседании.</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информирует о присутствии депутатов Думы в зале заседаний и их регистрации, о причинах отсутствия депутатов на заседании;</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регистрирует поступившие справки, обращения, поправки, переданные депутатами письменные тексты их выступлений, заявления и вопросы депутатов, а также альтернативные проекты решений Думы;</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 xml:space="preserve">в случае необходимости осуществляет запись желающих выступить с указанием времени поступления в секретариат заседания Думы записок и представляет председательствующему на заседании Думы сведения, </w:t>
      </w:r>
      <w:proofErr w:type="gramStart"/>
      <w:r w:rsidRPr="00013847">
        <w:rPr>
          <w:rFonts w:ascii="Times New Roman" w:hAnsi="Times New Roman" w:cs="Times New Roman"/>
          <w:sz w:val="24"/>
          <w:szCs w:val="24"/>
        </w:rPr>
        <w:t>о</w:t>
      </w:r>
      <w:proofErr w:type="gramEnd"/>
      <w:r w:rsidRPr="00013847">
        <w:rPr>
          <w:rFonts w:ascii="Times New Roman" w:hAnsi="Times New Roman" w:cs="Times New Roman"/>
          <w:sz w:val="24"/>
          <w:szCs w:val="24"/>
        </w:rPr>
        <w:t xml:space="preserve"> записавшихся для выступления;</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регистрирует и передает председательствующему на заседании Думы для оглашения, поступившие в адрес Думы письма, телеграммы и обращения;</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фиксирует результаты голосования по принимаемым решениям;</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дает разъяснения по возникшим вопросам, относящимся к ведению секретариата заседания Думы;</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осуществляет иные полномочия в соответствии с настоящим Регламентом.</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36. Утверждение повестки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Предложения по проекту повестки заседания Думы передаются в секретариат заседания Думы в письменном виде либо излагаются в выступлениях. Предложения, поступившие в письменном виде, оглашаются председательствующим на заседании Думы в порядке их поступления.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Не могут быть включены в повестку заседания Думы вопросы в том случае, если в установленные сроки не были представлены документы и материалы, необходимые для рассмотрения этих вопросов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Вопросы, вносимые на заседание Думы, включаются в повестку заседания Думы в той же последовательности, в какой они включались в проект повестки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Включение вопросов в повестку заседания Думы и утверждение повестки заседания Думы в целом решаются путем открытого голосования соответственно по каждому вопросу отдельно и утверждению повестки заседания  Думы в целом большинством голосов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Рассмотрение вопросов на заседании Думы не может быть начато без утверждения повестки заседания Думы в целом.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6. Изменения утвержденной повестки заседания Думы принимаются большинством голосов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37. Порядок проведения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Заседания Думы, как правило, начинаются в 15 часов и заканчиваются в 17 часов.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2. </w:t>
      </w:r>
      <w:proofErr w:type="gramStart"/>
      <w:r w:rsidRPr="00013847">
        <w:rPr>
          <w:rFonts w:ascii="Times New Roman" w:hAnsi="Times New Roman" w:cs="Times New Roman"/>
          <w:sz w:val="24"/>
          <w:szCs w:val="24"/>
        </w:rPr>
        <w:t xml:space="preserve">Время для докладов на сессии предоставляется, как правило, в пределах 30 минут, для содокладов - до 10 минут, для выступлений в прениях по докладам и проектам </w:t>
      </w:r>
      <w:r w:rsidRPr="00013847">
        <w:rPr>
          <w:rFonts w:ascii="Times New Roman" w:hAnsi="Times New Roman" w:cs="Times New Roman"/>
          <w:sz w:val="24"/>
          <w:szCs w:val="24"/>
        </w:rPr>
        <w:lastRenderedPageBreak/>
        <w:t>решений - до 7 минут, для повторных выступлениях в прениях - до 5 минут, для выступлений по порядку ведения заседаний, мотивам голосования, для внесения вопросов, предложений, сообщений и справок - до 3 минут.</w:t>
      </w:r>
      <w:proofErr w:type="gramEnd"/>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С согласия большинства присутствующих депутатов председательствующий вправе продлить время для доклада или выступления.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Слово по процедурным вопросам заседания, мотивам голосования, для справок, вопросов и ответов на них, предоставляется вне очереди.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5. Каждый выступающий на заседании Думы должен придерживаться темы обсуждаемого вопроса. В случае  если он отклоняется от нее, председательствующий вправе напомнить ему об этом. В случае  если замечание </w:t>
      </w:r>
      <w:proofErr w:type="gramStart"/>
      <w:r w:rsidRPr="00013847">
        <w:rPr>
          <w:rFonts w:ascii="Times New Roman" w:hAnsi="Times New Roman" w:cs="Times New Roman"/>
          <w:sz w:val="24"/>
          <w:szCs w:val="24"/>
        </w:rPr>
        <w:t>выступающим</w:t>
      </w:r>
      <w:proofErr w:type="gramEnd"/>
      <w:r w:rsidRPr="00013847">
        <w:rPr>
          <w:rFonts w:ascii="Times New Roman" w:hAnsi="Times New Roman" w:cs="Times New Roman"/>
          <w:sz w:val="24"/>
          <w:szCs w:val="24"/>
        </w:rPr>
        <w:t xml:space="preserve"> не учтено, председательствующий может прервать выступающего.</w:t>
      </w:r>
    </w:p>
    <w:p w:rsidR="00B063A2" w:rsidRPr="00765BBD" w:rsidRDefault="00B063A2" w:rsidP="00B063A2">
      <w:pPr>
        <w:ind w:firstLine="709"/>
        <w:jc w:val="both"/>
        <w:rPr>
          <w:rFonts w:ascii="Times New Roman" w:hAnsi="Times New Roman" w:cs="Times New Roman"/>
          <w:sz w:val="24"/>
          <w:szCs w:val="24"/>
        </w:rPr>
      </w:pPr>
      <w:r w:rsidRPr="00765BBD">
        <w:rPr>
          <w:rFonts w:ascii="Times New Roman" w:hAnsi="Times New Roman" w:cs="Times New Roman"/>
          <w:sz w:val="24"/>
          <w:szCs w:val="24"/>
        </w:rPr>
        <w:t>6. Депутаты могут участвовать в заседании Думы путем использования систем видео-конференц-связи при наличии технической возможности осуществления видео-конференц-связи.</w:t>
      </w:r>
    </w:p>
    <w:p w:rsidR="00B063A2" w:rsidRPr="00765BBD"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38. Право на выступление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1. Право на выступление на заседании Думы имеют депутаты Думы, Глава и специалисты поселения, представители Прокуратуры </w:t>
      </w:r>
      <w:proofErr w:type="spellStart"/>
      <w:r w:rsidRPr="00013847">
        <w:rPr>
          <w:rFonts w:ascii="Times New Roman" w:hAnsi="Times New Roman" w:cs="Times New Roman"/>
          <w:sz w:val="24"/>
          <w:szCs w:val="24"/>
        </w:rPr>
        <w:t>Байкаловского</w:t>
      </w:r>
      <w:proofErr w:type="spellEnd"/>
      <w:r w:rsidRPr="00013847">
        <w:rPr>
          <w:rFonts w:ascii="Times New Roman" w:hAnsi="Times New Roman" w:cs="Times New Roman"/>
          <w:sz w:val="24"/>
          <w:szCs w:val="24"/>
        </w:rPr>
        <w:t xml:space="preserve"> района.</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w:t>
      </w:r>
      <w:r w:rsidRPr="00013847">
        <w:rPr>
          <w:rFonts w:ascii="Times New Roman" w:hAnsi="Times New Roman" w:cs="Times New Roman"/>
          <w:sz w:val="24"/>
          <w:szCs w:val="24"/>
        </w:rPr>
        <w:t>2. Глава и специалисты поселения имеют право выступать каждый раз, когда они считают необходимым.</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3. </w:t>
      </w:r>
      <w:r w:rsidRPr="00013847">
        <w:rPr>
          <w:rFonts w:ascii="Times New Roman" w:hAnsi="Times New Roman" w:cs="Times New Roman"/>
          <w:sz w:val="24"/>
          <w:szCs w:val="24"/>
        </w:rPr>
        <w:t xml:space="preserve">По вопросам соблюдения норм юридической техники, наличия противоречий в законодательстве и иным юридическим вопросам, возникающим в ходе рассмотрения законопроектов и иных проектов правовых актов, право на выступление на заседании Думы имеют представители Прокуратуры </w:t>
      </w:r>
      <w:proofErr w:type="spellStart"/>
      <w:r w:rsidRPr="00013847">
        <w:rPr>
          <w:rFonts w:ascii="Times New Roman" w:hAnsi="Times New Roman" w:cs="Times New Roman"/>
          <w:sz w:val="24"/>
          <w:szCs w:val="24"/>
        </w:rPr>
        <w:t>Байкаловского</w:t>
      </w:r>
      <w:proofErr w:type="spellEnd"/>
      <w:r w:rsidRPr="00013847">
        <w:rPr>
          <w:rFonts w:ascii="Times New Roman" w:hAnsi="Times New Roman" w:cs="Times New Roman"/>
          <w:sz w:val="24"/>
          <w:szCs w:val="24"/>
        </w:rPr>
        <w:t xml:space="preserve"> района, группы разработчиков рассматриваемого проекта.</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4. </w:t>
      </w:r>
      <w:r w:rsidRPr="00013847">
        <w:rPr>
          <w:rFonts w:ascii="Times New Roman" w:hAnsi="Times New Roman" w:cs="Times New Roman"/>
          <w:sz w:val="24"/>
          <w:szCs w:val="24"/>
        </w:rPr>
        <w:t>Иные лица, присутствующие на заседании, могут получить слово с согласия председательствующего  на заседании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5. </w:t>
      </w:r>
      <w:r w:rsidRPr="00013847">
        <w:rPr>
          <w:rFonts w:ascii="Times New Roman" w:hAnsi="Times New Roman" w:cs="Times New Roman"/>
          <w:sz w:val="24"/>
          <w:szCs w:val="24"/>
        </w:rPr>
        <w:t xml:space="preserve">Передача права на выступление на заседании Думы </w:t>
      </w:r>
      <w:proofErr w:type="gramStart"/>
      <w:r w:rsidRPr="00013847">
        <w:rPr>
          <w:rFonts w:ascii="Times New Roman" w:hAnsi="Times New Roman" w:cs="Times New Roman"/>
          <w:sz w:val="24"/>
          <w:szCs w:val="24"/>
        </w:rPr>
        <w:t>записавшимся</w:t>
      </w:r>
      <w:proofErr w:type="gramEnd"/>
      <w:r w:rsidRPr="00013847">
        <w:rPr>
          <w:rFonts w:ascii="Times New Roman" w:hAnsi="Times New Roman" w:cs="Times New Roman"/>
          <w:sz w:val="24"/>
          <w:szCs w:val="24"/>
        </w:rPr>
        <w:t xml:space="preserve"> для выступления другому лицу не допускается.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Статья 39. Порядок проведения прений по вопросу, включенному</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в повестку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Прения по вопросу, включенному в повестку заседания Думы, проводятся после выступлений с докладом и содокладом, определения кандидатур, по которым должно быть организовано обсуждение, а также в иных случаях, предусмотренных настоящим Регламентом, и завершаются началом голосования по этому вопросу.</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При рассмотрении вопросов, включенных в повестку заседания Думы, предусматривается следующий порядок проведения прений: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вопросы к докладчику (содокладчику) или обсуждаемой кандидатуре и ответы докладчика (содокладчика), обсуждаемой кандидатуры;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обсуждение докладов и содокладов, кандидатур;</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выступления с предложениями.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При выступлении с вопросами каждый депутат имеет право задать докладчику (содокладчику), обсуждаемой кандидатуре несколько вопросов. Каждый депутат Думы имеет право задавать вопросы Главе и специалистам поселения, представителю Прокуратуры </w:t>
      </w:r>
      <w:proofErr w:type="spellStart"/>
      <w:r w:rsidRPr="00013847">
        <w:rPr>
          <w:rFonts w:ascii="Times New Roman" w:hAnsi="Times New Roman" w:cs="Times New Roman"/>
          <w:sz w:val="24"/>
          <w:szCs w:val="24"/>
        </w:rPr>
        <w:t>Байкаловского</w:t>
      </w:r>
      <w:proofErr w:type="spellEnd"/>
      <w:r w:rsidRPr="00013847">
        <w:rPr>
          <w:rFonts w:ascii="Times New Roman" w:hAnsi="Times New Roman" w:cs="Times New Roman"/>
          <w:sz w:val="24"/>
          <w:szCs w:val="24"/>
        </w:rPr>
        <w:t xml:space="preserve"> района в случае необходимости уточнения их позиции по обсуждаемому вопросу, если они присутствуют в зале заседаний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Слово для выступления с предложениями предоставляется для предложения о постановке на голосование одного из вариантов решения.</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lastRenderedPageBreak/>
        <w:t>Статья 40. Протокол и аудиозапись заседания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На каждом заседании Думы ведутся протокол и аудиозапись.</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протоколе заседания Думы указываются: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порядковый номер заседания Думы, дата и место проведения заседания;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число депутатов, избранных в Думу, список присутствующих и отсутствующих депутатов;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фамилии, инициалы и должности председательствующего на заседании Думы и секретаря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повестка заседания Думы, фамилии докладчиков и содокладчиков по каждому вопросу, рассматриваемому на заседании;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указание на лицо или орган, внесшие вопрос на рассмотрение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фамилии депутатов Думы, фамилии и должности лиц, приглашенных на заседание и не являющихся депутатами Думы, выступивших в прениях или задававших вопросы докладчику и содокладчику;</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перечень всех принятых или непринятых решений, постановлений, проектов, рассматриваемых на заседании Думы, с указанием результатов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8) иные данные, отражающие ход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К протоколу прилагаются тексты принятых  Думой муниципальных нормативных актов, решений Думы, а также аудиозапись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Протокол заседания Думы оформляется в месячный срок и подписывается председательствующим на заседании Думы и членами секретариата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Протоколы и аудиозаписи заседаний Думы хранятся в аппарате Думы, а затем в установленном порядке сдаются на постоянное хранение в муниципальный архив.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6. Протоколы и аудиозаписи закрытых заседаний Думы хранятся в аппарате Думы в режиме ограниченного доступа.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7. Субъекты права нормотворческой инициативы или их представители по письменному заявлению с разрешения председателя Думы имеют право ознакомиться с протоколами и аудиозаписями заседаний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4. ДЕПУТАТСКИЕ СЛУШАНИЯ</w:t>
      </w:r>
    </w:p>
    <w:p w:rsidR="00B063A2" w:rsidRPr="00013847" w:rsidRDefault="00B063A2" w:rsidP="00B063A2">
      <w:pPr>
        <w:jc w:val="center"/>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41. Общие положения об организации и проведении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По отдельным проектам муниципальных нормативных актов и важнейшим вопросам общественной жизни  Дума, а также комиссии Думы организуют проведение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По решению  Думы могут проводиться выездные депутатские слушания.</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w:t>
      </w:r>
      <w:r w:rsidRPr="00013847">
        <w:rPr>
          <w:rFonts w:ascii="Times New Roman" w:hAnsi="Times New Roman" w:cs="Times New Roman"/>
          <w:sz w:val="24"/>
          <w:szCs w:val="24"/>
        </w:rPr>
        <w:t>3. По решению Думы, комиссий Думы могут проводиться открытые и закрытые депутатские слушания.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Проведение депутатских слушаний во время заседаний Думы не допускается.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42. Решение о проведении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Решение о проведении депутатских слушаний принимается Думой или комиссией Думы по инициативе комиссий Думы, депутатских объединений, депутатов Думы, а также Главы поселения.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 решении о проведении депутатских слушаний, принимаемом Думой, указывается комиссия, которой поручается проведение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            4. Решение о проведении депутатских слушаний, принимаемое комиссией, проведение которых требует дополнительных расходов, утверждается постановлением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43. Открытые и закрытые депутатские слушания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Депутатские слушания проводятся открыто, гласно и освещаются в средствах массовой информации.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w:t>
      </w:r>
      <w:r w:rsidRPr="00013847">
        <w:rPr>
          <w:rFonts w:ascii="Times New Roman" w:hAnsi="Times New Roman" w:cs="Times New Roman"/>
          <w:sz w:val="24"/>
          <w:szCs w:val="24"/>
        </w:rPr>
        <w:t>2. Представители средств массовой информации имеют право присутствовать при проведении открытых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Закрытые депутатские слушания проводятся по требованию не менее чем одной трети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Комиссия Думы, организующая депутатские слушания по своей инициативе, может принять решение о проведении закрытых депутатских слушаний большинством голосов от установленного численного состава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color w:val="000000"/>
          <w:sz w:val="24"/>
          <w:szCs w:val="24"/>
        </w:rPr>
      </w:pPr>
      <w:r w:rsidRPr="00013847">
        <w:rPr>
          <w:rFonts w:ascii="Times New Roman" w:hAnsi="Times New Roman" w:cs="Times New Roman"/>
          <w:bCs/>
          <w:color w:val="000000"/>
          <w:sz w:val="24"/>
          <w:szCs w:val="24"/>
        </w:rPr>
        <w:t>Статья 44. Информация о проведении депутатских слушаний</w:t>
      </w:r>
    </w:p>
    <w:p w:rsidR="00B063A2" w:rsidRPr="00013847" w:rsidRDefault="00B063A2" w:rsidP="00B063A2">
      <w:pPr>
        <w:jc w:val="both"/>
        <w:rPr>
          <w:rFonts w:ascii="Times New Roman" w:hAnsi="Times New Roman" w:cs="Times New Roman"/>
          <w:color w:val="000000"/>
          <w:sz w:val="24"/>
          <w:szCs w:val="24"/>
        </w:rPr>
      </w:pPr>
      <w:r w:rsidRPr="00013847">
        <w:rPr>
          <w:rFonts w:ascii="Times New Roman" w:hAnsi="Times New Roman" w:cs="Times New Roman"/>
          <w:color w:val="000000"/>
          <w:sz w:val="24"/>
          <w:szCs w:val="24"/>
        </w:rPr>
        <w:t> </w:t>
      </w:r>
    </w:p>
    <w:p w:rsidR="00B063A2" w:rsidRPr="00013847" w:rsidRDefault="00B063A2" w:rsidP="00B063A2">
      <w:pPr>
        <w:jc w:val="both"/>
        <w:rPr>
          <w:rFonts w:ascii="Times New Roman" w:hAnsi="Times New Roman" w:cs="Times New Roman"/>
          <w:color w:val="000000"/>
          <w:sz w:val="24"/>
          <w:szCs w:val="24"/>
        </w:rPr>
      </w:pPr>
      <w:r w:rsidRPr="00013847">
        <w:rPr>
          <w:rFonts w:ascii="Times New Roman" w:hAnsi="Times New Roman" w:cs="Times New Roman"/>
          <w:color w:val="000000"/>
          <w:sz w:val="24"/>
          <w:szCs w:val="24"/>
        </w:rPr>
        <w:t xml:space="preserve">            1. Информация о теме открытых депутатских слушаний, времени и месте их проведения размещается в месте, указанном в п. 5 статьи 32 настоящего Регламента не </w:t>
      </w:r>
      <w:proofErr w:type="gramStart"/>
      <w:r w:rsidRPr="00013847">
        <w:rPr>
          <w:rFonts w:ascii="Times New Roman" w:hAnsi="Times New Roman" w:cs="Times New Roman"/>
          <w:color w:val="000000"/>
          <w:sz w:val="24"/>
          <w:szCs w:val="24"/>
        </w:rPr>
        <w:t>позднее</w:t>
      </w:r>
      <w:proofErr w:type="gramEnd"/>
      <w:r w:rsidRPr="00013847">
        <w:rPr>
          <w:rFonts w:ascii="Times New Roman" w:hAnsi="Times New Roman" w:cs="Times New Roman"/>
          <w:color w:val="000000"/>
          <w:sz w:val="24"/>
          <w:szCs w:val="24"/>
        </w:rPr>
        <w:t xml:space="preserve"> чем за десять дней до начала депутатских слушаний.</w:t>
      </w:r>
    </w:p>
    <w:p w:rsidR="00B063A2" w:rsidRPr="00013847" w:rsidRDefault="00B063A2" w:rsidP="00B063A2">
      <w:pPr>
        <w:jc w:val="both"/>
        <w:rPr>
          <w:rFonts w:ascii="Times New Roman" w:hAnsi="Times New Roman" w:cs="Times New Roman"/>
          <w:color w:val="000000"/>
          <w:sz w:val="24"/>
          <w:szCs w:val="24"/>
        </w:rPr>
      </w:pPr>
      <w:r w:rsidRPr="00013847">
        <w:rPr>
          <w:rFonts w:ascii="Times New Roman" w:hAnsi="Times New Roman" w:cs="Times New Roman"/>
          <w:color w:val="000000"/>
          <w:sz w:val="24"/>
          <w:szCs w:val="24"/>
        </w:rPr>
        <w:t xml:space="preserve">            2. Субъекты права нормотворческой инициативы или их представители, а также иные приглашенные на депутатские слушания лица извещаются о времени и месте проведения депутатских слушаний по телефону или в иной форме не </w:t>
      </w:r>
      <w:proofErr w:type="gramStart"/>
      <w:r w:rsidRPr="00013847">
        <w:rPr>
          <w:rFonts w:ascii="Times New Roman" w:hAnsi="Times New Roman" w:cs="Times New Roman"/>
          <w:color w:val="000000"/>
          <w:sz w:val="24"/>
          <w:szCs w:val="24"/>
        </w:rPr>
        <w:t>позднее</w:t>
      </w:r>
      <w:proofErr w:type="gramEnd"/>
      <w:r w:rsidRPr="00013847">
        <w:rPr>
          <w:rFonts w:ascii="Times New Roman" w:hAnsi="Times New Roman" w:cs="Times New Roman"/>
          <w:color w:val="000000"/>
          <w:sz w:val="24"/>
          <w:szCs w:val="24"/>
        </w:rPr>
        <w:t xml:space="preserve"> чем за десять дней до начала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45. Участие в депутатских слушаниях</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Состав лиц, приглашенных на депутатские слушания, определяется комиссией Думы, которой решением Думы поручено проведение депутатских слушаний, или соответственно комиссией Думы, принявшей решение о проведении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Субъекты права нормотворческой инициативы или их представители вправе присутствовать на открытых и закрытых депутатских слушаниях.</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На депутатские слушания, организуемые по инициативе комиссии Думы, в обязательном порядке приглашаются депутаты Думы, не входящие в состав данной комиссии.</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46. Порядок проведения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Депутатские слушания, решение о проведении которых принято Думой, ведет председатель Думы либо по его поручению заместитель председателя Думы, председатель комиссии Думы, которой поручено проведение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Депутатские слушания, решение о проведении которых принято комиссией Думой, ведет председатель данной комиссии либо по его поручению депутат, входящий в состав данной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w:t>
      </w:r>
      <w:r w:rsidRPr="00013847">
        <w:rPr>
          <w:rFonts w:ascii="Times New Roman" w:hAnsi="Times New Roman" w:cs="Times New Roman"/>
          <w:sz w:val="24"/>
          <w:szCs w:val="24"/>
        </w:rPr>
        <w:t xml:space="preserve">3.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w:t>
      </w:r>
      <w:r w:rsidRPr="00013847">
        <w:rPr>
          <w:rFonts w:ascii="Times New Roman" w:hAnsi="Times New Roman" w:cs="Times New Roman"/>
          <w:sz w:val="24"/>
          <w:szCs w:val="24"/>
        </w:rPr>
        <w:lastRenderedPageBreak/>
        <w:t>приглашенных лиц.</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Затем предоставляется слово представителю комиссии Думы, которая проводит депутатские слушания, после чего выступают участвующие в депутатских слушаниях депутаты Думы и приглашенные лица.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При определении порядка проведения депутатских слушаний действуют правила, установленные статьей 36 настоящего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При проведении закрытых депутатских слушаний действуют правила, установленные в статье 29 настоящего Регламента для проведения закрытых заседаний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47. Предложения, полученные в ходе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Предложения, полученные в ходе депутатских слушаний, обобщаются комиссией Думы, которая проводила депутатские слушания, и учитываются в дальнейшей работе Думы или комиссии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Обобщенные предложения, полученные в ходе открытых депутатских слушаний, по решению  Думы или комиссии  Думы, которая проводила депутатские слушания по своей инициативе, могут публиковаться в печати.</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48. Протокол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Депутатские слушания протоколируются.</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При организации ведения протокола депутатских слушаний и его оформления, определении порядка хранения документов и материалов депутатских слушаний действуют правила, установленные статьей 39 настоящего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5. ДЕПУТАТСКИЙ ЗАПРОС</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49. Право на депутатский запрос</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Право на депутатский запрос имеют депутат или группа депутатов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Депутат или группа депутатов Думы вправе обращаться с депутатским запросом к представителям исполнительных органов государственной власти Свердловской области, органов местного самоуправления по кругу вопросов, входящих в компетенцию этих органов.</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50. Внесение депутатского обращения на рассмотрение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Депутат или группа депутатов Думы, подготовившие обращение, содержащее проект депутатского запроса, вносят его на рассмотрение  Думы в письменном виде.</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 xml:space="preserve">2. Текст депутатского обращения, содержащего проект депутатского запроса, и </w:t>
      </w:r>
      <w:proofErr w:type="spellStart"/>
      <w:r w:rsidRPr="00013847">
        <w:rPr>
          <w:rFonts w:ascii="Times New Roman" w:hAnsi="Times New Roman" w:cs="Times New Roman"/>
          <w:sz w:val="24"/>
          <w:szCs w:val="24"/>
        </w:rPr>
        <w:t>прилагающиеся</w:t>
      </w:r>
      <w:proofErr w:type="spellEnd"/>
      <w:r w:rsidRPr="00013847">
        <w:rPr>
          <w:rFonts w:ascii="Times New Roman" w:hAnsi="Times New Roman" w:cs="Times New Roman"/>
          <w:sz w:val="24"/>
          <w:szCs w:val="24"/>
        </w:rPr>
        <w:t xml:space="preserve"> к нему материалы, включая проект соответствующего решения Думы о признании депутатского обращения депутатским запросом, передаются председателю Думы не менее чем за пять дней до заседания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 xml:space="preserve">3. Не менее чем за три дня до заседания Думы текст депутатского обращения, содержащего проект депутатского запроса, и </w:t>
      </w:r>
      <w:proofErr w:type="spellStart"/>
      <w:r w:rsidRPr="00013847">
        <w:rPr>
          <w:rFonts w:ascii="Times New Roman" w:hAnsi="Times New Roman" w:cs="Times New Roman"/>
          <w:sz w:val="24"/>
          <w:szCs w:val="24"/>
        </w:rPr>
        <w:t>прилагающиеся</w:t>
      </w:r>
      <w:proofErr w:type="spellEnd"/>
      <w:r w:rsidRPr="00013847">
        <w:rPr>
          <w:rFonts w:ascii="Times New Roman" w:hAnsi="Times New Roman" w:cs="Times New Roman"/>
          <w:sz w:val="24"/>
          <w:szCs w:val="24"/>
        </w:rPr>
        <w:t xml:space="preserve"> к нему материалы представляются депутатам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4. Вопрос о признании Думой депутатского обращения депутатским запросом включается в повестку заседания Думы отдельным пунктом без обсуждения и голосования и рассматривается, как правило, в конце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51. Решения, принимаемые по результатам рассмотрения депутатского обращения</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Рассмотрение депутатского обращения завершается принятием Думой одного из следующих решений: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о признании депутатского обращения депутатским запросом;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 непризнании депутатского обращения депутатским запросом.</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В случае, если депутатское обращение не получило необходимого для признания депутатского обращения депутатским запросом количества голосов, считается, что Дума приняла решение о непризнании депутатского обращения депутатским запросом. Решение о непризнании депутатского обращения депутатским запросом оформляется протокольной записью.</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w:t>
      </w:r>
      <w:r w:rsidRPr="00013847">
        <w:rPr>
          <w:rFonts w:ascii="Times New Roman" w:hAnsi="Times New Roman" w:cs="Times New Roman"/>
          <w:sz w:val="24"/>
          <w:szCs w:val="24"/>
        </w:rPr>
        <w:t>3.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Дума приняла решение о непризнании депутатского обращения депутатским запросом, повторно депутатское обращение по этому вопросу может быть внесено на рассмотрение Думы не ранее чем через месяц после первого рассмотрения депутатского обращения.</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52. Рассмотрение ответа на депутатский запрос</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Ответ на депутатский запрос заслушивается на заседании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Вопрос о рассмотрении ответа на депутатский запрос включается в повестку заседания Думы без обсуждения и голосования и рассматривается, как правило, в конце заседания Думы и в фиксированное время.</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3. На выступления в прениях по ответу на депутатский запрос отводится не более 15 минут, если Дума не примет иного решения.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6. ПОРЯДОК РАБОТЫ КОМИССИЙ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53. Основные организационные формы работы комиссий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Основными организационными формами работы комиссий Думы являются заседания комиссий и заседания рабочих групп комиссий.</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В случае необходимости могут проводиться совместные заседания комиссий.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54. Организация заседаний комиссий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Заседания комиссий Думы проводятся по мере необходимости в соответствии с планом работы комиссии.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Заседание комиссии проводит председатель комиссии или по его поручению один из членов комиссии.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3. Внеочередные заседания комиссии созываются по инициативе председателя комиссии, а также по инициативе председателя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4. Об очередном заседании комиссии, месте его проведения и повестке председатель комиссии не менее чем за два дня до заседания комиссии уведомляет членов данной комиссии, председателя  Думы, а также заблаговременно информирует других участников заседания.</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5. Заседание комиссии правомочно, если на нем присутствует более половины депутатов Думы от установленного численного состава комиссии.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6. Депутат Думы обязан присутствовать на заседании комиссии, членом которого он является. О невозможности присутствовать на заседании комиссии депутат Думы заблаговременно информирует председателя комиссии.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7. Решение комиссия принимается большинством голосов депутатов Думы от числа членов комиссии, присутствующих на заседании, и оформляется решением или протокольной записью.</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3847">
        <w:rPr>
          <w:rFonts w:ascii="Times New Roman" w:hAnsi="Times New Roman" w:cs="Times New Roman"/>
          <w:sz w:val="24"/>
          <w:szCs w:val="24"/>
        </w:rPr>
        <w:t>8. Протоколы заседаний комиссии подписывает председательствующий на заседании комиссии.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9. Депутаты Думы вправе знакомиться с протоколами заседаний любой комиссии.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10. В заседании комиссии могут принимать участие с правом совещательного голоса депутаты Думы, не входящие в её состав.</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11. На заседании комиссии вправе присутствовать Глава МО Баженовское сельское поселение, специалисты администрации МО Баженовское сельское поселение, и иные заинтересованные лица.</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12. По решению комиссии могут проводиться закрытые заседания комиссии. При проведении закрытого заседания комиссии действуют правила, установленные для проведения закрытых заседаний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13. По решению комиссии могут проводиться выездные заседания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55. Совместные заседания комиссий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Для рассмотрения вопросов, относящихся к ведению двух и более комиссий, комиссии Думы вправе проводить совместные заседания.</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Совместные заседания комиссий проводятся по инициативе комиссий или по рекомендации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3. Порядок подготовки и ведения совместных заседаний комиссий определяется председателями соответствующих комиссий Думы по согласованию между собой.</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4. Решения на совместных заседаниях комиссий принимаются в соответствии с пунктами 5 и 7 статьи 54  настоящего Регламента.</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5. Протокол совместного заседания комиссий подписывает председательствующий на совместном заседании комиссий.</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56. Рабочие группы комиссий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Для подготовки отдельных вопросов комиссия Думы может создавать рабочие группы из числа членов данной комиссии, других депутатов Думы, представителей органов государственной власти и местного самоуправления, представителей заинтересованных организаций, экспертов.</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Режим работы рабочих групп комиссий устанавливается решениями соответствующих комиссий.</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3. Для подготовки к рассмотрению на заседании Думы или совместном заседании комиссий вопросов, относящихся к ведению двух и более комиссий, комиссии Думы могут создавать совместные рабочие группы.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57. Депутатские слушания, проводимые комиссиями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По отдельным проектам нормативных правовых актов, а также по важнейшим вопросам общественной жизни комиссии Думы в соответствии с направлениями своей деятельности могут проводить депутатские слушания.</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При организации и проведении депутатских слушаний действуют правила, установленные главой 4 настоящего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7. ПОРЯДОК ГОЛОСОВАНИЯ НА ЗАСЕДАНИИ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58. Общие принципы организации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Голосование на заседании Думы может быть открытым или тайным.</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Открытое голосование может быть поименным.</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3847">
        <w:rPr>
          <w:rFonts w:ascii="Times New Roman" w:hAnsi="Times New Roman" w:cs="Times New Roman"/>
          <w:sz w:val="24"/>
          <w:szCs w:val="24"/>
        </w:rPr>
        <w:t>3. Голосование может быть количественным и альтернативным.</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4. По решению Думы голосование может быть проведено повторно.</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 xml:space="preserve">5. Голосование </w:t>
      </w:r>
      <w:proofErr w:type="gramStart"/>
      <w:r w:rsidRPr="00013847">
        <w:rPr>
          <w:rFonts w:ascii="Times New Roman" w:hAnsi="Times New Roman" w:cs="Times New Roman"/>
          <w:sz w:val="24"/>
          <w:szCs w:val="24"/>
        </w:rPr>
        <w:t>может</w:t>
      </w:r>
      <w:proofErr w:type="gramEnd"/>
      <w:r w:rsidRPr="00013847">
        <w:rPr>
          <w:rFonts w:ascii="Times New Roman" w:hAnsi="Times New Roman" w:cs="Times New Roman"/>
          <w:sz w:val="24"/>
          <w:szCs w:val="24"/>
        </w:rPr>
        <w:t xml:space="preserve"> осуществляется с использованием  бюллетеней или иным образом, дающим возможность достоверно определить волеизъявление депутатов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6. На заседании Думы проводится открытое количественное альтернативное голосование, если  Дума не примет иного решения.</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7. Каждый депутат Думы при голосовании имеет один голос.  Право на голосование депутат Думы осуществляет лично.  Депутат Думы, отсутствовавший во время голосования, не вправе подать свой голос по истечении времени, отведенного для голосования.</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8. Депутат Думы имеет право воздержаться от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59. Количественное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Количественное голосование представляет собой выбор следующих вариантов: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"за";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"против";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"воздержался".</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Подсчет голосов и предъявление результатов голосования производятся по каждому голосованию.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60. Альтернативное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Альтернативное голосование представляет собой голосование только за один из вариантов решения одного вопроса, поставленного на голосование.</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Подсчет голосов и предъявление результатов голосования производятся одновременно по всем вариантам решения одного вопроса, поставленного на голосование.</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61. Организация открытого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При проведении открытого голосования подсчет голосов осуществляет председательствующий на заседании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Перед началом открытого голосования председательствующий на заседании Думы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данное решение.</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3. После объявления председательствующим о начале голосования никто не вправе прервать голосование.</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4. Председательствующий голосует последним.</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5.В случае равного числа голосов «за» или «против», голос председательствующего на заседании  является решающим.</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6. По окончании подсчета голосов председательствующий объявляет о принятом решении.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7. При отсутствии кворума, необходимого для проведения голосования, председательствующий на заседании Думы переносит голосование на ближайшее очередное заседание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62. Организация тайного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Тайное голосование проводится по решению Думы, принимаемому большинством голосов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Тайное голосование проводится с использованием бюллетеней.</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3847">
        <w:rPr>
          <w:rFonts w:ascii="Times New Roman" w:hAnsi="Times New Roman" w:cs="Times New Roman"/>
          <w:sz w:val="24"/>
          <w:szCs w:val="24"/>
        </w:rPr>
        <w:t>3. Для проведения тайного голосования и определения его результатов Дума из числа депутатов Думы избирает открытым голосованием счетную комиссию по проведению тайного голосования. Не могут быть выдвинуты в счетную комиссию депутаты Думы, по кандидатурам которых проводится голосование.</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4. Численный и персональный состав счетной комиссии устанавливается решением Думы, принимаемым открытым голосованием большинством голосов от числа депутатов Думы, присутствующих на заседании.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5. Счетная комиссия: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организует изготовление бюллетеней для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организует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контролирует соблюдение процедуры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определяет итоги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по решению Думы выполняет иные функции.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6. Счетная комиссия принимает решения большинством голосов членов комиссии открытым голосованием.</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7. Председатель счетной комиссии избирается на первом заседании счетной комиссии большинством голосов членов комиссии открытым голосованием.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Председатель счетной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организует работу счетной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оглашает результаты голосования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подписывает протоколы счетной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выступает на заседании Думы от имени счетной комиссии по вопросам, связанным с ее деятельностью;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по решению Думы осуществляет иные полномочия.</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8. Бюллетени для тайного голосования изготавливаются под контролем счетной комиссии по предложенной ею и утвержденной решением Думы форме в необходимом количестве и содержат необходимую для определения достоверного волеизъявления депутатов Думы информацию.</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9. Бюллетени для тайного голосования выдаются депутатам Думы счетной комиссией в соответствии со списком депутатов. При получении бюллетеня депутат Думы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10. Время и место голосования, порядок его проведения объявляются председателем счетной комиссии.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11.  На основании утвержденного Думой решения счетной комиссии о результатах тайного голосования председательствующий на заседании Думы объявляет о принятом Думой решении.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8. ДОКУМЕНТЫ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63. Оформление решений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По вопросам, отнесенным к ее ведению, Дума принимает решения.</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Решения по процедурным и иным вопросам оформляются постановлениями либо протокольной записью.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64. Решения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1. Дума принимает решения по вопросам, отнесенным к ее компетенции: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 принятие Устава поселения и внесение в него изменений;</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 утверждение местного бюджета и отчета о его исполнении;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lastRenderedPageBreak/>
        <w:t>3) установление, изменение и отмена местных налогов в соответствии с законодательством Российской Федерации о налогах и сборах;</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5) утверждение порядка управления и распоряжения имуществом, находящимся в муниципальной собственности;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 xml:space="preserve">7) определение </w:t>
      </w:r>
      <w:proofErr w:type="gramStart"/>
      <w:r w:rsidRPr="00013847">
        <w:rPr>
          <w:rFonts w:ascii="Times New Roman" w:hAnsi="Times New Roman" w:cs="Times New Roman"/>
          <w:sz w:val="24"/>
          <w:szCs w:val="24"/>
        </w:rPr>
        <w:t>порядка участия органов местного самоуправления поселения</w:t>
      </w:r>
      <w:proofErr w:type="gramEnd"/>
      <w:r w:rsidRPr="00013847">
        <w:rPr>
          <w:rFonts w:ascii="Times New Roman" w:hAnsi="Times New Roman" w:cs="Times New Roman"/>
          <w:sz w:val="24"/>
          <w:szCs w:val="24"/>
        </w:rPr>
        <w:t xml:space="preserve"> в организациях межмуниципального сотрудничества поселения;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 xml:space="preserve">9) </w:t>
      </w:r>
      <w:proofErr w:type="gramStart"/>
      <w:r w:rsidRPr="00013847">
        <w:rPr>
          <w:rFonts w:ascii="Times New Roman" w:hAnsi="Times New Roman" w:cs="Times New Roman"/>
          <w:sz w:val="24"/>
          <w:szCs w:val="24"/>
        </w:rPr>
        <w:t>контроль за</w:t>
      </w:r>
      <w:proofErr w:type="gramEnd"/>
      <w:r w:rsidRPr="00013847">
        <w:rPr>
          <w:rFonts w:ascii="Times New Roman" w:hAnsi="Times New Roman" w:cs="Times New Roman"/>
          <w:sz w:val="24"/>
          <w:szCs w:val="24"/>
        </w:rPr>
        <w:t xml:space="preserve">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10) принятие решения об удалении главы муниципального образования в отставку.</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11) установление официальных символов поселения и порядка официального использования указанных символов;</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12) утверждение структуры администрации поселения по представлению главы поселения;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 xml:space="preserve">13) формирование контрольного органа Думы поселения в соответствии с </w:t>
      </w:r>
      <w:proofErr w:type="gramStart"/>
      <w:r w:rsidRPr="00013847">
        <w:rPr>
          <w:rFonts w:ascii="Times New Roman" w:hAnsi="Times New Roman" w:cs="Times New Roman"/>
          <w:sz w:val="24"/>
          <w:szCs w:val="24"/>
        </w:rPr>
        <w:t>Бюджетным</w:t>
      </w:r>
      <w:proofErr w:type="gramEnd"/>
      <w:r w:rsidRPr="00013847">
        <w:rPr>
          <w:rFonts w:ascii="Times New Roman" w:hAnsi="Times New Roman" w:cs="Times New Roman"/>
          <w:sz w:val="24"/>
          <w:szCs w:val="24"/>
        </w:rPr>
        <w:t xml:space="preserve"> Российской Федерации и принятие положения об организации его деятельности;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14) формирование избирательной комиссии поселения;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15) установление налоговых льгот по местным налогам, оснований и порядка их применения;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16) утверждение генерального плана поселения, в том числе изменений в него;</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17) установление состава, порядка подготовки и утверждения местных нормативов градостроительного проектирования поселения;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 xml:space="preserve">18) утверждение </w:t>
      </w:r>
      <w:proofErr w:type="gramStart"/>
      <w:r w:rsidRPr="00013847">
        <w:rPr>
          <w:rFonts w:ascii="Times New Roman" w:hAnsi="Times New Roman" w:cs="Times New Roman"/>
          <w:sz w:val="24"/>
          <w:szCs w:val="24"/>
        </w:rPr>
        <w:t>порядка подготовки местных нормативов градостроительного проектирования поселения</w:t>
      </w:r>
      <w:proofErr w:type="gramEnd"/>
      <w:r w:rsidRPr="00013847">
        <w:rPr>
          <w:rFonts w:ascii="Times New Roman" w:hAnsi="Times New Roman" w:cs="Times New Roman"/>
          <w:sz w:val="24"/>
          <w:szCs w:val="24"/>
        </w:rPr>
        <w:t>;</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19) утверждение местных нормативов градостроительного проектирования;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20) утверждение правил землепользования и застройки поселения;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22)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23) принятие решения о привлечении жителей поселения к социально значимым для поселения работам;</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24) назначение муниципальных выборов и местного референдума;</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25) утверждение схемы избирательных округов на территории муниципального образования;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26)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 xml:space="preserve">27) учреждение печатного средства массовой информации для опубликования </w:t>
      </w:r>
      <w:r w:rsidRPr="00013847">
        <w:rPr>
          <w:rFonts w:ascii="Times New Roman" w:hAnsi="Times New Roman" w:cs="Times New Roman"/>
          <w:sz w:val="24"/>
          <w:szCs w:val="24"/>
        </w:rPr>
        <w:lastRenderedPageBreak/>
        <w:t xml:space="preserve">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28) и по иным вопросам, отнесенным к компетенции Думы Федеральным законом № 131-ФЗ от 06.10.2003 г. «Об общих принципах организации местного самоуправления в Российской Федерации».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2.  По вопросам формирования постоянных и временных органов Думы, признания полномочий   депутатов,   лишения   депутатской  неприкосновенности,   одобрения проектов решений, кадровым вопросам Думы (выборы Председателя Думы и его заместителя,  утверждения   председателей   комиссий,   назначение  руководителя аппарата Думы, освобождение их от должности) и иным вопросам внутренней организации ее деятельности Дума принимает постановления либо распоряжения.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w:t>
      </w:r>
      <w:proofErr w:type="gramStart"/>
      <w:r w:rsidRPr="00013847">
        <w:rPr>
          <w:rFonts w:ascii="Times New Roman" w:hAnsi="Times New Roman" w:cs="Times New Roman"/>
          <w:sz w:val="24"/>
          <w:szCs w:val="24"/>
        </w:rPr>
        <w:t>Решения Думы по процедурным вопросам, вопросам утверждения и изменения</w:t>
      </w:r>
      <w:r>
        <w:rPr>
          <w:rFonts w:ascii="Times New Roman" w:hAnsi="Times New Roman" w:cs="Times New Roman"/>
          <w:sz w:val="24"/>
          <w:szCs w:val="24"/>
        </w:rPr>
        <w:t xml:space="preserve"> повестки сессии, установления рабочего распорядка заседаний,  </w:t>
      </w:r>
      <w:r w:rsidRPr="00013847">
        <w:rPr>
          <w:rFonts w:ascii="Times New Roman" w:hAnsi="Times New Roman" w:cs="Times New Roman"/>
          <w:sz w:val="24"/>
          <w:szCs w:val="24"/>
        </w:rPr>
        <w:t>образования  секретариата сессии, прекращения прений, продления времени для выступлений, изменения очередности выступлений, проведении тайного и поименного голосований,  о принятии решения Думы за основу и  по иным вопросам, связанным с организацией работы Думы отражаются в протоколе сессии (протокольной записью) и  при  необходимости  оформляются  выписками  из  протокола</w:t>
      </w:r>
      <w:proofErr w:type="gramEnd"/>
      <w:r w:rsidRPr="00013847">
        <w:rPr>
          <w:rFonts w:ascii="Times New Roman" w:hAnsi="Times New Roman" w:cs="Times New Roman"/>
          <w:sz w:val="24"/>
          <w:szCs w:val="24"/>
        </w:rPr>
        <w:t xml:space="preserve">,   </w:t>
      </w:r>
      <w:proofErr w:type="gramStart"/>
      <w:r w:rsidRPr="00013847">
        <w:rPr>
          <w:rFonts w:ascii="Times New Roman" w:hAnsi="Times New Roman" w:cs="Times New Roman"/>
          <w:sz w:val="24"/>
          <w:szCs w:val="24"/>
        </w:rPr>
        <w:t>подписываемыми</w:t>
      </w:r>
      <w:proofErr w:type="gramEnd"/>
      <w:r w:rsidRPr="00013847">
        <w:rPr>
          <w:rFonts w:ascii="Times New Roman" w:hAnsi="Times New Roman" w:cs="Times New Roman"/>
          <w:sz w:val="24"/>
          <w:szCs w:val="24"/>
        </w:rPr>
        <w:t xml:space="preserve"> Председателем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4. Решения Думы принимаются большинством голосов от числа избранных депутатов Думы, если иное не установлено действующим законодательством, Уставом </w:t>
      </w:r>
      <w:r>
        <w:rPr>
          <w:rFonts w:ascii="Times New Roman" w:hAnsi="Times New Roman" w:cs="Times New Roman"/>
          <w:sz w:val="24"/>
          <w:szCs w:val="24"/>
        </w:rPr>
        <w:t>Баженовского</w:t>
      </w:r>
      <w:r w:rsidRPr="00013847">
        <w:rPr>
          <w:rFonts w:ascii="Times New Roman" w:hAnsi="Times New Roman" w:cs="Times New Roman"/>
          <w:sz w:val="24"/>
          <w:szCs w:val="24"/>
        </w:rPr>
        <w:t xml:space="preserve">  сельского поселения.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65. Требования к проекту решения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FE6229" w:rsidRDefault="00B063A2" w:rsidP="00B063A2">
      <w:pPr>
        <w:jc w:val="both"/>
        <w:rPr>
          <w:rFonts w:ascii="Times New Roman" w:hAnsi="Times New Roman" w:cs="Times New Roman"/>
          <w:sz w:val="24"/>
          <w:szCs w:val="24"/>
        </w:rPr>
      </w:pPr>
      <w:r w:rsidRPr="00FE6229">
        <w:rPr>
          <w:rFonts w:ascii="Times New Roman" w:hAnsi="Times New Roman" w:cs="Times New Roman"/>
          <w:sz w:val="24"/>
          <w:szCs w:val="24"/>
        </w:rPr>
        <w:t>         1. Необходимым условием внесения проектов решения является представление:</w:t>
      </w:r>
    </w:p>
    <w:p w:rsidR="00B063A2" w:rsidRPr="00FE6229"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Pr="00FE6229">
        <w:rPr>
          <w:rFonts w:ascii="Times New Roman" w:hAnsi="Times New Roman" w:cs="Times New Roman"/>
          <w:sz w:val="24"/>
          <w:szCs w:val="24"/>
        </w:rPr>
        <w:t>текста проекта решения;</w:t>
      </w:r>
    </w:p>
    <w:p w:rsidR="00B063A2" w:rsidRPr="00FE6229"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FE6229">
        <w:rPr>
          <w:rFonts w:ascii="Times New Roman" w:hAnsi="Times New Roman" w:cs="Times New Roman"/>
          <w:sz w:val="24"/>
          <w:szCs w:val="24"/>
        </w:rPr>
        <w:t>записки с обоснованием необходимости его принятия;</w:t>
      </w:r>
    </w:p>
    <w:p w:rsidR="00B063A2" w:rsidRPr="00FE6229"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FE6229">
        <w:rPr>
          <w:rFonts w:ascii="Times New Roman" w:hAnsi="Times New Roman" w:cs="Times New Roman"/>
          <w:sz w:val="24"/>
          <w:szCs w:val="24"/>
        </w:rPr>
        <w:t>финансово-экономического обоснования (в случае внесения проекта ре</w:t>
      </w:r>
      <w:r w:rsidRPr="00FE6229">
        <w:rPr>
          <w:rFonts w:ascii="Times New Roman" w:hAnsi="Times New Roman" w:cs="Times New Roman"/>
          <w:sz w:val="24"/>
          <w:szCs w:val="24"/>
        </w:rPr>
        <w:softHyphen/>
        <w:t>шения, реализация которого потребует дополнительных материальных и иных затрат);</w:t>
      </w:r>
    </w:p>
    <w:p w:rsidR="00B063A2" w:rsidRPr="00FE6229"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FE6229">
        <w:rPr>
          <w:rFonts w:ascii="Times New Roman" w:hAnsi="Times New Roman" w:cs="Times New Roman"/>
          <w:sz w:val="24"/>
          <w:szCs w:val="24"/>
        </w:rPr>
        <w:t>листа согласования со всеми заинтересованными лицами, организациями;</w:t>
      </w:r>
    </w:p>
    <w:p w:rsidR="00B063A2" w:rsidRPr="00FE6229"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Pr="00FE6229">
        <w:rPr>
          <w:rFonts w:ascii="Times New Roman" w:hAnsi="Times New Roman" w:cs="Times New Roman"/>
          <w:sz w:val="24"/>
          <w:szCs w:val="24"/>
        </w:rPr>
        <w:t>справки об указании коллективов и лиц, принимавших участие в подго</w:t>
      </w:r>
      <w:r w:rsidRPr="00FE6229">
        <w:rPr>
          <w:rFonts w:ascii="Times New Roman" w:hAnsi="Times New Roman" w:cs="Times New Roman"/>
          <w:sz w:val="24"/>
          <w:szCs w:val="24"/>
        </w:rPr>
        <w:softHyphen/>
        <w:t>товке проекта решения;</w:t>
      </w:r>
    </w:p>
    <w:p w:rsidR="00B063A2" w:rsidRPr="00FE6229" w:rsidRDefault="00B063A2" w:rsidP="00B063A2">
      <w:pPr>
        <w:jc w:val="both"/>
        <w:rPr>
          <w:rFonts w:ascii="Times New Roman" w:hAnsi="Times New Roman" w:cs="Times New Roman"/>
          <w:sz w:val="24"/>
          <w:szCs w:val="24"/>
        </w:rPr>
      </w:pPr>
      <w:r w:rsidRPr="00FE6229">
        <w:rPr>
          <w:rFonts w:ascii="Times New Roman" w:hAnsi="Times New Roman" w:cs="Times New Roman"/>
          <w:sz w:val="24"/>
          <w:szCs w:val="24"/>
        </w:rPr>
        <w:t xml:space="preserve">           2.   Непосредственно в те</w:t>
      </w:r>
      <w:proofErr w:type="gramStart"/>
      <w:r w:rsidRPr="00FE6229">
        <w:rPr>
          <w:rFonts w:ascii="Times New Roman" w:hAnsi="Times New Roman" w:cs="Times New Roman"/>
          <w:sz w:val="24"/>
          <w:szCs w:val="24"/>
        </w:rPr>
        <w:t>кст пр</w:t>
      </w:r>
      <w:proofErr w:type="gramEnd"/>
      <w:r w:rsidRPr="00FE6229">
        <w:rPr>
          <w:rFonts w:ascii="Times New Roman" w:hAnsi="Times New Roman" w:cs="Times New Roman"/>
          <w:sz w:val="24"/>
          <w:szCs w:val="24"/>
        </w:rPr>
        <w:t>оекта решения должны быть внесены сле</w:t>
      </w:r>
      <w:r w:rsidRPr="00FE6229">
        <w:rPr>
          <w:rFonts w:ascii="Times New Roman" w:hAnsi="Times New Roman" w:cs="Times New Roman"/>
          <w:sz w:val="24"/>
          <w:szCs w:val="24"/>
        </w:rPr>
        <w:softHyphen/>
        <w:t>дующие положения:</w:t>
      </w:r>
    </w:p>
    <w:p w:rsidR="00B063A2" w:rsidRPr="00FE6229" w:rsidRDefault="00B063A2" w:rsidP="00B063A2">
      <w:pPr>
        <w:widowControl/>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FE6229">
        <w:rPr>
          <w:rFonts w:ascii="Times New Roman" w:hAnsi="Times New Roman" w:cs="Times New Roman"/>
          <w:sz w:val="24"/>
          <w:szCs w:val="24"/>
        </w:rPr>
        <w:t>о сроках и порядке вступления решения в силу;</w:t>
      </w:r>
    </w:p>
    <w:p w:rsidR="00B063A2" w:rsidRPr="00FE6229"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2) </w:t>
      </w:r>
      <w:r w:rsidRPr="00FE6229">
        <w:rPr>
          <w:rFonts w:ascii="Times New Roman" w:hAnsi="Times New Roman" w:cs="Times New Roman"/>
          <w:sz w:val="24"/>
          <w:szCs w:val="24"/>
        </w:rPr>
        <w:t>об отмене ранее принятых решений в связи с принятием данного реше</w:t>
      </w:r>
      <w:r w:rsidRPr="00FE6229">
        <w:rPr>
          <w:rFonts w:ascii="Times New Roman" w:hAnsi="Times New Roman" w:cs="Times New Roman"/>
          <w:sz w:val="24"/>
          <w:szCs w:val="24"/>
        </w:rPr>
        <w:softHyphen/>
        <w:t>ния;</w:t>
      </w:r>
    </w:p>
    <w:p w:rsidR="00B063A2" w:rsidRPr="00013847" w:rsidRDefault="00B063A2" w:rsidP="00B063A2">
      <w:pPr>
        <w:widowControl/>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Pr="00FE6229">
        <w:rPr>
          <w:rFonts w:ascii="Times New Roman" w:hAnsi="Times New Roman" w:cs="Times New Roman"/>
          <w:sz w:val="24"/>
          <w:szCs w:val="24"/>
        </w:rPr>
        <w:t>предложение главе поселения о приведении в соответствие с вновь при</w:t>
      </w:r>
      <w:r w:rsidRPr="00FE6229">
        <w:rPr>
          <w:rFonts w:ascii="Times New Roman" w:hAnsi="Times New Roman" w:cs="Times New Roman"/>
          <w:sz w:val="24"/>
          <w:szCs w:val="24"/>
        </w:rPr>
        <w:softHyphen/>
        <w:t>нятым решением его</w:t>
      </w:r>
      <w:r w:rsidRPr="00013847">
        <w:rPr>
          <w:rFonts w:ascii="Times New Roman" w:hAnsi="Times New Roman" w:cs="Times New Roman"/>
          <w:sz w:val="24"/>
          <w:szCs w:val="24"/>
        </w:rPr>
        <w:t xml:space="preserve"> правовых актов.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Содержательная часть проекта решения может иметь следующие основ</w:t>
      </w:r>
      <w:r w:rsidRPr="00013847">
        <w:rPr>
          <w:rFonts w:ascii="Times New Roman" w:hAnsi="Times New Roman" w:cs="Times New Roman"/>
          <w:sz w:val="24"/>
          <w:szCs w:val="24"/>
        </w:rPr>
        <w:softHyphen/>
        <w:t>ные элементы: преамбулу, части, разделы, главы, статьи или пункты, пункты ста</w:t>
      </w:r>
      <w:r w:rsidRPr="00013847">
        <w:rPr>
          <w:rFonts w:ascii="Times New Roman" w:hAnsi="Times New Roman" w:cs="Times New Roman"/>
          <w:sz w:val="24"/>
          <w:szCs w:val="24"/>
        </w:rPr>
        <w:softHyphen/>
        <w:t>тей или части проекта.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Структура проекта решения и необходимость включения в него тех или иных структурных элементов текста определяется инициатором.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Преамбула решения содержит обоснование его целей и мотивов принятия. Включение в преамбулу положений нормативного характера не допускается. Пре</w:t>
      </w:r>
      <w:r w:rsidRPr="00013847">
        <w:rPr>
          <w:rFonts w:ascii="Times New Roman" w:hAnsi="Times New Roman" w:cs="Times New Roman"/>
          <w:sz w:val="24"/>
          <w:szCs w:val="24"/>
        </w:rPr>
        <w:softHyphen/>
        <w:t>амбула может состоять из абзацев. Преамбула завершается постановляющей фра</w:t>
      </w:r>
      <w:r w:rsidRPr="00013847">
        <w:rPr>
          <w:rFonts w:ascii="Times New Roman" w:hAnsi="Times New Roman" w:cs="Times New Roman"/>
          <w:sz w:val="24"/>
          <w:szCs w:val="24"/>
        </w:rPr>
        <w:softHyphen/>
        <w:t>зой: «Дума муниципального образования Баженовское сельское поселение  РЕШИЛА</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Статья (пункт) решения содержат одно или несколько нормативных или ин</w:t>
      </w:r>
      <w:r w:rsidRPr="00013847">
        <w:rPr>
          <w:rFonts w:ascii="Times New Roman" w:hAnsi="Times New Roman" w:cs="Times New Roman"/>
          <w:sz w:val="24"/>
          <w:szCs w:val="24"/>
        </w:rPr>
        <w:softHyphen/>
        <w:t xml:space="preserve">дивидуальных </w:t>
      </w:r>
      <w:r w:rsidRPr="00013847">
        <w:rPr>
          <w:rFonts w:ascii="Times New Roman" w:hAnsi="Times New Roman" w:cs="Times New Roman"/>
          <w:sz w:val="24"/>
          <w:szCs w:val="24"/>
        </w:rPr>
        <w:lastRenderedPageBreak/>
        <w:t>предписаний.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Статьи (пункты) решения могут объединяться в главы. Главы решения мо</w:t>
      </w:r>
      <w:r w:rsidRPr="00013847">
        <w:rPr>
          <w:rFonts w:ascii="Times New Roman" w:hAnsi="Times New Roman" w:cs="Times New Roman"/>
          <w:sz w:val="24"/>
          <w:szCs w:val="24"/>
        </w:rPr>
        <w:softHyphen/>
        <w:t>гут объединяться в разделы. Разделы значительного по объему решения могут объединяться в части. Часть, раздел, глава решения подразделяются, как правило, не менее чем на два структурных элемента.</w:t>
      </w:r>
    </w:p>
    <w:p w:rsidR="00B063A2" w:rsidRDefault="00B063A2" w:rsidP="00B063A2">
      <w:pPr>
        <w:jc w:val="both"/>
        <w:rPr>
          <w:rFonts w:ascii="Times New Roman" w:hAnsi="Times New Roman" w:cs="Times New Roman"/>
          <w:bCs/>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66. Рассмотрение проекта на заседании Думы и его принятие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Рассмотрение проектов решений и постановлений Думы осуществляется в двух чтениях, если, применительно к конкретному проекту, Думой не будет утвержден иной порядок рассмотрения (в одном чтении с внесением поправок в порядке, предусмотренном в п. 2 настоящей статьи).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При первом чтении проекта слово для доклада предоставляется его автору или представителю группы авторов и для содоклада - председателю депутатской комиссии, к ведению которой относится рассматриваемый вопрос. После прений по проекту Дума принимает одно из нижеследующих постановлений: одобрить проект в первом чтении, направить проект на доработку, отклонить проект. В случае отклонения проекта, он считается исключенным из повестки сессии и может быть повторно вынесен на рассмотрение Думой только после его повторного включения в повестку.</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В   случае   одобрения   проекта   в   первом   чтении,   постановлением   Думы устанавливается предельный срок внесения поправок к нему и срок представления проекта для второго чтения. Поправки к проекту вносятся в письменном виде на имя Председателя Думы, который после регистрации передает их в соответствующую депутатскую комиссию и авторам проекта не позднее, чем за три дня до второго чтения. Поправки должны содержать полные тексты, предлагаемые взамен названия проекта, заголовков статей, глав и разделов, а также содержания статей и пунктов проекта.</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3.         Проект, одобренный в первом чтении, после доработки авторами вносится на второе чтение с приложением текстов поправок и сведениями о том, какие из поправок одобрены авторами и депутатской комиссией. Второе чтение, как  правило,  проводится  по  статьям,   главам  и  разделам  проекта.  Постатейное обсуждение состоит из доклада автора (представителя авторов) и содоклада комиссии, а также выступлений депутатов в прениях по тексту статей и поправок к ним.</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При постатейном обсуждении каждая поправка обсуждается и голосуется отдельно. Если внесено несколько поправок к одной статье, то голосование производится в порядке их поступления, либо сначала обсуждаются и голосуются те из них, принятие или отклонение которых позволит решить вопрос о других поправках.</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Поправка, снятая ее автором, может быть поддержана другим депутатом.</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Если с разрешения Думы поправки будут внесены в ходе второго чтения, председательствующий вправе объявить перерыв в заседании для подготовки соответствующей комиссией заключения по поправкам. Дума заслушивает заключения комиссий по поправкам, при этом слово для обоснования поправки предоставляется внесшему ее депутату, если он не согласен с заключением комиссии по данной поправке. Прения по поправке в этом случае не открываются, но поправка ставится на голосование.</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При постатейном обсуждении проекта во втором чтении на голосование сначала ставятся предложения о внесении в статьи или другие части проекта поправок, затем - о принятии решения или постановления в целом. До принятия решения в целом возможно возвращение отдельных статей, глав и разделов проекта на доработку авторам или в согласительную комиссию.</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После принятия решения или постановления в целом не допускается внесения в его текст каких-либо, в том числе стилистических изменений, иначе, чем в порядке, установленном для изменения принятых решений и постановлений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 xml:space="preserve">4. </w:t>
      </w:r>
      <w:proofErr w:type="gramStart"/>
      <w:r w:rsidRPr="00013847">
        <w:rPr>
          <w:rFonts w:ascii="Times New Roman" w:hAnsi="Times New Roman" w:cs="Times New Roman"/>
          <w:sz w:val="24"/>
          <w:szCs w:val="24"/>
        </w:rPr>
        <w:t xml:space="preserve">Решения Думы по вопросам, предусмотренным п. 1 ст. 63 настоящего Регламента, </w:t>
      </w:r>
      <w:r w:rsidRPr="00013847">
        <w:rPr>
          <w:rFonts w:ascii="Times New Roman" w:hAnsi="Times New Roman" w:cs="Times New Roman"/>
          <w:sz w:val="24"/>
          <w:szCs w:val="24"/>
        </w:rPr>
        <w:lastRenderedPageBreak/>
        <w:t>не позднее чем в трехдневный срок направляются председателем Думы главе для подписания, который не позднее чем в пятидневный срок подписывает его и обнародует (при необходимости) в местной газете «Вести Баженовского сельского поселения» или размещает на официальном сайте Администрации и Думы  МО Баженовское сельское поселение.</w:t>
      </w:r>
      <w:proofErr w:type="gramEnd"/>
      <w:r w:rsidRPr="00013847">
        <w:rPr>
          <w:rFonts w:ascii="Times New Roman" w:hAnsi="Times New Roman" w:cs="Times New Roman"/>
          <w:sz w:val="24"/>
          <w:szCs w:val="24"/>
        </w:rPr>
        <w:t xml:space="preserve">  В течение указанного срока Решение может быть возвращено главой в Думу для повторного рассмотрения. Если при повторном рассмотрении вопроса Решение принимается вновь без изменений, кроме предложенных главой, не менее чем двумя третями от числа избранных депутатов, то глава обязан его подписать в трехдневный срок либо обжаловать в суде.</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5. Принятые постановления Думы подписываются Председателем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 xml:space="preserve">6. Все документы, изданные Думой, составляются в трех экземплярах: первый экземпляр хранится в архиве Думы, второй – хранится в зале заседаний Думы и  предоставляется для ознакомления депутатам и жителям поселения по их просьбе, третий – направляется в Прокуратуру </w:t>
      </w:r>
      <w:proofErr w:type="spellStart"/>
      <w:r w:rsidRPr="00013847">
        <w:rPr>
          <w:rFonts w:ascii="Times New Roman" w:hAnsi="Times New Roman" w:cs="Times New Roman"/>
          <w:sz w:val="24"/>
          <w:szCs w:val="24"/>
        </w:rPr>
        <w:t>Байкаловского</w:t>
      </w:r>
      <w:proofErr w:type="spellEnd"/>
      <w:r w:rsidRPr="00013847">
        <w:rPr>
          <w:rFonts w:ascii="Times New Roman" w:hAnsi="Times New Roman" w:cs="Times New Roman"/>
          <w:sz w:val="24"/>
          <w:szCs w:val="24"/>
        </w:rPr>
        <w:t xml:space="preserve"> района.</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7. На документах, изданных Думой</w:t>
      </w:r>
      <w:r>
        <w:rPr>
          <w:rFonts w:ascii="Times New Roman" w:hAnsi="Times New Roman" w:cs="Times New Roman"/>
          <w:sz w:val="24"/>
          <w:szCs w:val="24"/>
        </w:rPr>
        <w:t xml:space="preserve">, </w:t>
      </w:r>
      <w:r w:rsidRPr="00013847">
        <w:rPr>
          <w:rFonts w:ascii="Times New Roman" w:hAnsi="Times New Roman" w:cs="Times New Roman"/>
          <w:sz w:val="24"/>
          <w:szCs w:val="24"/>
        </w:rPr>
        <w:t xml:space="preserve"> проставляется печать Думы. Печать ставится таким образом, чтобы оттиск затрагивал личную подпись и наименование должности лица, подписавшего документ.</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9. ОБЕСПЕЧЕНИЕ ДЕЯТЕЛЬНОСТИ  ДУМЫ</w:t>
      </w:r>
    </w:p>
    <w:p w:rsidR="00B063A2" w:rsidRPr="00013847" w:rsidRDefault="00B063A2" w:rsidP="00B063A2">
      <w:pPr>
        <w:jc w:val="center"/>
        <w:rPr>
          <w:rFonts w:ascii="Times New Roman" w:hAnsi="Times New Roman" w:cs="Times New Roman"/>
          <w:sz w:val="24"/>
          <w:szCs w:val="24"/>
        </w:rPr>
      </w:pP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 xml:space="preserve">Статья 67. Обеспечение деятельности депутатов Думы, комиссий Думы, председателя Думы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w:t>
      </w:r>
      <w:r>
        <w:rPr>
          <w:rFonts w:ascii="Times New Roman" w:hAnsi="Times New Roman" w:cs="Times New Roman"/>
          <w:sz w:val="24"/>
          <w:szCs w:val="24"/>
        </w:rPr>
        <w:t>С</w:t>
      </w:r>
      <w:r w:rsidRPr="00013847">
        <w:rPr>
          <w:rFonts w:ascii="Times New Roman" w:hAnsi="Times New Roman" w:cs="Times New Roman"/>
          <w:sz w:val="24"/>
          <w:szCs w:val="24"/>
        </w:rPr>
        <w:t>   целью   правового,   организационного,   информационного,   материально-</w:t>
      </w:r>
      <w:r w:rsidRPr="00013847">
        <w:rPr>
          <w:rFonts w:ascii="Times New Roman" w:hAnsi="Times New Roman" w:cs="Times New Roman"/>
          <w:sz w:val="24"/>
          <w:szCs w:val="24"/>
        </w:rPr>
        <w:br/>
        <w:t>технического и финансового обеспечения деятельности Думы, ее должностных лиц,</w:t>
      </w:r>
      <w:r w:rsidRPr="00013847">
        <w:rPr>
          <w:rFonts w:ascii="Times New Roman" w:hAnsi="Times New Roman" w:cs="Times New Roman"/>
          <w:sz w:val="24"/>
          <w:szCs w:val="24"/>
        </w:rPr>
        <w:br/>
        <w:t>рабочих   органов   и   депутатов   Дума   образует   аппарат,   деятельность   которого</w:t>
      </w:r>
      <w:r w:rsidRPr="00013847">
        <w:rPr>
          <w:rFonts w:ascii="Times New Roman" w:hAnsi="Times New Roman" w:cs="Times New Roman"/>
          <w:sz w:val="24"/>
          <w:szCs w:val="24"/>
        </w:rPr>
        <w:br/>
        <w:t>регулируется постановлениями Думы о структуре и штатах аппарата, положением об аппарате   и  должностными   инструкциями   специалистов. Положение  об аппарате   утверждаются   Думой,   а должностные инструкции специалистов - Председателем Думы. Штатная численность аппарата Думы не должна превышать 1/3 от числа депутатов, установленного для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Руководитель аппарата Думы назначается постановлением Думы. Руководители структурных подразделений, специалисты и служащие аппарата принимаются на работу Председателем Думы по представлению руководителя аппарата. Сотрудники аппарата являются муниципальными служащими.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tabs>
          <w:tab w:val="left" w:pos="8940"/>
        </w:tabs>
        <w:jc w:val="center"/>
        <w:rPr>
          <w:rFonts w:ascii="Times New Roman" w:hAnsi="Times New Roman" w:cs="Times New Roman"/>
          <w:sz w:val="24"/>
          <w:szCs w:val="24"/>
        </w:rPr>
      </w:pPr>
      <w:r w:rsidRPr="00013847">
        <w:rPr>
          <w:rFonts w:ascii="Times New Roman" w:hAnsi="Times New Roman" w:cs="Times New Roman"/>
          <w:bCs/>
          <w:sz w:val="24"/>
          <w:szCs w:val="24"/>
        </w:rPr>
        <w:t>Статья 68.  Смета расходов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1. Проект сметы расходов Думы на предстоящий год представляется  Думе председателем Думы и утверждается большинством голосов от числа избранных депутатов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Отчет об исполнении сметы расходов Думы представляется  Думе председателем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По результатам рассмотрения отчета об исполнении сметы расходов Думы  Дума вправе принять решение большинством голосов от числа избранных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10. ЗАКЛЮЧИТЕЛЬНЫЕ ПОЛОЖЕНИЯ</w:t>
      </w:r>
    </w:p>
    <w:p w:rsidR="00B063A2" w:rsidRPr="00013847" w:rsidRDefault="00B063A2" w:rsidP="00B063A2">
      <w:pPr>
        <w:jc w:val="center"/>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69. Принятие и изменение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 xml:space="preserve">1.         Регламент Думы принимается большинством голосов от числа избранных </w:t>
      </w:r>
      <w:r w:rsidRPr="00013847">
        <w:rPr>
          <w:rFonts w:ascii="Times New Roman" w:hAnsi="Times New Roman" w:cs="Times New Roman"/>
          <w:sz w:val="24"/>
          <w:szCs w:val="24"/>
        </w:rPr>
        <w:lastRenderedPageBreak/>
        <w:t>депутатов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2.         Изменения, дополнения в Регламент Думы принимаются двумя третями голосов от числа избранных депутатов.</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70.   Вступление   в   силу   решения   Думы   о   принятии   настоящего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1. </w:t>
      </w:r>
      <w:r w:rsidRPr="00013847">
        <w:rPr>
          <w:rFonts w:ascii="Times New Roman" w:hAnsi="Times New Roman" w:cs="Times New Roman"/>
          <w:sz w:val="24"/>
          <w:szCs w:val="24"/>
        </w:rPr>
        <w:t>Решение Думы о принятии настоящего Регламента вступает в силу с момента его подписания.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ind w:firstLine="708"/>
        <w:jc w:val="both"/>
        <w:rPr>
          <w:rFonts w:ascii="Times New Roman" w:hAnsi="Times New Roman" w:cs="Times New Roman"/>
          <w:sz w:val="24"/>
          <w:szCs w:val="24"/>
        </w:rPr>
      </w:pPr>
      <w:r w:rsidRPr="00013847">
        <w:rPr>
          <w:rFonts w:ascii="Times New Roman" w:hAnsi="Times New Roman" w:cs="Times New Roman"/>
          <w:spacing w:val="2"/>
          <w:sz w:val="24"/>
          <w:szCs w:val="24"/>
        </w:rPr>
        <w:t xml:space="preserve"> </w:t>
      </w:r>
    </w:p>
    <w:p w:rsidR="00B063A2" w:rsidRPr="00013847" w:rsidRDefault="00B063A2" w:rsidP="00B063A2">
      <w:pPr>
        <w:ind w:firstLine="708"/>
        <w:jc w:val="both"/>
        <w:rPr>
          <w:rFonts w:ascii="Times New Roman" w:hAnsi="Times New Roman" w:cs="Times New Roman"/>
          <w:sz w:val="24"/>
          <w:szCs w:val="24"/>
        </w:rPr>
      </w:pPr>
    </w:p>
    <w:p w:rsidR="00B063A2" w:rsidRPr="00BC295F" w:rsidRDefault="00B063A2" w:rsidP="003572FD">
      <w:pPr>
        <w:pStyle w:val="a3"/>
        <w:rPr>
          <w:rStyle w:val="s1"/>
        </w:rPr>
      </w:pPr>
    </w:p>
    <w:p w:rsidR="003572FD" w:rsidRPr="002A0783" w:rsidRDefault="003572FD" w:rsidP="003572FD">
      <w:pPr>
        <w:pStyle w:val="a3"/>
        <w:rPr>
          <w:rStyle w:val="s1"/>
        </w:rPr>
      </w:pPr>
    </w:p>
    <w:p w:rsidR="003572FD" w:rsidRDefault="003572FD" w:rsidP="003572FD">
      <w:pPr>
        <w:jc w:val="both"/>
      </w:pPr>
      <w:r w:rsidRPr="002A0783">
        <w:t xml:space="preserve">                  </w:t>
      </w:r>
    </w:p>
    <w:p w:rsidR="003572FD" w:rsidRPr="003572FD" w:rsidRDefault="003572FD" w:rsidP="003572FD">
      <w:pPr>
        <w:widowControl/>
        <w:ind w:firstLine="540"/>
        <w:jc w:val="both"/>
        <w:rPr>
          <w:rFonts w:ascii="Times New Roman" w:hAnsi="Times New Roman" w:cs="Times New Roman"/>
          <w:bCs/>
          <w:sz w:val="24"/>
          <w:szCs w:val="24"/>
        </w:rPr>
      </w:pPr>
    </w:p>
    <w:p w:rsidR="003572FD" w:rsidRPr="003572FD" w:rsidRDefault="003572FD" w:rsidP="00BC295F">
      <w:pPr>
        <w:widowControl/>
        <w:ind w:left="561"/>
        <w:jc w:val="both"/>
        <w:rPr>
          <w:rFonts w:ascii="Times New Roman" w:hAnsi="Times New Roman" w:cs="Times New Roman"/>
          <w:bCs/>
          <w:sz w:val="24"/>
          <w:szCs w:val="24"/>
        </w:rPr>
      </w:pPr>
      <w:r w:rsidRPr="003572FD">
        <w:rPr>
          <w:rFonts w:ascii="Times New Roman" w:hAnsi="Times New Roman" w:cs="Times New Roman"/>
          <w:bCs/>
          <w:sz w:val="24"/>
          <w:szCs w:val="24"/>
        </w:rPr>
        <w:t xml:space="preserve"> </w:t>
      </w:r>
    </w:p>
    <w:p w:rsidR="003572FD" w:rsidRPr="003572FD" w:rsidRDefault="003572FD" w:rsidP="003572FD">
      <w:pPr>
        <w:widowControl/>
        <w:ind w:firstLine="540"/>
        <w:jc w:val="both"/>
        <w:rPr>
          <w:rFonts w:ascii="Times New Roman" w:hAnsi="Times New Roman" w:cs="Times New Roman"/>
          <w:bCs/>
          <w:sz w:val="24"/>
          <w:szCs w:val="24"/>
        </w:rPr>
      </w:pPr>
    </w:p>
    <w:p w:rsidR="000D70E8" w:rsidRPr="003572FD" w:rsidRDefault="000D70E8">
      <w:pPr>
        <w:rPr>
          <w:rFonts w:ascii="Times New Roman" w:hAnsi="Times New Roman" w:cs="Times New Roman"/>
        </w:rPr>
      </w:pPr>
    </w:p>
    <w:sectPr w:rsidR="000D70E8" w:rsidRPr="00357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4F00"/>
    <w:multiLevelType w:val="hybridMultilevel"/>
    <w:tmpl w:val="008C419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3225B"/>
    <w:multiLevelType w:val="hybridMultilevel"/>
    <w:tmpl w:val="6DEA2B66"/>
    <w:lvl w:ilvl="0" w:tplc="16EEF9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32C97A66"/>
    <w:multiLevelType w:val="hybridMultilevel"/>
    <w:tmpl w:val="016C04BE"/>
    <w:lvl w:ilvl="0" w:tplc="97D66E62">
      <w:start w:val="4"/>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nsid w:val="45BF696F"/>
    <w:multiLevelType w:val="hybridMultilevel"/>
    <w:tmpl w:val="230E3BC2"/>
    <w:lvl w:ilvl="0" w:tplc="0419000F">
      <w:start w:val="1"/>
      <w:numFmt w:val="decimal"/>
      <w:lvlText w:val="%1."/>
      <w:lvlJc w:val="left"/>
      <w:pPr>
        <w:tabs>
          <w:tab w:val="num" w:pos="2148"/>
        </w:tabs>
        <w:ind w:left="2148" w:hanging="360"/>
      </w:pPr>
    </w:lvl>
    <w:lvl w:ilvl="1" w:tplc="04190019" w:tentative="1">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abstractNum w:abstractNumId="4">
    <w:nsid w:val="723237A0"/>
    <w:multiLevelType w:val="hybridMultilevel"/>
    <w:tmpl w:val="9CDC5528"/>
    <w:lvl w:ilvl="0" w:tplc="E292784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FD"/>
    <w:rsid w:val="000D70E8"/>
    <w:rsid w:val="001B1B2F"/>
    <w:rsid w:val="003572FD"/>
    <w:rsid w:val="009B2584"/>
    <w:rsid w:val="009E40CB"/>
    <w:rsid w:val="00B063A2"/>
    <w:rsid w:val="00BC295F"/>
    <w:rsid w:val="00BF6375"/>
    <w:rsid w:val="00E9334B"/>
    <w:rsid w:val="00F80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2FD"/>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3572FD"/>
  </w:style>
  <w:style w:type="character" w:customStyle="1" w:styleId="s3">
    <w:name w:val="s3"/>
    <w:basedOn w:val="a0"/>
    <w:rsid w:val="003572FD"/>
  </w:style>
  <w:style w:type="paragraph" w:customStyle="1" w:styleId="p9">
    <w:name w:val="p9"/>
    <w:basedOn w:val="a"/>
    <w:rsid w:val="003572F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basedOn w:val="a0"/>
    <w:rsid w:val="003572FD"/>
  </w:style>
  <w:style w:type="paragraph" w:styleId="a4">
    <w:name w:val="caption"/>
    <w:basedOn w:val="a"/>
    <w:qFormat/>
    <w:rsid w:val="003572FD"/>
    <w:pPr>
      <w:widowControl/>
      <w:autoSpaceDE/>
      <w:autoSpaceDN/>
      <w:adjustRightInd/>
      <w:ind w:left="360"/>
      <w:jc w:val="center"/>
    </w:pPr>
    <w:rPr>
      <w:rFonts w:ascii="Times New Roman" w:hAnsi="Times New Roman" w:cs="Times New Roman"/>
      <w:sz w:val="24"/>
    </w:rPr>
  </w:style>
  <w:style w:type="paragraph" w:styleId="a5">
    <w:name w:val="Normal (Web)"/>
    <w:basedOn w:val="a"/>
    <w:uiPriority w:val="99"/>
    <w:unhideWhenUsed/>
    <w:rsid w:val="003572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Balloon Text"/>
    <w:basedOn w:val="a"/>
    <w:link w:val="a7"/>
    <w:uiPriority w:val="99"/>
    <w:semiHidden/>
    <w:unhideWhenUsed/>
    <w:rsid w:val="003572FD"/>
    <w:rPr>
      <w:rFonts w:ascii="Tahoma" w:hAnsi="Tahoma" w:cs="Tahoma"/>
      <w:sz w:val="16"/>
      <w:szCs w:val="16"/>
    </w:rPr>
  </w:style>
  <w:style w:type="character" w:customStyle="1" w:styleId="a7">
    <w:name w:val="Текст выноски Знак"/>
    <w:basedOn w:val="a0"/>
    <w:link w:val="a6"/>
    <w:uiPriority w:val="99"/>
    <w:semiHidden/>
    <w:rsid w:val="003572FD"/>
    <w:rPr>
      <w:rFonts w:ascii="Tahoma" w:eastAsia="Times New Roman" w:hAnsi="Tahoma" w:cs="Tahoma"/>
      <w:sz w:val="16"/>
      <w:szCs w:val="16"/>
      <w:lang w:eastAsia="ru-RU"/>
    </w:rPr>
  </w:style>
  <w:style w:type="paragraph" w:customStyle="1" w:styleId="ConsPlusNormal">
    <w:name w:val="ConsPlusNormal"/>
    <w:rsid w:val="00B063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2FD"/>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3572FD"/>
  </w:style>
  <w:style w:type="character" w:customStyle="1" w:styleId="s3">
    <w:name w:val="s3"/>
    <w:basedOn w:val="a0"/>
    <w:rsid w:val="003572FD"/>
  </w:style>
  <w:style w:type="paragraph" w:customStyle="1" w:styleId="p9">
    <w:name w:val="p9"/>
    <w:basedOn w:val="a"/>
    <w:rsid w:val="003572F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basedOn w:val="a0"/>
    <w:rsid w:val="003572FD"/>
  </w:style>
  <w:style w:type="paragraph" w:styleId="a4">
    <w:name w:val="caption"/>
    <w:basedOn w:val="a"/>
    <w:qFormat/>
    <w:rsid w:val="003572FD"/>
    <w:pPr>
      <w:widowControl/>
      <w:autoSpaceDE/>
      <w:autoSpaceDN/>
      <w:adjustRightInd/>
      <w:ind w:left="360"/>
      <w:jc w:val="center"/>
    </w:pPr>
    <w:rPr>
      <w:rFonts w:ascii="Times New Roman" w:hAnsi="Times New Roman" w:cs="Times New Roman"/>
      <w:sz w:val="24"/>
    </w:rPr>
  </w:style>
  <w:style w:type="paragraph" w:styleId="a5">
    <w:name w:val="Normal (Web)"/>
    <w:basedOn w:val="a"/>
    <w:uiPriority w:val="99"/>
    <w:unhideWhenUsed/>
    <w:rsid w:val="003572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Balloon Text"/>
    <w:basedOn w:val="a"/>
    <w:link w:val="a7"/>
    <w:uiPriority w:val="99"/>
    <w:semiHidden/>
    <w:unhideWhenUsed/>
    <w:rsid w:val="003572FD"/>
    <w:rPr>
      <w:rFonts w:ascii="Tahoma" w:hAnsi="Tahoma" w:cs="Tahoma"/>
      <w:sz w:val="16"/>
      <w:szCs w:val="16"/>
    </w:rPr>
  </w:style>
  <w:style w:type="character" w:customStyle="1" w:styleId="a7">
    <w:name w:val="Текст выноски Знак"/>
    <w:basedOn w:val="a0"/>
    <w:link w:val="a6"/>
    <w:uiPriority w:val="99"/>
    <w:semiHidden/>
    <w:rsid w:val="003572FD"/>
    <w:rPr>
      <w:rFonts w:ascii="Tahoma" w:eastAsia="Times New Roman" w:hAnsi="Tahoma" w:cs="Tahoma"/>
      <w:sz w:val="16"/>
      <w:szCs w:val="16"/>
      <w:lang w:eastAsia="ru-RU"/>
    </w:rPr>
  </w:style>
  <w:style w:type="paragraph" w:customStyle="1" w:styleId="ConsPlusNormal">
    <w:name w:val="ConsPlusNormal"/>
    <w:rsid w:val="00B063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11764</Words>
  <Characters>67059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2021-01-19T05:52:00Z</cp:lastPrinted>
  <dcterms:created xsi:type="dcterms:W3CDTF">2020-12-28T10:03:00Z</dcterms:created>
  <dcterms:modified xsi:type="dcterms:W3CDTF">2021-01-19T05:53:00Z</dcterms:modified>
</cp:coreProperties>
</file>