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404" w:rsidRPr="00B73404" w:rsidRDefault="00B73404" w:rsidP="00B73404">
      <w:pPr>
        <w:pStyle w:val="a9"/>
        <w:jc w:val="center"/>
        <w:rPr>
          <w:rFonts w:ascii="Times New Roman" w:hAnsi="Times New Roman" w:cs="Times New Roman"/>
          <w:sz w:val="24"/>
          <w:szCs w:val="24"/>
        </w:rPr>
      </w:pPr>
      <w:r w:rsidRPr="00B73404">
        <w:rPr>
          <w:rFonts w:ascii="Times New Roman" w:hAnsi="Times New Roman" w:cs="Times New Roman"/>
          <w:noProof/>
          <w:sz w:val="24"/>
          <w:szCs w:val="24"/>
        </w:rPr>
        <w:drawing>
          <wp:inline distT="0" distB="0" distL="0" distR="0" wp14:anchorId="4CEB59AD" wp14:editId="7BDC27BF">
            <wp:extent cx="542925" cy="733425"/>
            <wp:effectExtent l="0" t="0" r="9525" b="9525"/>
            <wp:docPr id="1" name="Рисунок 1" descr="Описание: 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bzn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p w:rsidR="00B73404" w:rsidRPr="00B73404" w:rsidRDefault="00B73404" w:rsidP="00B73404">
      <w:pPr>
        <w:pStyle w:val="a9"/>
        <w:jc w:val="center"/>
        <w:rPr>
          <w:rFonts w:ascii="Times New Roman" w:hAnsi="Times New Roman" w:cs="Times New Roman"/>
          <w:bCs/>
          <w:iCs/>
          <w:caps/>
          <w:sz w:val="24"/>
          <w:szCs w:val="24"/>
          <w:lang w:val="x-none"/>
        </w:rPr>
      </w:pPr>
      <w:r w:rsidRPr="00B73404">
        <w:rPr>
          <w:rFonts w:ascii="Times New Roman" w:hAnsi="Times New Roman" w:cs="Times New Roman"/>
          <w:bCs/>
          <w:iCs/>
          <w:caps/>
          <w:sz w:val="24"/>
          <w:szCs w:val="24"/>
          <w:lang w:val="x-none"/>
        </w:rPr>
        <w:t>Российская Федерация</w:t>
      </w:r>
    </w:p>
    <w:p w:rsidR="00B73404" w:rsidRDefault="00B73404" w:rsidP="00B73404">
      <w:pPr>
        <w:pStyle w:val="a9"/>
        <w:jc w:val="center"/>
        <w:rPr>
          <w:rFonts w:ascii="Times New Roman" w:hAnsi="Times New Roman" w:cs="Times New Roman"/>
          <w:b/>
          <w:bCs/>
          <w:sz w:val="24"/>
          <w:szCs w:val="24"/>
        </w:rPr>
      </w:pPr>
    </w:p>
    <w:p w:rsidR="00B73404" w:rsidRDefault="00B73404" w:rsidP="00B73404">
      <w:pPr>
        <w:pStyle w:val="a9"/>
        <w:jc w:val="center"/>
        <w:rPr>
          <w:rFonts w:ascii="Times New Roman" w:hAnsi="Times New Roman" w:cs="Times New Roman"/>
          <w:b/>
          <w:bCs/>
          <w:sz w:val="24"/>
          <w:szCs w:val="24"/>
        </w:rPr>
      </w:pPr>
      <w:r w:rsidRPr="00B73404">
        <w:rPr>
          <w:rFonts w:ascii="Times New Roman" w:hAnsi="Times New Roman" w:cs="Times New Roman"/>
          <w:b/>
          <w:bCs/>
          <w:sz w:val="24"/>
          <w:szCs w:val="24"/>
          <w:lang w:val="x-none"/>
        </w:rPr>
        <w:t xml:space="preserve">Дума </w:t>
      </w:r>
    </w:p>
    <w:p w:rsidR="00B73404" w:rsidRPr="00B73404" w:rsidRDefault="00B73404" w:rsidP="00B73404">
      <w:pPr>
        <w:pStyle w:val="a9"/>
        <w:jc w:val="center"/>
        <w:rPr>
          <w:rFonts w:ascii="Times New Roman" w:hAnsi="Times New Roman" w:cs="Times New Roman"/>
          <w:b/>
          <w:bCs/>
          <w:sz w:val="24"/>
          <w:szCs w:val="24"/>
          <w:lang w:val="x-none"/>
        </w:rPr>
      </w:pPr>
      <w:r w:rsidRPr="00B73404">
        <w:rPr>
          <w:rFonts w:ascii="Times New Roman" w:hAnsi="Times New Roman" w:cs="Times New Roman"/>
          <w:b/>
          <w:bCs/>
          <w:sz w:val="24"/>
          <w:szCs w:val="24"/>
          <w:lang w:val="x-none"/>
        </w:rPr>
        <w:t>муниципального образования</w:t>
      </w:r>
    </w:p>
    <w:p w:rsidR="00B73404" w:rsidRPr="00B73404" w:rsidRDefault="00B73404" w:rsidP="00B73404">
      <w:pPr>
        <w:pStyle w:val="a9"/>
        <w:jc w:val="center"/>
        <w:rPr>
          <w:rFonts w:ascii="Times New Roman" w:hAnsi="Times New Roman" w:cs="Times New Roman"/>
          <w:b/>
          <w:sz w:val="24"/>
          <w:szCs w:val="24"/>
        </w:rPr>
      </w:pPr>
      <w:r w:rsidRPr="00B73404">
        <w:rPr>
          <w:rFonts w:ascii="Times New Roman" w:hAnsi="Times New Roman" w:cs="Times New Roman"/>
          <w:b/>
          <w:sz w:val="24"/>
          <w:szCs w:val="24"/>
        </w:rPr>
        <w:t>Баженовское сельское поселение</w:t>
      </w:r>
    </w:p>
    <w:p w:rsidR="00B73404" w:rsidRPr="00B73404" w:rsidRDefault="00B73404" w:rsidP="00B73404">
      <w:pPr>
        <w:pStyle w:val="a9"/>
        <w:jc w:val="center"/>
        <w:rPr>
          <w:rFonts w:ascii="Times New Roman" w:hAnsi="Times New Roman" w:cs="Times New Roman"/>
          <w:b/>
          <w:sz w:val="24"/>
          <w:szCs w:val="24"/>
        </w:rPr>
      </w:pPr>
      <w:proofErr w:type="spellStart"/>
      <w:r w:rsidRPr="00B73404">
        <w:rPr>
          <w:rFonts w:ascii="Times New Roman" w:hAnsi="Times New Roman" w:cs="Times New Roman"/>
          <w:b/>
          <w:sz w:val="24"/>
          <w:szCs w:val="24"/>
        </w:rPr>
        <w:t>Байкаловского</w:t>
      </w:r>
      <w:proofErr w:type="spellEnd"/>
      <w:r w:rsidRPr="00B73404">
        <w:rPr>
          <w:rFonts w:ascii="Times New Roman" w:hAnsi="Times New Roman" w:cs="Times New Roman"/>
          <w:b/>
          <w:sz w:val="24"/>
          <w:szCs w:val="24"/>
        </w:rPr>
        <w:t xml:space="preserve"> муниципального района</w:t>
      </w:r>
    </w:p>
    <w:p w:rsidR="00B73404" w:rsidRDefault="00B73404" w:rsidP="00B73404">
      <w:pPr>
        <w:pStyle w:val="a9"/>
        <w:jc w:val="center"/>
        <w:rPr>
          <w:rFonts w:ascii="Times New Roman" w:hAnsi="Times New Roman" w:cs="Times New Roman"/>
          <w:b/>
          <w:sz w:val="24"/>
          <w:szCs w:val="24"/>
        </w:rPr>
      </w:pPr>
      <w:r>
        <w:rPr>
          <w:rFonts w:ascii="Times New Roman" w:hAnsi="Times New Roman" w:cs="Times New Roman"/>
          <w:b/>
          <w:sz w:val="24"/>
          <w:szCs w:val="24"/>
        </w:rPr>
        <w:t>Свердловской области</w:t>
      </w:r>
    </w:p>
    <w:p w:rsidR="00B73404" w:rsidRPr="00B73404" w:rsidRDefault="00B73404" w:rsidP="00B73404">
      <w:pPr>
        <w:pStyle w:val="a9"/>
        <w:jc w:val="center"/>
        <w:rPr>
          <w:rFonts w:ascii="Times New Roman" w:hAnsi="Times New Roman" w:cs="Times New Roman"/>
          <w:b/>
          <w:sz w:val="24"/>
          <w:szCs w:val="24"/>
        </w:rPr>
      </w:pPr>
    </w:p>
    <w:p w:rsidR="00B73404" w:rsidRPr="00B73404" w:rsidRDefault="00B73404" w:rsidP="00B73404">
      <w:pPr>
        <w:pStyle w:val="a9"/>
        <w:jc w:val="center"/>
        <w:rPr>
          <w:rFonts w:ascii="Times New Roman" w:hAnsi="Times New Roman" w:cs="Times New Roman"/>
          <w:sz w:val="24"/>
          <w:szCs w:val="24"/>
        </w:rPr>
      </w:pPr>
      <w:r w:rsidRPr="00B73404">
        <w:rPr>
          <w:rFonts w:ascii="Times New Roman" w:hAnsi="Times New Roman" w:cs="Times New Roman"/>
          <w:sz w:val="24"/>
          <w:szCs w:val="24"/>
        </w:rPr>
        <w:t>4</w:t>
      </w:r>
      <w:r w:rsidR="005C0794">
        <w:rPr>
          <w:rFonts w:ascii="Times New Roman" w:hAnsi="Times New Roman" w:cs="Times New Roman"/>
          <w:sz w:val="24"/>
          <w:szCs w:val="24"/>
        </w:rPr>
        <w:t>8</w:t>
      </w:r>
      <w:r w:rsidRPr="00B73404">
        <w:rPr>
          <w:rFonts w:ascii="Times New Roman" w:hAnsi="Times New Roman" w:cs="Times New Roman"/>
          <w:sz w:val="24"/>
          <w:szCs w:val="24"/>
        </w:rPr>
        <w:t xml:space="preserve"> -е заседание   4 -го созыва</w:t>
      </w:r>
    </w:p>
    <w:p w:rsidR="00B73404" w:rsidRPr="00B73404" w:rsidRDefault="00B73404" w:rsidP="00B73404">
      <w:pPr>
        <w:pStyle w:val="a9"/>
        <w:jc w:val="center"/>
        <w:rPr>
          <w:rFonts w:ascii="Times New Roman" w:hAnsi="Times New Roman" w:cs="Times New Roman"/>
          <w:sz w:val="24"/>
          <w:szCs w:val="24"/>
        </w:rPr>
      </w:pPr>
    </w:p>
    <w:p w:rsidR="00B73404" w:rsidRPr="00B73404" w:rsidRDefault="00B73404" w:rsidP="00B73404">
      <w:pPr>
        <w:pStyle w:val="a9"/>
        <w:jc w:val="center"/>
        <w:rPr>
          <w:rFonts w:ascii="Times New Roman" w:hAnsi="Times New Roman" w:cs="Times New Roman"/>
          <w:b/>
          <w:bCs/>
          <w:iCs/>
          <w:sz w:val="24"/>
          <w:szCs w:val="24"/>
          <w:lang w:val="x-none"/>
        </w:rPr>
      </w:pPr>
      <w:r w:rsidRPr="00B73404">
        <w:rPr>
          <w:rFonts w:ascii="Times New Roman" w:hAnsi="Times New Roman" w:cs="Times New Roman"/>
          <w:b/>
          <w:bCs/>
          <w:iCs/>
          <w:sz w:val="24"/>
          <w:szCs w:val="24"/>
          <w:lang w:val="x-none"/>
        </w:rPr>
        <w:t>РЕШЕНИЕ</w:t>
      </w:r>
    </w:p>
    <w:p w:rsidR="00B73404" w:rsidRPr="00B73404" w:rsidRDefault="00B73404" w:rsidP="00B73404">
      <w:pPr>
        <w:pStyle w:val="a9"/>
        <w:jc w:val="center"/>
        <w:rPr>
          <w:rFonts w:ascii="Times New Roman" w:hAnsi="Times New Roman" w:cs="Times New Roman"/>
          <w:sz w:val="24"/>
          <w:szCs w:val="24"/>
        </w:rPr>
      </w:pPr>
    </w:p>
    <w:p w:rsidR="00B73404" w:rsidRPr="00B73404" w:rsidRDefault="00B73404" w:rsidP="00B73404">
      <w:pPr>
        <w:pStyle w:val="a9"/>
        <w:jc w:val="center"/>
        <w:rPr>
          <w:rFonts w:ascii="Times New Roman" w:hAnsi="Times New Roman" w:cs="Times New Roman"/>
          <w:sz w:val="24"/>
          <w:szCs w:val="24"/>
        </w:rPr>
      </w:pPr>
      <w:r w:rsidRPr="00B73404">
        <w:rPr>
          <w:rFonts w:ascii="Times New Roman" w:hAnsi="Times New Roman" w:cs="Times New Roman"/>
          <w:sz w:val="24"/>
          <w:szCs w:val="24"/>
        </w:rPr>
        <w:t>От</w:t>
      </w:r>
      <w:r w:rsidR="005C0794">
        <w:rPr>
          <w:rFonts w:ascii="Times New Roman" w:hAnsi="Times New Roman" w:cs="Times New Roman"/>
          <w:sz w:val="24"/>
          <w:szCs w:val="24"/>
        </w:rPr>
        <w:t xml:space="preserve"> 31.08.</w:t>
      </w:r>
      <w:r w:rsidRPr="00B73404">
        <w:rPr>
          <w:rFonts w:ascii="Times New Roman" w:hAnsi="Times New Roman" w:cs="Times New Roman"/>
          <w:sz w:val="24"/>
          <w:szCs w:val="24"/>
        </w:rPr>
        <w:t>2021 г.                                                                                                                         №</w:t>
      </w:r>
      <w:r w:rsidR="005C0794">
        <w:rPr>
          <w:rFonts w:ascii="Times New Roman" w:hAnsi="Times New Roman" w:cs="Times New Roman"/>
          <w:sz w:val="24"/>
          <w:szCs w:val="24"/>
        </w:rPr>
        <w:t xml:space="preserve"> 201</w:t>
      </w:r>
      <w:r w:rsidRPr="00B73404">
        <w:rPr>
          <w:rFonts w:ascii="Times New Roman" w:hAnsi="Times New Roman" w:cs="Times New Roman"/>
          <w:sz w:val="24"/>
          <w:szCs w:val="24"/>
        </w:rPr>
        <w:t xml:space="preserve"> </w:t>
      </w:r>
    </w:p>
    <w:p w:rsidR="00B73404" w:rsidRPr="00B73404" w:rsidRDefault="00B73404" w:rsidP="00B73404">
      <w:pPr>
        <w:pStyle w:val="a9"/>
        <w:jc w:val="center"/>
        <w:rPr>
          <w:rFonts w:ascii="Times New Roman" w:hAnsi="Times New Roman" w:cs="Times New Roman"/>
          <w:sz w:val="24"/>
          <w:szCs w:val="24"/>
        </w:rPr>
      </w:pPr>
      <w:r w:rsidRPr="00B73404">
        <w:rPr>
          <w:rFonts w:ascii="Times New Roman" w:hAnsi="Times New Roman" w:cs="Times New Roman"/>
          <w:sz w:val="24"/>
          <w:szCs w:val="24"/>
        </w:rPr>
        <w:t>с. Баженовское</w:t>
      </w:r>
    </w:p>
    <w:p w:rsidR="00EC29A2" w:rsidRDefault="00EC29A2" w:rsidP="00EC29A2">
      <w:pPr>
        <w:pStyle w:val="ConsPlusNormal"/>
        <w:jc w:val="both"/>
      </w:pPr>
    </w:p>
    <w:p w:rsidR="004A1AF7" w:rsidRPr="004D2EE8" w:rsidRDefault="004A1AF7" w:rsidP="00EC29A2">
      <w:pPr>
        <w:pStyle w:val="ConsPlusNormal"/>
        <w:jc w:val="both"/>
        <w:rPr>
          <w:b/>
        </w:rPr>
      </w:pPr>
      <w:bookmarkStart w:id="0" w:name="_GoBack"/>
      <w:r w:rsidRPr="004D2EE8">
        <w:rPr>
          <w:b/>
          <w:color w:val="000000" w:themeColor="text1"/>
        </w:rPr>
        <w:t xml:space="preserve">Об утверждении Положения </w:t>
      </w:r>
      <w:r w:rsidRPr="004D2EE8">
        <w:rPr>
          <w:b/>
        </w:rPr>
        <w:t>о старосте сельского населенного пункта, входящего в состав Баженовского сельского поселения</w:t>
      </w:r>
    </w:p>
    <w:bookmarkEnd w:id="0"/>
    <w:p w:rsidR="004A1AF7" w:rsidRDefault="004A1AF7" w:rsidP="00EC29A2">
      <w:pPr>
        <w:pStyle w:val="ConsPlusNormal"/>
        <w:jc w:val="both"/>
      </w:pPr>
    </w:p>
    <w:p w:rsidR="00B73404" w:rsidRPr="005C0794" w:rsidRDefault="00EC29A2" w:rsidP="00B73404">
      <w:pPr>
        <w:pStyle w:val="a9"/>
        <w:jc w:val="both"/>
        <w:rPr>
          <w:rFonts w:ascii="Times New Roman" w:hAnsi="Times New Roman" w:cs="Times New Roman"/>
          <w:sz w:val="24"/>
          <w:szCs w:val="24"/>
        </w:rPr>
      </w:pPr>
      <w:proofErr w:type="gramStart"/>
      <w:r w:rsidRPr="005C0794">
        <w:rPr>
          <w:rFonts w:ascii="Times New Roman" w:hAnsi="Times New Roman" w:cs="Times New Roman"/>
          <w:sz w:val="24"/>
          <w:szCs w:val="24"/>
        </w:rPr>
        <w:t xml:space="preserve">В соответствии со </w:t>
      </w:r>
      <w:hyperlink r:id="rId8" w:history="1">
        <w:r w:rsidRPr="005C0794">
          <w:rPr>
            <w:rFonts w:ascii="Times New Roman" w:hAnsi="Times New Roman" w:cs="Times New Roman"/>
            <w:color w:val="0000FF"/>
            <w:sz w:val="24"/>
            <w:szCs w:val="24"/>
          </w:rPr>
          <w:t>статьей 27.1</w:t>
        </w:r>
      </w:hyperlink>
      <w:r w:rsidRPr="005C0794">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9" w:history="1">
        <w:r w:rsidRPr="005C0794">
          <w:rPr>
            <w:rFonts w:ascii="Times New Roman" w:hAnsi="Times New Roman" w:cs="Times New Roman"/>
            <w:color w:val="0000FF"/>
            <w:sz w:val="24"/>
            <w:szCs w:val="24"/>
          </w:rPr>
          <w:t>Законом</w:t>
        </w:r>
      </w:hyperlink>
      <w:r w:rsidRPr="005C0794">
        <w:rPr>
          <w:rFonts w:ascii="Times New Roman" w:hAnsi="Times New Roman" w:cs="Times New Roman"/>
          <w:sz w:val="24"/>
          <w:szCs w:val="24"/>
        </w:rPr>
        <w:t xml:space="preserve"> Свердловской области от 22 мая 2019 года N 43-ОЗ "Об отдельных вопросах регулирования статуса старост сельских населенных пунктов, расположенных на территории Свердловской области", руководствуясь </w:t>
      </w:r>
      <w:hyperlink r:id="rId10" w:history="1">
        <w:r w:rsidRPr="005C0794">
          <w:rPr>
            <w:rFonts w:ascii="Times New Roman" w:hAnsi="Times New Roman" w:cs="Times New Roman"/>
            <w:sz w:val="24"/>
            <w:szCs w:val="24"/>
          </w:rPr>
          <w:t>статьей 15-1</w:t>
        </w:r>
      </w:hyperlink>
      <w:r w:rsidRPr="005C0794">
        <w:rPr>
          <w:rFonts w:ascii="Times New Roman" w:hAnsi="Times New Roman" w:cs="Times New Roman"/>
          <w:sz w:val="24"/>
          <w:szCs w:val="24"/>
        </w:rPr>
        <w:t xml:space="preserve"> Устава</w:t>
      </w:r>
      <w:r w:rsidR="00B73404" w:rsidRPr="005C0794">
        <w:rPr>
          <w:rFonts w:ascii="Times New Roman" w:hAnsi="Times New Roman" w:cs="Times New Roman"/>
          <w:sz w:val="24"/>
          <w:szCs w:val="24"/>
        </w:rPr>
        <w:t xml:space="preserve"> Баженовского сельского поселения, Дума Баженовского</w:t>
      </w:r>
      <w:r w:rsidR="006E4017" w:rsidRPr="005C0794">
        <w:rPr>
          <w:rFonts w:ascii="Times New Roman" w:hAnsi="Times New Roman" w:cs="Times New Roman"/>
          <w:sz w:val="24"/>
          <w:szCs w:val="24"/>
        </w:rPr>
        <w:t xml:space="preserve"> сельского поселения, </w:t>
      </w:r>
      <w:proofErr w:type="gramEnd"/>
    </w:p>
    <w:p w:rsidR="00B73404" w:rsidRPr="005C0794" w:rsidRDefault="00B73404" w:rsidP="00B73404">
      <w:pPr>
        <w:pStyle w:val="a9"/>
        <w:jc w:val="both"/>
        <w:rPr>
          <w:rFonts w:ascii="Times New Roman" w:hAnsi="Times New Roman" w:cs="Times New Roman"/>
          <w:b/>
          <w:sz w:val="24"/>
          <w:szCs w:val="24"/>
        </w:rPr>
      </w:pPr>
      <w:r w:rsidRPr="005C0794">
        <w:rPr>
          <w:rFonts w:ascii="Times New Roman" w:hAnsi="Times New Roman" w:cs="Times New Roman"/>
          <w:b/>
          <w:sz w:val="24"/>
          <w:szCs w:val="24"/>
        </w:rPr>
        <w:t>РЕШИЛА:</w:t>
      </w:r>
    </w:p>
    <w:p w:rsidR="00EC29A2" w:rsidRPr="005C0794" w:rsidRDefault="00EC29A2" w:rsidP="00EC29A2">
      <w:pPr>
        <w:pStyle w:val="ConsPlusNormal"/>
        <w:spacing w:before="240"/>
        <w:ind w:firstLine="540"/>
        <w:jc w:val="both"/>
      </w:pPr>
      <w:r w:rsidRPr="005C0794">
        <w:t xml:space="preserve">1. Утвердить </w:t>
      </w:r>
      <w:r w:rsidRPr="004A1AF7">
        <w:rPr>
          <w:color w:val="000000" w:themeColor="text1"/>
        </w:rPr>
        <w:t xml:space="preserve">Положение </w:t>
      </w:r>
      <w:r w:rsidRPr="005C0794">
        <w:t xml:space="preserve">о старосте сельского населенного пункта, входящего в состав </w:t>
      </w:r>
      <w:r w:rsidR="006E4017" w:rsidRPr="005C0794">
        <w:t xml:space="preserve">Баженовского сельского поселения </w:t>
      </w:r>
      <w:r w:rsidRPr="005C0794">
        <w:t>(прилагается).</w:t>
      </w:r>
    </w:p>
    <w:p w:rsidR="00B73404" w:rsidRPr="005C0794" w:rsidRDefault="006E4017" w:rsidP="00B73404">
      <w:pPr>
        <w:pStyle w:val="a9"/>
        <w:rPr>
          <w:rFonts w:ascii="Times New Roman" w:hAnsi="Times New Roman" w:cs="Times New Roman"/>
          <w:sz w:val="24"/>
          <w:szCs w:val="24"/>
        </w:rPr>
      </w:pPr>
      <w:bookmarkStart w:id="1" w:name="Par17"/>
      <w:bookmarkEnd w:id="1"/>
      <w:r w:rsidRPr="005C0794">
        <w:rPr>
          <w:rFonts w:ascii="Times New Roman" w:hAnsi="Times New Roman" w:cs="Times New Roman"/>
          <w:sz w:val="24"/>
          <w:szCs w:val="24"/>
        </w:rPr>
        <w:t xml:space="preserve">          </w:t>
      </w:r>
      <w:r w:rsidR="0040124F" w:rsidRPr="005C0794">
        <w:rPr>
          <w:rFonts w:ascii="Times New Roman" w:hAnsi="Times New Roman" w:cs="Times New Roman"/>
          <w:sz w:val="24"/>
          <w:szCs w:val="24"/>
        </w:rPr>
        <w:t>2</w:t>
      </w:r>
      <w:r w:rsidR="00EC29A2" w:rsidRPr="005C0794">
        <w:rPr>
          <w:rFonts w:ascii="Times New Roman" w:hAnsi="Times New Roman" w:cs="Times New Roman"/>
          <w:sz w:val="24"/>
          <w:szCs w:val="24"/>
        </w:rPr>
        <w:t xml:space="preserve">. </w:t>
      </w:r>
      <w:r w:rsidR="00B73404" w:rsidRPr="005C0794">
        <w:rPr>
          <w:rFonts w:ascii="Times New Roman" w:hAnsi="Times New Roman" w:cs="Times New Roman"/>
          <w:sz w:val="24"/>
          <w:szCs w:val="24"/>
        </w:rPr>
        <w:t xml:space="preserve">Настоящее решение опубликовать (обнародовать) в газете «Вести Баженовского сельского поселения» и на официальном сайте Баженовского сельского поселения: </w:t>
      </w:r>
      <w:hyperlink r:id="rId11" w:history="1">
        <w:r w:rsidR="00B73404" w:rsidRPr="005C0794">
          <w:rPr>
            <w:rStyle w:val="aa"/>
            <w:rFonts w:ascii="Times New Roman" w:hAnsi="Times New Roman" w:cs="Times New Roman"/>
            <w:sz w:val="24"/>
            <w:szCs w:val="24"/>
            <w:lang w:val="en-US"/>
          </w:rPr>
          <w:t>www</w:t>
        </w:r>
        <w:r w:rsidR="00B73404" w:rsidRPr="005C0794">
          <w:rPr>
            <w:rStyle w:val="aa"/>
            <w:rFonts w:ascii="Times New Roman" w:hAnsi="Times New Roman" w:cs="Times New Roman"/>
            <w:sz w:val="24"/>
            <w:szCs w:val="24"/>
          </w:rPr>
          <w:t xml:space="preserve">. </w:t>
        </w:r>
        <w:proofErr w:type="spellStart"/>
        <w:r w:rsidR="00B73404" w:rsidRPr="005C0794">
          <w:rPr>
            <w:rStyle w:val="aa"/>
            <w:rFonts w:ascii="Times New Roman" w:hAnsi="Times New Roman" w:cs="Times New Roman"/>
            <w:sz w:val="24"/>
            <w:szCs w:val="24"/>
          </w:rPr>
          <w:t>bajenovskoe</w:t>
        </w:r>
        <w:proofErr w:type="spellEnd"/>
        <w:r w:rsidR="00B73404" w:rsidRPr="005C0794">
          <w:rPr>
            <w:rStyle w:val="aa"/>
            <w:rFonts w:ascii="Times New Roman" w:hAnsi="Times New Roman" w:cs="Times New Roman"/>
            <w:sz w:val="24"/>
            <w:szCs w:val="24"/>
          </w:rPr>
          <w:t>.</w:t>
        </w:r>
        <w:proofErr w:type="spellStart"/>
        <w:r w:rsidR="00B73404" w:rsidRPr="005C0794">
          <w:rPr>
            <w:rStyle w:val="aa"/>
            <w:rFonts w:ascii="Times New Roman" w:hAnsi="Times New Roman" w:cs="Times New Roman"/>
            <w:sz w:val="24"/>
            <w:szCs w:val="24"/>
            <w:lang w:val="en-US"/>
          </w:rPr>
          <w:t>ru</w:t>
        </w:r>
        <w:proofErr w:type="spellEnd"/>
        <w:r w:rsidR="00B73404" w:rsidRPr="005C0794">
          <w:rPr>
            <w:rStyle w:val="aa"/>
            <w:rFonts w:ascii="Times New Roman" w:hAnsi="Times New Roman" w:cs="Times New Roman"/>
            <w:sz w:val="24"/>
            <w:szCs w:val="24"/>
          </w:rPr>
          <w:t xml:space="preserve"> </w:t>
        </w:r>
      </w:hyperlink>
      <w:r w:rsidR="00B73404" w:rsidRPr="005C0794">
        <w:rPr>
          <w:rFonts w:ascii="Times New Roman" w:hAnsi="Times New Roman" w:cs="Times New Roman"/>
          <w:sz w:val="24"/>
          <w:szCs w:val="24"/>
        </w:rPr>
        <w:t>.</w:t>
      </w:r>
    </w:p>
    <w:p w:rsidR="00B73404" w:rsidRPr="005C0794" w:rsidRDefault="006E4017" w:rsidP="00B73404">
      <w:pPr>
        <w:pStyle w:val="a9"/>
        <w:jc w:val="both"/>
        <w:rPr>
          <w:rFonts w:ascii="Times New Roman" w:hAnsi="Times New Roman" w:cs="Times New Roman"/>
          <w:sz w:val="24"/>
          <w:szCs w:val="24"/>
        </w:rPr>
      </w:pPr>
      <w:r w:rsidRPr="005C0794">
        <w:rPr>
          <w:rFonts w:ascii="Times New Roman" w:hAnsi="Times New Roman" w:cs="Times New Roman"/>
          <w:sz w:val="24"/>
          <w:szCs w:val="24"/>
        </w:rPr>
        <w:t xml:space="preserve">           </w:t>
      </w:r>
      <w:r w:rsidR="0040124F" w:rsidRPr="005C0794">
        <w:rPr>
          <w:rFonts w:ascii="Times New Roman" w:hAnsi="Times New Roman" w:cs="Times New Roman"/>
          <w:sz w:val="24"/>
          <w:szCs w:val="24"/>
        </w:rPr>
        <w:t xml:space="preserve">3. </w:t>
      </w:r>
      <w:r w:rsidR="00B73404" w:rsidRPr="005C0794">
        <w:rPr>
          <w:rFonts w:ascii="Times New Roman" w:hAnsi="Times New Roman" w:cs="Times New Roman"/>
          <w:sz w:val="24"/>
          <w:szCs w:val="24"/>
        </w:rPr>
        <w:t>Контроль над исполнением решения возложить на комиссию по соблюдению законности и вопросам местного самоуправления.</w:t>
      </w:r>
    </w:p>
    <w:p w:rsidR="00B73404" w:rsidRPr="005C0794" w:rsidRDefault="00B73404" w:rsidP="00B73404">
      <w:pPr>
        <w:rPr>
          <w:rFonts w:ascii="Times New Roman" w:hAnsi="Times New Roman" w:cs="Times New Roman"/>
          <w:sz w:val="24"/>
          <w:szCs w:val="24"/>
        </w:rPr>
      </w:pPr>
    </w:p>
    <w:p w:rsidR="00B73404" w:rsidRPr="005C0794" w:rsidRDefault="00B73404" w:rsidP="00B73404">
      <w:pPr>
        <w:rPr>
          <w:rFonts w:ascii="Times New Roman" w:hAnsi="Times New Roman" w:cs="Times New Roman"/>
          <w:sz w:val="24"/>
          <w:szCs w:val="24"/>
        </w:rPr>
      </w:pPr>
    </w:p>
    <w:p w:rsidR="00B73404" w:rsidRPr="005C0794" w:rsidRDefault="00B73404" w:rsidP="00B73404">
      <w:pPr>
        <w:rPr>
          <w:rFonts w:ascii="Times New Roman" w:hAnsi="Times New Roman" w:cs="Times New Roman"/>
          <w:sz w:val="24"/>
          <w:szCs w:val="24"/>
        </w:rPr>
      </w:pPr>
    </w:p>
    <w:p w:rsidR="00B73404" w:rsidRPr="005C0794" w:rsidRDefault="00B73404" w:rsidP="00B73404">
      <w:pPr>
        <w:pStyle w:val="a9"/>
        <w:jc w:val="both"/>
        <w:rPr>
          <w:rFonts w:ascii="Times New Roman" w:hAnsi="Times New Roman" w:cs="Times New Roman"/>
          <w:sz w:val="24"/>
          <w:szCs w:val="24"/>
        </w:rPr>
      </w:pPr>
      <w:r w:rsidRPr="005C0794">
        <w:rPr>
          <w:rFonts w:ascii="Times New Roman" w:hAnsi="Times New Roman" w:cs="Times New Roman"/>
          <w:sz w:val="24"/>
          <w:szCs w:val="24"/>
        </w:rPr>
        <w:t xml:space="preserve">Председатель Думы  муниципального образования </w:t>
      </w:r>
    </w:p>
    <w:p w:rsidR="00B73404" w:rsidRPr="005C0794" w:rsidRDefault="00B73404" w:rsidP="00B73404">
      <w:pPr>
        <w:pStyle w:val="a9"/>
        <w:rPr>
          <w:rStyle w:val="s1"/>
          <w:rFonts w:ascii="Times New Roman" w:hAnsi="Times New Roman" w:cs="Times New Roman"/>
          <w:sz w:val="24"/>
          <w:szCs w:val="24"/>
        </w:rPr>
      </w:pPr>
      <w:r w:rsidRPr="005C0794">
        <w:rPr>
          <w:rFonts w:ascii="Times New Roman" w:hAnsi="Times New Roman" w:cs="Times New Roman"/>
          <w:sz w:val="24"/>
          <w:szCs w:val="24"/>
        </w:rPr>
        <w:t>Баженовское сельское поселение                        ________________</w:t>
      </w:r>
      <w:r w:rsidRPr="005C0794">
        <w:rPr>
          <w:rStyle w:val="s1"/>
          <w:rFonts w:ascii="Times New Roman" w:hAnsi="Times New Roman" w:cs="Times New Roman"/>
          <w:sz w:val="24"/>
          <w:szCs w:val="24"/>
        </w:rPr>
        <w:t xml:space="preserve">      </w:t>
      </w:r>
      <w:proofErr w:type="spellStart"/>
      <w:r w:rsidRPr="005C0794">
        <w:rPr>
          <w:rStyle w:val="s1"/>
          <w:rFonts w:ascii="Times New Roman" w:hAnsi="Times New Roman" w:cs="Times New Roman"/>
          <w:sz w:val="24"/>
          <w:szCs w:val="24"/>
        </w:rPr>
        <w:t>М.Г.Белоногова</w:t>
      </w:r>
      <w:proofErr w:type="spellEnd"/>
    </w:p>
    <w:p w:rsidR="00B73404" w:rsidRPr="005C0794" w:rsidRDefault="00B73404" w:rsidP="00B73404">
      <w:pPr>
        <w:pStyle w:val="a9"/>
        <w:rPr>
          <w:rStyle w:val="s1"/>
          <w:rFonts w:ascii="Times New Roman" w:hAnsi="Times New Roman" w:cs="Times New Roman"/>
          <w:sz w:val="24"/>
          <w:szCs w:val="24"/>
        </w:rPr>
      </w:pPr>
    </w:p>
    <w:p w:rsidR="00B73404" w:rsidRPr="005C0794" w:rsidRDefault="00B73404" w:rsidP="00B73404">
      <w:pPr>
        <w:jc w:val="both"/>
        <w:rPr>
          <w:rFonts w:ascii="Times New Roman" w:hAnsi="Times New Roman" w:cs="Times New Roman"/>
          <w:sz w:val="24"/>
          <w:szCs w:val="24"/>
        </w:rPr>
      </w:pPr>
      <w:r w:rsidRPr="005C0794">
        <w:rPr>
          <w:rFonts w:ascii="Times New Roman" w:hAnsi="Times New Roman" w:cs="Times New Roman"/>
          <w:sz w:val="24"/>
          <w:szCs w:val="24"/>
        </w:rPr>
        <w:t>Глава муниципального образования</w:t>
      </w:r>
    </w:p>
    <w:p w:rsidR="00EC29A2" w:rsidRPr="005C0794" w:rsidRDefault="00B73404" w:rsidP="00B73404">
      <w:pPr>
        <w:pStyle w:val="ConsPlusNormal"/>
        <w:jc w:val="both"/>
      </w:pPr>
      <w:r w:rsidRPr="005C0794">
        <w:t xml:space="preserve">Баженовское сельское поселение ___________________________ </w:t>
      </w:r>
      <w:proofErr w:type="spellStart"/>
      <w:r w:rsidRPr="005C0794">
        <w:t>С.М.Спирин</w:t>
      </w:r>
      <w:proofErr w:type="spellEnd"/>
      <w:r w:rsidRPr="005C0794">
        <w:t xml:space="preserve">            </w:t>
      </w:r>
    </w:p>
    <w:p w:rsidR="00EC29A2" w:rsidRPr="005C0794" w:rsidRDefault="00EC29A2" w:rsidP="00EC29A2">
      <w:pPr>
        <w:pStyle w:val="ConsPlusNormal"/>
        <w:jc w:val="both"/>
      </w:pPr>
    </w:p>
    <w:p w:rsidR="00EC29A2" w:rsidRDefault="00EC29A2" w:rsidP="00EC29A2">
      <w:pPr>
        <w:pStyle w:val="ConsPlusNormal"/>
        <w:jc w:val="both"/>
      </w:pPr>
    </w:p>
    <w:p w:rsidR="00EC29A2" w:rsidRDefault="00EC29A2" w:rsidP="00EC29A2">
      <w:pPr>
        <w:pStyle w:val="ConsPlusNormal"/>
        <w:jc w:val="right"/>
        <w:outlineLvl w:val="0"/>
      </w:pPr>
      <w:r>
        <w:lastRenderedPageBreak/>
        <w:t>Утверждено</w:t>
      </w:r>
    </w:p>
    <w:p w:rsidR="00EC29A2" w:rsidRDefault="00EC29A2" w:rsidP="00EC29A2">
      <w:pPr>
        <w:pStyle w:val="ConsPlusNormal"/>
        <w:jc w:val="right"/>
      </w:pPr>
      <w:r>
        <w:t>Решением Думы</w:t>
      </w:r>
    </w:p>
    <w:p w:rsidR="006E4017" w:rsidRDefault="006E4017" w:rsidP="00EC29A2">
      <w:pPr>
        <w:pStyle w:val="ConsPlusNormal"/>
        <w:jc w:val="right"/>
      </w:pPr>
      <w:r w:rsidRPr="00B16295">
        <w:t xml:space="preserve">Баженовского сельского поселения </w:t>
      </w:r>
    </w:p>
    <w:p w:rsidR="00EC29A2" w:rsidRDefault="00EC29A2" w:rsidP="00EC29A2">
      <w:pPr>
        <w:pStyle w:val="ConsPlusNormal"/>
        <w:jc w:val="right"/>
      </w:pPr>
      <w:r>
        <w:t xml:space="preserve">от </w:t>
      </w:r>
      <w:r w:rsidR="006E4017">
        <w:t xml:space="preserve">  </w:t>
      </w:r>
      <w:r w:rsidR="005C0794">
        <w:t>31.08.2021</w:t>
      </w:r>
      <w:r>
        <w:t xml:space="preserve">г. N </w:t>
      </w:r>
      <w:r w:rsidR="005C0794">
        <w:t>201</w:t>
      </w:r>
    </w:p>
    <w:p w:rsidR="00EC29A2" w:rsidRDefault="00EC29A2" w:rsidP="00EC29A2">
      <w:pPr>
        <w:pStyle w:val="ConsPlusNormal"/>
        <w:jc w:val="both"/>
      </w:pPr>
    </w:p>
    <w:p w:rsidR="00EC29A2" w:rsidRPr="005C0794" w:rsidRDefault="00EC29A2" w:rsidP="00EC29A2">
      <w:pPr>
        <w:pStyle w:val="ConsPlusTitle"/>
        <w:jc w:val="center"/>
        <w:rPr>
          <w:rFonts w:ascii="Times New Roman" w:hAnsi="Times New Roman" w:cs="Times New Roman"/>
        </w:rPr>
      </w:pPr>
      <w:bookmarkStart w:id="2" w:name="Par37"/>
      <w:bookmarkEnd w:id="2"/>
      <w:r w:rsidRPr="005C0794">
        <w:rPr>
          <w:rFonts w:ascii="Times New Roman" w:hAnsi="Times New Roman" w:cs="Times New Roman"/>
        </w:rPr>
        <w:t>ПОЛОЖЕНИЕ</w:t>
      </w:r>
    </w:p>
    <w:p w:rsidR="00EC29A2" w:rsidRPr="005C0794" w:rsidRDefault="00EC29A2" w:rsidP="00EC29A2">
      <w:pPr>
        <w:pStyle w:val="ConsPlusTitle"/>
        <w:jc w:val="center"/>
        <w:rPr>
          <w:rFonts w:ascii="Times New Roman" w:hAnsi="Times New Roman" w:cs="Times New Roman"/>
        </w:rPr>
      </w:pPr>
      <w:r w:rsidRPr="005C0794">
        <w:rPr>
          <w:rFonts w:ascii="Times New Roman" w:hAnsi="Times New Roman" w:cs="Times New Roman"/>
        </w:rPr>
        <w:t>О СТАРОСТЕ СЕЛЬСКОГО НАСЕЛЕННОГО ПУНКТА, ВХОДЯЩЕГО В СОСТАВ</w:t>
      </w:r>
    </w:p>
    <w:p w:rsidR="00EC29A2" w:rsidRPr="005C0794" w:rsidRDefault="006E4017" w:rsidP="006E4017">
      <w:pPr>
        <w:pStyle w:val="ConsPlusNormal"/>
        <w:jc w:val="center"/>
        <w:rPr>
          <w:b/>
        </w:rPr>
      </w:pPr>
      <w:r w:rsidRPr="005C0794">
        <w:rPr>
          <w:b/>
        </w:rPr>
        <w:t>БАЖЕНОВСКОГО СЕЛЬСКОГО ПОСЕЛЕНИЯ</w:t>
      </w:r>
    </w:p>
    <w:p w:rsidR="00EC29A2" w:rsidRDefault="00EC29A2" w:rsidP="00EC29A2">
      <w:pPr>
        <w:pStyle w:val="ConsPlusNormal"/>
        <w:jc w:val="both"/>
      </w:pPr>
    </w:p>
    <w:p w:rsidR="00EC29A2" w:rsidRPr="005C0794" w:rsidRDefault="00EC29A2" w:rsidP="00EC29A2">
      <w:pPr>
        <w:pStyle w:val="ConsPlusTitle"/>
        <w:jc w:val="center"/>
        <w:outlineLvl w:val="1"/>
        <w:rPr>
          <w:rFonts w:ascii="Times New Roman" w:hAnsi="Times New Roman" w:cs="Times New Roman"/>
        </w:rPr>
      </w:pPr>
      <w:r w:rsidRPr="005C0794">
        <w:rPr>
          <w:rFonts w:ascii="Times New Roman" w:hAnsi="Times New Roman" w:cs="Times New Roman"/>
        </w:rPr>
        <w:t>1. ОБЩИЕ ПОЛОЖЕНИЯ</w:t>
      </w:r>
    </w:p>
    <w:p w:rsidR="00EC29A2" w:rsidRDefault="00EC29A2" w:rsidP="00EC29A2">
      <w:pPr>
        <w:pStyle w:val="ConsPlusNormal"/>
        <w:jc w:val="both"/>
      </w:pPr>
    </w:p>
    <w:p w:rsidR="00EC29A2" w:rsidRDefault="00EC29A2" w:rsidP="00EC29A2">
      <w:pPr>
        <w:pStyle w:val="ConsPlusNormal"/>
        <w:ind w:firstLine="540"/>
        <w:jc w:val="both"/>
      </w:pPr>
      <w:r>
        <w:t xml:space="preserve">1.1. </w:t>
      </w:r>
      <w:proofErr w:type="gramStart"/>
      <w:r>
        <w:t xml:space="preserve">Настоящее Положение разработано в соответствии с Федеральным </w:t>
      </w:r>
      <w:hyperlink r:id="rId1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13" w:history="1">
        <w:r>
          <w:rPr>
            <w:color w:val="0000FF"/>
          </w:rPr>
          <w:t>Законом</w:t>
        </w:r>
      </w:hyperlink>
      <w:r>
        <w:t xml:space="preserve"> Свердловской области от 22 мая 2019 года N 43-ОЗ "Об отдельных вопросах регулирования статуса старост сельских населенных пунктов, расположенных на территории Свердловской области", </w:t>
      </w:r>
      <w:hyperlink r:id="rId14" w:history="1">
        <w:r>
          <w:rPr>
            <w:color w:val="0000FF"/>
          </w:rPr>
          <w:t>статьей 15-1</w:t>
        </w:r>
      </w:hyperlink>
      <w:r>
        <w:t xml:space="preserve"> Устава муниципального образования </w:t>
      </w:r>
      <w:r w:rsidR="006E4017" w:rsidRPr="00B16295">
        <w:t>Баженовско</w:t>
      </w:r>
      <w:r w:rsidR="006E4017">
        <w:t>е</w:t>
      </w:r>
      <w:r w:rsidR="006E4017" w:rsidRPr="00B16295">
        <w:t xml:space="preserve"> сельско</w:t>
      </w:r>
      <w:r w:rsidR="006E4017">
        <w:t>е</w:t>
      </w:r>
      <w:r w:rsidR="006E4017" w:rsidRPr="00B16295">
        <w:t xml:space="preserve"> поселени</w:t>
      </w:r>
      <w:r w:rsidR="006E4017">
        <w:t xml:space="preserve">е </w:t>
      </w:r>
      <w:proofErr w:type="spellStart"/>
      <w:r w:rsidR="006E4017">
        <w:t>Байкаловского</w:t>
      </w:r>
      <w:proofErr w:type="spellEnd"/>
      <w:r w:rsidR="006E4017">
        <w:t xml:space="preserve"> муниципального района</w:t>
      </w:r>
      <w:r>
        <w:t xml:space="preserve"> Свердловской</w:t>
      </w:r>
      <w:proofErr w:type="gramEnd"/>
      <w:r>
        <w:t xml:space="preserve"> области.</w:t>
      </w:r>
    </w:p>
    <w:p w:rsidR="00EC29A2" w:rsidRDefault="00EC29A2" w:rsidP="00EC29A2">
      <w:pPr>
        <w:pStyle w:val="ConsPlusNormal"/>
        <w:spacing w:before="240"/>
        <w:ind w:firstLine="540"/>
        <w:jc w:val="both"/>
      </w:pPr>
      <w:r>
        <w:t xml:space="preserve">1.2. Для организации взаимодействия органов местного самоуправления </w:t>
      </w:r>
      <w:r w:rsidR="006E4017" w:rsidRPr="00B16295">
        <w:t>Баженовского сельского поселения</w:t>
      </w:r>
      <w:r>
        <w:t xml:space="preserve"> и жителей сельского населенного пункта, входящего в состав </w:t>
      </w:r>
      <w:r w:rsidR="006E4017" w:rsidRPr="00B16295">
        <w:t xml:space="preserve">Баженовского сельского поселения </w:t>
      </w:r>
      <w:r>
        <w:t>(далее - сельский населенный пункт), при решении вопросов местного значения в сельском населенном пункте может назначаться староста сельского населенного пункта.</w:t>
      </w:r>
    </w:p>
    <w:p w:rsidR="00EC29A2" w:rsidRDefault="00EC29A2" w:rsidP="00EC29A2">
      <w:pPr>
        <w:pStyle w:val="ConsPlusNormal"/>
        <w:spacing w:before="240"/>
        <w:ind w:firstLine="540"/>
        <w:jc w:val="both"/>
      </w:pPr>
      <w:r>
        <w:t xml:space="preserve">1.3. Староста сельского населенного пункта назначается решением Думы </w:t>
      </w:r>
      <w:r w:rsidR="006E4017" w:rsidRPr="00B16295">
        <w:t xml:space="preserve">Баженовского сельского поселения </w:t>
      </w:r>
      <w:r w:rsidR="006E4017">
        <w:t xml:space="preserve"> </w:t>
      </w:r>
      <w:r>
        <w:t>по представлению</w:t>
      </w:r>
      <w:r w:rsidR="001858F5">
        <w:t xml:space="preserve"> собрания (</w:t>
      </w:r>
      <w:r>
        <w:t>схода</w:t>
      </w:r>
      <w:r w:rsidR="001858F5">
        <w:t>)</w:t>
      </w:r>
      <w:r w:rsidR="001858F5" w:rsidRPr="001858F5">
        <w:rPr>
          <w:sz w:val="28"/>
          <w:szCs w:val="28"/>
        </w:rPr>
        <w:t xml:space="preserve"> </w:t>
      </w:r>
      <w:r>
        <w:t>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C29A2" w:rsidRDefault="00EC29A2" w:rsidP="00EC29A2">
      <w:pPr>
        <w:pStyle w:val="ConsPlusNormal"/>
        <w:spacing w:before="240"/>
        <w:ind w:firstLine="540"/>
        <w:jc w:val="both"/>
      </w:pPr>
      <w:r>
        <w:t>1.4. С</w:t>
      </w:r>
      <w:r w:rsidR="001858F5">
        <w:t>обрание (с</w:t>
      </w:r>
      <w:r>
        <w:t>ход</w:t>
      </w:r>
      <w:r w:rsidR="001858F5">
        <w:t>)</w:t>
      </w:r>
      <w:r w:rsidR="001858F5">
        <w:rPr>
          <w:sz w:val="28"/>
          <w:szCs w:val="28"/>
        </w:rPr>
        <w:t xml:space="preserve"> </w:t>
      </w:r>
      <w:r>
        <w:t xml:space="preserve"> граждан сельского населенного пункта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проводится в порядке, установленном решением Думы </w:t>
      </w:r>
      <w:r w:rsidR="006E4017" w:rsidRPr="00B16295">
        <w:t>Баженовского сельского поселения</w:t>
      </w:r>
      <w:r>
        <w:t>.</w:t>
      </w:r>
    </w:p>
    <w:p w:rsidR="00EC29A2" w:rsidRDefault="00EC29A2" w:rsidP="00EC29A2">
      <w:pPr>
        <w:pStyle w:val="ConsPlusNormal"/>
        <w:spacing w:before="240"/>
        <w:ind w:firstLine="540"/>
        <w:jc w:val="both"/>
      </w:pPr>
      <w:r>
        <w:t xml:space="preserve">1.5. Староста сельского населенного пункта осуществляет свои полномочия в соответствии с </w:t>
      </w:r>
      <w:hyperlink r:id="rId15"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настоящим Положением.</w:t>
      </w:r>
    </w:p>
    <w:p w:rsidR="00EC29A2" w:rsidRDefault="00EC29A2" w:rsidP="00EC29A2">
      <w:pPr>
        <w:pStyle w:val="ConsPlusNormal"/>
        <w:spacing w:before="240"/>
        <w:ind w:firstLine="540"/>
        <w:jc w:val="both"/>
      </w:pPr>
      <w:r>
        <w:t xml:space="preserve">1.6.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r w:rsidR="001858F5" w:rsidRPr="00B16295">
        <w:t>Баженовского сельского поселения</w:t>
      </w:r>
      <w:r>
        <w:t>.</w:t>
      </w:r>
    </w:p>
    <w:p w:rsidR="00EC29A2" w:rsidRDefault="00EC29A2" w:rsidP="00EC29A2">
      <w:pPr>
        <w:pStyle w:val="ConsPlusNormal"/>
        <w:spacing w:before="240"/>
        <w:ind w:firstLine="540"/>
        <w:jc w:val="both"/>
      </w:pPr>
      <w:r>
        <w:t>1.7. Старостой сельского населенного пункта не может быть назначено лицо:</w:t>
      </w:r>
    </w:p>
    <w:p w:rsidR="00EC29A2" w:rsidRDefault="00EC29A2" w:rsidP="00EC29A2">
      <w:pPr>
        <w:pStyle w:val="ConsPlusNormal"/>
        <w:spacing w:before="240"/>
        <w:ind w:firstLine="540"/>
        <w:jc w:val="both"/>
      </w:pPr>
      <w:r>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C29A2" w:rsidRDefault="00EC29A2" w:rsidP="00EC29A2">
      <w:pPr>
        <w:pStyle w:val="ConsPlusNormal"/>
        <w:spacing w:before="240"/>
        <w:ind w:firstLine="540"/>
        <w:jc w:val="both"/>
      </w:pPr>
      <w:r>
        <w:t xml:space="preserve">2) </w:t>
      </w:r>
      <w:proofErr w:type="gramStart"/>
      <w:r>
        <w:t>признанное</w:t>
      </w:r>
      <w:proofErr w:type="gramEnd"/>
      <w:r>
        <w:t xml:space="preserve"> судом недееспособным или ограниченно дееспособным;</w:t>
      </w:r>
    </w:p>
    <w:p w:rsidR="00EC29A2" w:rsidRDefault="00EC29A2" w:rsidP="00EC29A2">
      <w:pPr>
        <w:pStyle w:val="ConsPlusNormal"/>
        <w:spacing w:before="240"/>
        <w:ind w:firstLine="540"/>
        <w:jc w:val="both"/>
      </w:pPr>
      <w:r>
        <w:lastRenderedPageBreak/>
        <w:t xml:space="preserve">3) </w:t>
      </w:r>
      <w:proofErr w:type="gramStart"/>
      <w:r>
        <w:t>имеющее</w:t>
      </w:r>
      <w:proofErr w:type="gramEnd"/>
      <w:r>
        <w:t xml:space="preserve"> непогашенную или неснятую судимость.</w:t>
      </w:r>
    </w:p>
    <w:p w:rsidR="00EC29A2" w:rsidRDefault="00EC29A2" w:rsidP="00EC29A2">
      <w:pPr>
        <w:pStyle w:val="ConsPlusNormal"/>
        <w:spacing w:before="240"/>
        <w:ind w:firstLine="540"/>
        <w:jc w:val="both"/>
      </w:pPr>
      <w:r>
        <w:t>1.8. В соответствии с</w:t>
      </w:r>
      <w:r w:rsidRPr="001858F5">
        <w:t xml:space="preserve"> Уставом </w:t>
      </w:r>
      <w:r w:rsidR="001858F5" w:rsidRPr="00B16295">
        <w:t>Баженовского сельского поселения</w:t>
      </w:r>
      <w:r>
        <w:t xml:space="preserve"> срок полномочий старосты сельского населенного пункта составляет </w:t>
      </w:r>
      <w:r w:rsidR="0066038D">
        <w:t>три</w:t>
      </w:r>
      <w:r>
        <w:t xml:space="preserve"> года.</w:t>
      </w:r>
    </w:p>
    <w:p w:rsidR="00EC29A2" w:rsidRDefault="00EC29A2" w:rsidP="00EC29A2">
      <w:pPr>
        <w:pStyle w:val="ConsPlusNormal"/>
        <w:spacing w:before="240"/>
        <w:ind w:firstLine="540"/>
        <w:jc w:val="both"/>
      </w:pPr>
      <w:r>
        <w:t xml:space="preserve">1.9. </w:t>
      </w:r>
      <w:proofErr w:type="gramStart"/>
      <w:r>
        <w:t xml:space="preserve">Полномочия старосты сельского населенного пункта прекращаются досрочно решением Думы </w:t>
      </w:r>
      <w:r w:rsidR="001858F5" w:rsidRPr="00B16295">
        <w:t>Баженовского сельского поселения</w:t>
      </w:r>
      <w:r>
        <w:t>, принятым по представлению</w:t>
      </w:r>
      <w:r w:rsidR="001858F5">
        <w:t xml:space="preserve"> собрания (</w:t>
      </w:r>
      <w:r>
        <w:t>схода</w:t>
      </w:r>
      <w:r w:rsidR="001858F5">
        <w:t>)</w:t>
      </w:r>
      <w:r>
        <w:t xml:space="preserve"> граждан сельского населенного пункта, а также в случаях, установленных </w:t>
      </w:r>
      <w:hyperlink r:id="rId16" w:history="1">
        <w:r>
          <w:rPr>
            <w:color w:val="0000FF"/>
          </w:rPr>
          <w:t>пунктами 1</w:t>
        </w:r>
      </w:hyperlink>
      <w:r>
        <w:t xml:space="preserve"> - </w:t>
      </w:r>
      <w:hyperlink r:id="rId17" w:history="1">
        <w:r>
          <w:rPr>
            <w:color w:val="0000FF"/>
          </w:rPr>
          <w:t>7 части 10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EC29A2" w:rsidRDefault="00EC29A2" w:rsidP="00EC29A2">
      <w:pPr>
        <w:pStyle w:val="ConsPlusNormal"/>
        <w:jc w:val="both"/>
      </w:pPr>
    </w:p>
    <w:p w:rsidR="00EC29A2" w:rsidRPr="005C0794" w:rsidRDefault="00EC29A2" w:rsidP="00EC29A2">
      <w:pPr>
        <w:pStyle w:val="ConsPlusTitle"/>
        <w:jc w:val="center"/>
        <w:outlineLvl w:val="1"/>
        <w:rPr>
          <w:rFonts w:ascii="Times New Roman" w:hAnsi="Times New Roman" w:cs="Times New Roman"/>
        </w:rPr>
      </w:pPr>
      <w:r w:rsidRPr="005C0794">
        <w:rPr>
          <w:rFonts w:ascii="Times New Roman" w:hAnsi="Times New Roman" w:cs="Times New Roman"/>
        </w:rPr>
        <w:t>2. ПОЛНОМОЧИЯ СТАРОСТЫ СЕЛЬСКОГО НАСЕЛЕННОГО ПУНКТА</w:t>
      </w:r>
    </w:p>
    <w:p w:rsidR="00EC29A2" w:rsidRDefault="00EC29A2" w:rsidP="00EC29A2">
      <w:pPr>
        <w:pStyle w:val="ConsPlusNormal"/>
        <w:jc w:val="both"/>
      </w:pPr>
    </w:p>
    <w:p w:rsidR="00EC29A2" w:rsidRDefault="00EC29A2" w:rsidP="00EC29A2">
      <w:pPr>
        <w:pStyle w:val="ConsPlusNormal"/>
        <w:ind w:firstLine="540"/>
        <w:jc w:val="both"/>
      </w:pPr>
      <w:r>
        <w:t>2.1. Староста сельского населенного пункта для решения возложенных на него задач осуществляет следующие полномочия:</w:t>
      </w:r>
    </w:p>
    <w:p w:rsidR="00EC29A2" w:rsidRDefault="00EC29A2" w:rsidP="00EC29A2">
      <w:pPr>
        <w:pStyle w:val="ConsPlusNormal"/>
        <w:spacing w:before="240"/>
        <w:ind w:firstLine="540"/>
        <w:jc w:val="both"/>
      </w:pPr>
      <w:r>
        <w:t xml:space="preserve">1) взаимодействует с органами местного самоуправления </w:t>
      </w:r>
      <w:r w:rsidR="001858F5" w:rsidRPr="00B16295">
        <w:t>Баженовского сельского поселения</w:t>
      </w:r>
      <w:r>
        <w:t>,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C29A2" w:rsidRDefault="00EC29A2" w:rsidP="00EC29A2">
      <w:pPr>
        <w:pStyle w:val="ConsPlusNormal"/>
        <w:spacing w:before="240"/>
        <w:ind w:firstLine="540"/>
        <w:jc w:val="both"/>
      </w:pPr>
      <w: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r w:rsidR="001858F5" w:rsidRPr="00B16295">
        <w:t>Баженовского сельского поселения</w:t>
      </w:r>
      <w:r>
        <w:t>;</w:t>
      </w:r>
    </w:p>
    <w:p w:rsidR="00EC29A2" w:rsidRDefault="00EC29A2" w:rsidP="00EC29A2">
      <w:pPr>
        <w:pStyle w:val="ConsPlusNormal"/>
        <w:spacing w:before="240"/>
        <w:ind w:firstLine="540"/>
        <w:jc w:val="both"/>
      </w:pPr>
      <w: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r w:rsidR="00C76754" w:rsidRPr="00B16295">
        <w:t>Баженовского сельского поселения</w:t>
      </w:r>
      <w:r>
        <w:t>;</w:t>
      </w:r>
    </w:p>
    <w:p w:rsidR="00EC29A2" w:rsidRDefault="00EC29A2" w:rsidP="00EC29A2">
      <w:pPr>
        <w:pStyle w:val="ConsPlusNormal"/>
        <w:spacing w:before="240"/>
        <w:ind w:firstLine="540"/>
        <w:jc w:val="both"/>
      </w:pPr>
      <w:r>
        <w:t xml:space="preserve">4) содействует органам местного самоуправления </w:t>
      </w:r>
      <w:r w:rsidR="00C76754" w:rsidRPr="00B16295">
        <w:t>Баженовского сельского поселения</w:t>
      </w:r>
      <w:r w:rsidR="00C76754">
        <w:t xml:space="preserve"> </w:t>
      </w:r>
      <w:r>
        <w:t>в организации и проведении публичных слушаний и общественных обсуждений, обнародовании их результатов в сельском населенном пункте.</w:t>
      </w:r>
    </w:p>
    <w:p w:rsidR="00EC29A2" w:rsidRDefault="00EC29A2" w:rsidP="00EC29A2">
      <w:pPr>
        <w:pStyle w:val="ConsPlusNormal"/>
        <w:spacing w:before="240"/>
        <w:ind w:firstLine="540"/>
        <w:jc w:val="both"/>
      </w:pPr>
      <w:r>
        <w:t>2.2. Староста сельского населенного пункта для решения возложенных на него задач имеет право:</w:t>
      </w:r>
    </w:p>
    <w:p w:rsidR="00EC29A2" w:rsidRDefault="00EC29A2" w:rsidP="00EC29A2">
      <w:pPr>
        <w:pStyle w:val="ConsPlusNormal"/>
        <w:spacing w:before="240"/>
        <w:ind w:firstLine="540"/>
        <w:jc w:val="both"/>
      </w:pPr>
      <w:r>
        <w:t xml:space="preserve">1) принимать в порядке, установленном Регламентом Думы </w:t>
      </w:r>
      <w:r w:rsidR="00C76754" w:rsidRPr="00B16295">
        <w:t>Баженовского сельского поселения</w:t>
      </w:r>
      <w:r>
        <w:t xml:space="preserve">, участие в заседаниях Думы </w:t>
      </w:r>
      <w:r w:rsidR="00C76754" w:rsidRPr="00B16295">
        <w:t>Баженовского сельского поселения</w:t>
      </w:r>
      <w:r>
        <w:t>, при рассмотрении вопросов, затрагивающих интересы жителей соответствующего сельского населенного пункта;</w:t>
      </w:r>
    </w:p>
    <w:p w:rsidR="00EC29A2" w:rsidRDefault="00EC29A2" w:rsidP="00EC29A2">
      <w:pPr>
        <w:pStyle w:val="ConsPlusNormal"/>
        <w:spacing w:before="240"/>
        <w:ind w:firstLine="540"/>
        <w:jc w:val="both"/>
      </w:pPr>
      <w:proofErr w:type="gramStart"/>
      <w:r>
        <w:t>2) содействовать органам местного самоуправления в привлечении граждан к участию на добровольной основе в социально значимых для сельского населенного пункта мероприятиях в целях решения вопросов местного значения муниципального образования, в том числе по обеспечению сохранности спортивных и детских игровых площадок, охране памятников истории и культуры местного (муниципального) значения, поддержанию в надлежащем состоянии мест захоронения, содержанию улиц и придомовых территорий, озеленению</w:t>
      </w:r>
      <w:proofErr w:type="gramEnd"/>
      <w:r>
        <w:t xml:space="preserve"> территории сельского населенного пункта, организации мест массового отдыха граждан на территории сельского населенного пункта;</w:t>
      </w:r>
    </w:p>
    <w:p w:rsidR="00EC29A2" w:rsidRDefault="00EC29A2" w:rsidP="00EC29A2">
      <w:pPr>
        <w:pStyle w:val="ConsPlusNormal"/>
        <w:spacing w:before="240"/>
        <w:ind w:firstLine="540"/>
        <w:jc w:val="both"/>
      </w:pPr>
      <w:r>
        <w:lastRenderedPageBreak/>
        <w:t xml:space="preserve">3) принимать участие в осуществлении </w:t>
      </w:r>
      <w:proofErr w:type="gramStart"/>
      <w:r>
        <w:t>контроля за</w:t>
      </w:r>
      <w:proofErr w:type="gramEnd"/>
      <w:r>
        <w:t xml:space="preserve"> соблюдением в сельском населенном пункте правил благоустройства территории </w:t>
      </w:r>
      <w:r w:rsidR="00C76754" w:rsidRPr="00B16295">
        <w:t>Баженовского сельского поселения</w:t>
      </w:r>
      <w:r>
        <w:t>, а также в организации благоустройства территории сельского населенного пункта в соответствии с этими правилами;</w:t>
      </w:r>
    </w:p>
    <w:p w:rsidR="00EC29A2" w:rsidRDefault="00EC29A2" w:rsidP="00EC29A2">
      <w:pPr>
        <w:pStyle w:val="ConsPlusNormal"/>
        <w:spacing w:before="240"/>
        <w:ind w:firstLine="540"/>
        <w:jc w:val="both"/>
      </w:pPr>
      <w:r>
        <w:t xml:space="preserve">4) содействовать органам местного самоуправления </w:t>
      </w:r>
      <w:r w:rsidR="00C76754" w:rsidRPr="00B16295">
        <w:t>Баженовского сельского поселения</w:t>
      </w:r>
      <w:r w:rsidR="00C76754">
        <w:t xml:space="preserve"> </w:t>
      </w:r>
      <w:r>
        <w:t>в реализации на территории сельского населенного пункта мероприятий, направленных на обеспечение первичных мер пожарной безопасности в сельском населенном пункте, защиту населения и территории сельского населенного пункта от чрезвычайных ситуаций природного и техногенного характера;</w:t>
      </w:r>
    </w:p>
    <w:p w:rsidR="00EC29A2" w:rsidRDefault="00EC29A2" w:rsidP="00EC29A2">
      <w:pPr>
        <w:pStyle w:val="ConsPlusNormal"/>
        <w:spacing w:before="240"/>
        <w:ind w:firstLine="540"/>
        <w:jc w:val="both"/>
      </w:pPr>
      <w:r>
        <w:t xml:space="preserve">5) содействовать органам местного самоуправления </w:t>
      </w:r>
      <w:r w:rsidR="00C76754" w:rsidRPr="00B16295">
        <w:t>Баженовского сельского поселения</w:t>
      </w:r>
      <w:r w:rsidR="00C76754">
        <w:t xml:space="preserve"> </w:t>
      </w:r>
      <w:r>
        <w:t xml:space="preserve">в разъяснении и организации исполнения на территории сельского населенного пункта законов и иных нормативных правовых актов Российской Федерации, законов и иных нормативных правовых актов Свердловской области (в рамках полномочий органов местного самоуправления), муниципальных правовых актов </w:t>
      </w:r>
      <w:r w:rsidR="00C76754" w:rsidRPr="00B16295">
        <w:t>Баженовского сельского поселения</w:t>
      </w:r>
      <w:r>
        <w:t>;</w:t>
      </w:r>
    </w:p>
    <w:p w:rsidR="00EC29A2" w:rsidRDefault="00C76754" w:rsidP="00EC29A2">
      <w:pPr>
        <w:pStyle w:val="ConsPlusNormal"/>
        <w:spacing w:before="300"/>
        <w:ind w:firstLine="540"/>
        <w:jc w:val="both"/>
      </w:pPr>
      <w:r>
        <w:t>6</w:t>
      </w:r>
      <w:r w:rsidR="00EC29A2">
        <w:t>)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C29A2" w:rsidRDefault="00C76754" w:rsidP="00EC29A2">
      <w:pPr>
        <w:pStyle w:val="ConsPlusNormal"/>
        <w:spacing w:before="240"/>
        <w:ind w:firstLine="540"/>
        <w:jc w:val="both"/>
      </w:pPr>
      <w:r>
        <w:t>7</w:t>
      </w:r>
      <w:r w:rsidR="00EC29A2">
        <w:t xml:space="preserve">) принимать участие в заседаниях, совещаниях Администрации </w:t>
      </w:r>
      <w:r w:rsidRPr="00B16295">
        <w:t>Баженовского сельского поселения</w:t>
      </w:r>
      <w:r w:rsidR="00EC29A2">
        <w:t>, при рассмотрении вопросов, затрагивающих интересы жителей соответствующего сельского населенного пункта.</w:t>
      </w:r>
    </w:p>
    <w:p w:rsidR="00EC29A2" w:rsidRDefault="00EC29A2" w:rsidP="00EC29A2">
      <w:pPr>
        <w:pStyle w:val="ConsPlusNormal"/>
        <w:spacing w:before="240"/>
        <w:ind w:firstLine="540"/>
        <w:jc w:val="both"/>
      </w:pPr>
      <w:r>
        <w:t>2.3. Староста сельского населенного пункта обязан:</w:t>
      </w:r>
    </w:p>
    <w:p w:rsidR="00EC29A2" w:rsidRDefault="00EC29A2" w:rsidP="00EC29A2">
      <w:pPr>
        <w:pStyle w:val="ConsPlusNormal"/>
        <w:spacing w:before="240"/>
        <w:ind w:firstLine="540"/>
        <w:jc w:val="both"/>
      </w:pPr>
      <w:bookmarkStart w:id="3" w:name="Par93"/>
      <w:bookmarkEnd w:id="3"/>
      <w:r>
        <w:t>1) ежегодно представлять отчет о своей деятельности (в свободной форме) на собрании (сходе) граждан сельского населенного пункта и направлять такой отчет в Администраци</w:t>
      </w:r>
      <w:r w:rsidR="00C76754">
        <w:t xml:space="preserve">ю </w:t>
      </w:r>
      <w:r w:rsidR="00C76754" w:rsidRPr="00B16295">
        <w:t>Баженовского сельского поселения</w:t>
      </w:r>
      <w:r w:rsidR="00C76754">
        <w:t xml:space="preserve"> </w:t>
      </w:r>
      <w:r>
        <w:t>в срок до 1 мая следующего календарного года;</w:t>
      </w:r>
    </w:p>
    <w:p w:rsidR="00EC29A2" w:rsidRDefault="00EC29A2" w:rsidP="00EC29A2">
      <w:pPr>
        <w:pStyle w:val="ConsPlusNormal"/>
        <w:spacing w:before="240"/>
        <w:ind w:firstLine="540"/>
        <w:jc w:val="both"/>
      </w:pPr>
      <w:r>
        <w:t xml:space="preserve">2) при реализации гарантий деятельности старосты сельского населенного пункта, установленных </w:t>
      </w:r>
      <w:r>
        <w:rPr>
          <w:color w:val="0000FF"/>
        </w:rPr>
        <w:t>подпунктами 2</w:t>
      </w:r>
      <w:r>
        <w:t xml:space="preserve">, </w:t>
      </w:r>
      <w:hyperlink w:anchor="Par134" w:tooltip="3) возмещение расходов, связанных с использованием личного транспорта для осуществления деятельности старосты сельского населенного пункта, в размерах и порядке, установленных пунктами 5.5 - 5.8 настоящего Положения;" w:history="1">
        <w:r>
          <w:rPr>
            <w:color w:val="0000FF"/>
          </w:rPr>
          <w:t>3 пункта 5.1</w:t>
        </w:r>
      </w:hyperlink>
      <w:r>
        <w:t xml:space="preserve"> настоящего Положения, представлять документы, подтверждающие понесенные расходы, связанные с осуществлением его деятельности, в соответствии с </w:t>
      </w:r>
      <w:r>
        <w:rPr>
          <w:color w:val="0000FF"/>
        </w:rPr>
        <w:t>пунктом 5.7</w:t>
      </w:r>
      <w:r>
        <w:t xml:space="preserve"> настоящего Положения.</w:t>
      </w:r>
    </w:p>
    <w:p w:rsidR="00EC29A2" w:rsidRDefault="00EC29A2" w:rsidP="00EC29A2">
      <w:pPr>
        <w:pStyle w:val="ConsPlusNormal"/>
        <w:jc w:val="both"/>
      </w:pPr>
    </w:p>
    <w:p w:rsidR="00EC29A2" w:rsidRPr="005C0794" w:rsidRDefault="00EC29A2" w:rsidP="00EC29A2">
      <w:pPr>
        <w:pStyle w:val="ConsPlusTitle"/>
        <w:jc w:val="center"/>
        <w:outlineLvl w:val="1"/>
        <w:rPr>
          <w:rFonts w:ascii="Times New Roman" w:hAnsi="Times New Roman" w:cs="Times New Roman"/>
        </w:rPr>
      </w:pPr>
      <w:r w:rsidRPr="005C0794">
        <w:rPr>
          <w:rFonts w:ascii="Times New Roman" w:hAnsi="Times New Roman" w:cs="Times New Roman"/>
        </w:rPr>
        <w:t>3. ВЗАИМОДЕЙСТВИЕ СТАРОСТЫ СЕЛЬСКОГО НАСЕЛЕННОГО ПУНКТА</w:t>
      </w:r>
    </w:p>
    <w:p w:rsidR="00EC29A2" w:rsidRPr="005C0794" w:rsidRDefault="00EC29A2" w:rsidP="00EC29A2">
      <w:pPr>
        <w:pStyle w:val="ConsPlusTitle"/>
        <w:jc w:val="center"/>
        <w:rPr>
          <w:rFonts w:ascii="Times New Roman" w:hAnsi="Times New Roman" w:cs="Times New Roman"/>
        </w:rPr>
      </w:pPr>
      <w:r w:rsidRPr="005C0794">
        <w:rPr>
          <w:rFonts w:ascii="Times New Roman" w:hAnsi="Times New Roman" w:cs="Times New Roman"/>
        </w:rPr>
        <w:t>С ОРГАНАМИ МЕСТНОГО САМОУПРАВЛЕНИЯ</w:t>
      </w:r>
    </w:p>
    <w:p w:rsidR="00EC29A2" w:rsidRDefault="00EC29A2" w:rsidP="00EC29A2">
      <w:pPr>
        <w:pStyle w:val="ConsPlusNormal"/>
        <w:jc w:val="both"/>
      </w:pPr>
    </w:p>
    <w:p w:rsidR="00EC29A2" w:rsidRDefault="00EC29A2" w:rsidP="00EC29A2">
      <w:pPr>
        <w:pStyle w:val="ConsPlusNormal"/>
        <w:ind w:firstLine="540"/>
        <w:jc w:val="both"/>
      </w:pPr>
      <w:r>
        <w:t xml:space="preserve">3.1. Староста сельского населенного пункта осуществляет свою деятельность во взаимодействии с органами местного самоуправления </w:t>
      </w:r>
      <w:r w:rsidR="0066038D" w:rsidRPr="00B16295">
        <w:t>Баженовского сельского поселения</w:t>
      </w:r>
      <w:r>
        <w:t xml:space="preserve">, </w:t>
      </w:r>
      <w:r w:rsidR="0066038D">
        <w:t>специалистами территорий</w:t>
      </w:r>
      <w:r>
        <w:t xml:space="preserve"> Администрации </w:t>
      </w:r>
      <w:r w:rsidR="0066038D" w:rsidRPr="00B16295">
        <w:t>Баженовского сельского поселения</w:t>
      </w:r>
      <w:r>
        <w:t>.</w:t>
      </w:r>
    </w:p>
    <w:p w:rsidR="00EC29A2" w:rsidRDefault="00EC29A2" w:rsidP="00EC29A2">
      <w:pPr>
        <w:pStyle w:val="ConsPlusNormal"/>
        <w:spacing w:before="240"/>
        <w:ind w:firstLine="540"/>
        <w:jc w:val="both"/>
      </w:pPr>
      <w:r>
        <w:t>С</w:t>
      </w:r>
      <w:r w:rsidR="0066038D">
        <w:t>пециалисты</w:t>
      </w:r>
      <w:r>
        <w:t xml:space="preserve"> территори</w:t>
      </w:r>
      <w:r w:rsidR="0066038D">
        <w:t>й</w:t>
      </w:r>
      <w:r>
        <w:t xml:space="preserve"> куриру</w:t>
      </w:r>
      <w:r w:rsidR="0066038D">
        <w:t>ю</w:t>
      </w:r>
      <w:r>
        <w:t>т деятельность старосты сельского населенного пункта.</w:t>
      </w:r>
    </w:p>
    <w:p w:rsidR="00EC29A2" w:rsidRDefault="00EC29A2" w:rsidP="00EC29A2">
      <w:pPr>
        <w:pStyle w:val="ConsPlusNormal"/>
        <w:spacing w:before="240"/>
        <w:ind w:firstLine="540"/>
        <w:jc w:val="both"/>
      </w:pPr>
      <w:r>
        <w:t xml:space="preserve">3.2. Органы местного самоуправления </w:t>
      </w:r>
      <w:r w:rsidR="0066038D" w:rsidRPr="00B16295">
        <w:t>Баженовского сельского поселения</w:t>
      </w:r>
      <w:r>
        <w:t>:</w:t>
      </w:r>
    </w:p>
    <w:p w:rsidR="00EC29A2" w:rsidRDefault="00EC29A2" w:rsidP="00EC29A2">
      <w:pPr>
        <w:pStyle w:val="ConsPlusNormal"/>
        <w:spacing w:before="240"/>
        <w:ind w:firstLine="540"/>
        <w:jc w:val="both"/>
      </w:pPr>
      <w:r>
        <w:t>1) во взаимоотношениях с жителями сельского населенного пункта опираются на помощь старосты сельского населенного пункта при принятии решений по вопросам, затрагивающим интересы жителей соответствующего сельского населенного пункта, учитывают мнение жителей, полученное через старосту сельского населенного пункта;</w:t>
      </w:r>
    </w:p>
    <w:p w:rsidR="00EC29A2" w:rsidRDefault="00EC29A2" w:rsidP="00EC29A2">
      <w:pPr>
        <w:pStyle w:val="ConsPlusNormal"/>
        <w:spacing w:before="240"/>
        <w:ind w:firstLine="540"/>
        <w:jc w:val="both"/>
      </w:pPr>
      <w:r>
        <w:lastRenderedPageBreak/>
        <w:t>2) содействуют старосте сельского населенного пункта в осуществлении его полномочий, оказывают методическую и организационную помощь, предоставляют в необходимых случаях оргтехнику, помещения, создают иные необходимые условия для проведения встреч с жителями, собраний (сходов) граждан соответствующего сельского населенного пункта.</w:t>
      </w:r>
    </w:p>
    <w:p w:rsidR="00EC29A2" w:rsidRPr="005C0794" w:rsidRDefault="00EC29A2" w:rsidP="00EC29A2">
      <w:pPr>
        <w:pStyle w:val="ConsPlusNormal"/>
        <w:jc w:val="both"/>
      </w:pPr>
    </w:p>
    <w:p w:rsidR="00EC29A2" w:rsidRPr="005C0794" w:rsidRDefault="00EC29A2" w:rsidP="00EC29A2">
      <w:pPr>
        <w:pStyle w:val="ConsPlusTitle"/>
        <w:jc w:val="center"/>
        <w:outlineLvl w:val="1"/>
        <w:rPr>
          <w:rFonts w:ascii="Times New Roman" w:hAnsi="Times New Roman" w:cs="Times New Roman"/>
        </w:rPr>
      </w:pPr>
      <w:r w:rsidRPr="005C0794">
        <w:rPr>
          <w:rFonts w:ascii="Times New Roman" w:hAnsi="Times New Roman" w:cs="Times New Roman"/>
        </w:rPr>
        <w:t>4. УДОСТОВЕРЕНИЕ СТАРОСТЫ СЕЛЬСКОГО НАСЕЛЕННОГО ПУНКТА</w:t>
      </w:r>
    </w:p>
    <w:p w:rsidR="00EC29A2" w:rsidRDefault="00EC29A2" w:rsidP="00EC29A2">
      <w:pPr>
        <w:pStyle w:val="ConsPlusNormal"/>
        <w:jc w:val="both"/>
      </w:pPr>
    </w:p>
    <w:p w:rsidR="00EC29A2" w:rsidRDefault="00EC29A2" w:rsidP="00EC29A2">
      <w:pPr>
        <w:pStyle w:val="ConsPlusNormal"/>
        <w:ind w:firstLine="540"/>
        <w:jc w:val="both"/>
      </w:pPr>
      <w:r>
        <w:t xml:space="preserve">4.1. Документом, подтверждающим полномочия старосты сельского населенного пункта, является удостоверение, подписанное главой </w:t>
      </w:r>
      <w:r w:rsidR="0066038D" w:rsidRPr="00B16295">
        <w:t>Баженовского сельского поселения</w:t>
      </w:r>
      <w:r>
        <w:t>. Удостоверение старосты сельского населенного пункта выдается на срок полномочий старосты сельского населенного пункта.</w:t>
      </w:r>
    </w:p>
    <w:p w:rsidR="00EC29A2" w:rsidRDefault="00EC29A2" w:rsidP="00EC29A2">
      <w:pPr>
        <w:pStyle w:val="ConsPlusNormal"/>
        <w:spacing w:before="240"/>
        <w:ind w:firstLine="540"/>
        <w:jc w:val="both"/>
      </w:pPr>
      <w:r>
        <w:rPr>
          <w:color w:val="0000FF"/>
        </w:rPr>
        <w:t>Описание</w:t>
      </w:r>
      <w:r>
        <w:t xml:space="preserve"> и </w:t>
      </w:r>
      <w:r>
        <w:rPr>
          <w:color w:val="0000FF"/>
        </w:rPr>
        <w:t>изображение</w:t>
      </w:r>
      <w:r>
        <w:t xml:space="preserve"> удостоверения старосты сельского населенного пункта приведено в Приложении N 1 и Приложении N 2 к настоящему Положению.</w:t>
      </w:r>
    </w:p>
    <w:p w:rsidR="00EC29A2" w:rsidRDefault="00EC29A2" w:rsidP="00EC29A2">
      <w:pPr>
        <w:pStyle w:val="ConsPlusNormal"/>
        <w:spacing w:before="240"/>
        <w:ind w:firstLine="540"/>
        <w:jc w:val="both"/>
      </w:pPr>
      <w:r>
        <w:t xml:space="preserve">4.2. Удостоверение вручается старосте сельского населенного пункта главой </w:t>
      </w:r>
      <w:r w:rsidR="00E6230B" w:rsidRPr="00B16295">
        <w:t>Баженовского сельского поселения</w:t>
      </w:r>
      <w:r>
        <w:t xml:space="preserve"> в течение пяти рабочих дней со дня принятия Думой </w:t>
      </w:r>
      <w:r w:rsidR="00E6230B" w:rsidRPr="00B16295">
        <w:t>Баженовского сельского поселения</w:t>
      </w:r>
      <w:r>
        <w:t xml:space="preserve"> решения о назначении старосты сельского населенного пункта.</w:t>
      </w:r>
    </w:p>
    <w:p w:rsidR="00EC29A2" w:rsidRDefault="00EC29A2" w:rsidP="00EC29A2">
      <w:pPr>
        <w:pStyle w:val="ConsPlusNormal"/>
        <w:spacing w:before="240"/>
        <w:ind w:firstLine="540"/>
        <w:jc w:val="both"/>
      </w:pPr>
      <w:r>
        <w:t>При наличии возможности удостоверение может быть вручено старосте сельского населенного пункта в торжественной обстановке в присутствии жителей соответствующего сельского населенного пункта.</w:t>
      </w:r>
    </w:p>
    <w:p w:rsidR="00EC29A2" w:rsidRDefault="00EC29A2" w:rsidP="00EC29A2">
      <w:pPr>
        <w:pStyle w:val="ConsPlusNormal"/>
        <w:spacing w:before="240"/>
        <w:ind w:firstLine="540"/>
        <w:jc w:val="both"/>
      </w:pPr>
      <w:r>
        <w:t xml:space="preserve">Факт получения удостоверения подтверждается подписями старосты сельского населенного пункта и уполномоченного муниципального служащего в </w:t>
      </w:r>
      <w:r>
        <w:rPr>
          <w:color w:val="0000FF"/>
        </w:rPr>
        <w:t>Журнале</w:t>
      </w:r>
      <w:r>
        <w:t xml:space="preserve"> регистрации удостоверений старост сельских населенных пунктов, который ведется в Администрации </w:t>
      </w:r>
      <w:r w:rsidR="00E6230B" w:rsidRPr="00B16295">
        <w:t>Баженовского сельского поселения</w:t>
      </w:r>
      <w:r>
        <w:t xml:space="preserve"> по форме, установленной Приложением N 3 к настоящему Положению.</w:t>
      </w:r>
    </w:p>
    <w:p w:rsidR="00EC29A2" w:rsidRDefault="00EC29A2" w:rsidP="00EC29A2">
      <w:pPr>
        <w:pStyle w:val="ConsPlusNormal"/>
        <w:spacing w:before="240"/>
        <w:ind w:firstLine="540"/>
        <w:jc w:val="both"/>
      </w:pPr>
      <w:r>
        <w:t>4.3. По истечении срока полномочий старосты сельского населенного пункта либо в случае досрочного прекращения полномочий старосты сельского населенного пункта удостоверение возвращается гражданином в Администраци</w:t>
      </w:r>
      <w:r w:rsidR="00E6230B">
        <w:t>ю</w:t>
      </w:r>
      <w:r>
        <w:t xml:space="preserve"> </w:t>
      </w:r>
      <w:r w:rsidR="00E6230B" w:rsidRPr="00B16295">
        <w:t>Баженовского сельского поселения</w:t>
      </w:r>
      <w:r>
        <w:t xml:space="preserve"> в течение трех рабочих дней со дня прекращения полномочий.</w:t>
      </w:r>
    </w:p>
    <w:p w:rsidR="00EC29A2" w:rsidRDefault="00EC29A2" w:rsidP="00EC29A2">
      <w:pPr>
        <w:pStyle w:val="ConsPlusNormal"/>
        <w:spacing w:before="240"/>
        <w:ind w:firstLine="540"/>
        <w:jc w:val="both"/>
      </w:pPr>
      <w:r>
        <w:t>Факт возврата удостоверения подтверждается подписями гражданина и уполномоченного муниципального служащего в Журнале регистрации удостоверений старост сельских населенных пунктов.</w:t>
      </w:r>
    </w:p>
    <w:p w:rsidR="00EC29A2" w:rsidRDefault="00EC29A2" w:rsidP="00EC29A2">
      <w:pPr>
        <w:pStyle w:val="ConsPlusNormal"/>
        <w:spacing w:before="240"/>
        <w:ind w:firstLine="540"/>
        <w:jc w:val="both"/>
      </w:pPr>
      <w:r>
        <w:t xml:space="preserve">4.4. Журнал регистрации удостоверений старост сельских населенных пунктов хранится в Администрации </w:t>
      </w:r>
      <w:r w:rsidR="00E6230B" w:rsidRPr="00B16295">
        <w:t>Баженовского сельского поселения</w:t>
      </w:r>
      <w:r w:rsidR="00E6230B">
        <w:t xml:space="preserve"> </w:t>
      </w:r>
      <w:r>
        <w:t>в течение трех лет со дня его окончания, после чего уничтожается. Одновременно уничтожаются удостоверения старост сельских населенных пунктов, учтенные в данном Журнале регистрации удостоверений старост сельских населенных пунктов.</w:t>
      </w:r>
    </w:p>
    <w:p w:rsidR="00EC29A2" w:rsidRDefault="00EC29A2" w:rsidP="00EC29A2">
      <w:pPr>
        <w:pStyle w:val="ConsPlusNormal"/>
        <w:jc w:val="both"/>
      </w:pPr>
    </w:p>
    <w:p w:rsidR="00EC29A2" w:rsidRPr="005C0794" w:rsidRDefault="00EC29A2" w:rsidP="00EC29A2">
      <w:pPr>
        <w:pStyle w:val="ConsPlusTitle"/>
        <w:jc w:val="center"/>
        <w:outlineLvl w:val="1"/>
        <w:rPr>
          <w:rFonts w:ascii="Times New Roman" w:hAnsi="Times New Roman" w:cs="Times New Roman"/>
        </w:rPr>
      </w:pPr>
      <w:r w:rsidRPr="005C0794">
        <w:rPr>
          <w:rFonts w:ascii="Times New Roman" w:hAnsi="Times New Roman" w:cs="Times New Roman"/>
        </w:rPr>
        <w:t>5. ГАРАНТИИ ДЕЯТЕЛЬНОСТИ</w:t>
      </w:r>
    </w:p>
    <w:p w:rsidR="00EC29A2" w:rsidRPr="005C0794" w:rsidRDefault="00EC29A2" w:rsidP="00EC29A2">
      <w:pPr>
        <w:pStyle w:val="ConsPlusTitle"/>
        <w:jc w:val="center"/>
        <w:rPr>
          <w:rFonts w:ascii="Times New Roman" w:hAnsi="Times New Roman" w:cs="Times New Roman"/>
        </w:rPr>
      </w:pPr>
      <w:r w:rsidRPr="005C0794">
        <w:rPr>
          <w:rFonts w:ascii="Times New Roman" w:hAnsi="Times New Roman" w:cs="Times New Roman"/>
        </w:rPr>
        <w:t>СТАРОСТЫ СЕЛЬСКОГО НАСЕЛЕННОГО ПУНКТА</w:t>
      </w:r>
    </w:p>
    <w:p w:rsidR="00EC29A2" w:rsidRDefault="00EC29A2" w:rsidP="00EC29A2">
      <w:pPr>
        <w:pStyle w:val="ConsPlusNormal"/>
        <w:jc w:val="both"/>
      </w:pPr>
    </w:p>
    <w:p w:rsidR="00EC29A2" w:rsidRDefault="00EC29A2" w:rsidP="00EC29A2">
      <w:pPr>
        <w:pStyle w:val="ConsPlusNormal"/>
        <w:ind w:firstLine="540"/>
        <w:jc w:val="both"/>
      </w:pPr>
      <w:r>
        <w:t xml:space="preserve">5.1. За счет средств бюджета </w:t>
      </w:r>
      <w:r w:rsidR="00E6230B" w:rsidRPr="00B16295">
        <w:t>Баженовского сельского поселения</w:t>
      </w:r>
      <w:r w:rsidR="00E6230B">
        <w:t xml:space="preserve"> </w:t>
      </w:r>
      <w:r>
        <w:t>устанавливаются следующие гарантии деятельности старосты сельского населенного пункта:</w:t>
      </w:r>
    </w:p>
    <w:p w:rsidR="00EC29A2" w:rsidRDefault="00EC29A2" w:rsidP="00EC29A2">
      <w:pPr>
        <w:pStyle w:val="ConsPlusNormal"/>
        <w:spacing w:before="240"/>
        <w:ind w:firstLine="540"/>
        <w:jc w:val="both"/>
      </w:pPr>
      <w:r>
        <w:t xml:space="preserve">1) доступ к информации, необходимой для осуществления деятельности старосты сельского населенного пункта, в порядке, установленном </w:t>
      </w:r>
      <w:r>
        <w:rPr>
          <w:color w:val="0000FF"/>
        </w:rPr>
        <w:t>пунктом 5.3</w:t>
      </w:r>
      <w:r>
        <w:t xml:space="preserve"> настоящего Положения;</w:t>
      </w:r>
    </w:p>
    <w:p w:rsidR="00EC29A2" w:rsidRDefault="00EC29A2" w:rsidP="00EC29A2">
      <w:pPr>
        <w:pStyle w:val="ConsPlusNormal"/>
      </w:pPr>
    </w:p>
    <w:p w:rsidR="00EC29A2" w:rsidRDefault="00EC29A2" w:rsidP="00EC29A2">
      <w:pPr>
        <w:pStyle w:val="ConsPlusNormal"/>
        <w:spacing w:before="300"/>
        <w:ind w:firstLine="540"/>
        <w:jc w:val="both"/>
      </w:pPr>
      <w:bookmarkStart w:id="4" w:name="Par132"/>
      <w:bookmarkEnd w:id="4"/>
      <w:r>
        <w:t xml:space="preserve">2) возмещение старосте сельского населенного пункта расходов на оплату услуг телефонной связи и иных расходов, связанных с осуществлением его деятельности, в размерах и порядке, установленных </w:t>
      </w:r>
      <w:r>
        <w:rPr>
          <w:color w:val="0000FF"/>
        </w:rPr>
        <w:t>пунктами 5.4</w:t>
      </w:r>
      <w:r>
        <w:t xml:space="preserve">, </w:t>
      </w:r>
      <w:hyperlink w:anchor="Par156" w:tooltip="5.6. Расходы, связанные с осуществлением деятельности старосты сельского населенного пункта, указанные в пунктах 5.4, 5.5 настоящего Положения, возмещаются старосте сельского населенного пункта, исходя из документально подтвержденного вида и фактического разме" w:history="1">
        <w:r>
          <w:rPr>
            <w:color w:val="0000FF"/>
          </w:rPr>
          <w:t>5.6</w:t>
        </w:r>
      </w:hyperlink>
      <w:r>
        <w:t xml:space="preserve"> - </w:t>
      </w:r>
      <w:hyperlink w:anchor="Par161" w:tooltip="5.8. После проверки отчета о расходах и прилагаемых к нему документов, в случае соответствия их условиям, установленным настоящим Положением, старосте сельского населенного пункта в срок до 15 числа месяца, следующего за отчетным, на основании распоряжения гла" w:history="1">
        <w:r>
          <w:rPr>
            <w:color w:val="0000FF"/>
          </w:rPr>
          <w:t>5.8</w:t>
        </w:r>
      </w:hyperlink>
      <w:r>
        <w:t xml:space="preserve"> настоящего Положения;</w:t>
      </w:r>
    </w:p>
    <w:p w:rsidR="00EC29A2" w:rsidRDefault="00EC29A2" w:rsidP="00EC29A2">
      <w:pPr>
        <w:pStyle w:val="ConsPlusNormal"/>
        <w:spacing w:before="300"/>
        <w:ind w:firstLine="540"/>
        <w:jc w:val="both"/>
      </w:pPr>
      <w:bookmarkStart w:id="5" w:name="Par134"/>
      <w:bookmarkEnd w:id="5"/>
      <w:r>
        <w:t xml:space="preserve">3) возмещение расходов, связанных с использованием личного транспорта для осуществления деятельности старосты сельского населенного пункта, в размерах и порядке, установленных </w:t>
      </w:r>
      <w:r>
        <w:rPr>
          <w:color w:val="0000FF"/>
        </w:rPr>
        <w:t>пунктами 5.5</w:t>
      </w:r>
      <w:r>
        <w:t xml:space="preserve"> - </w:t>
      </w:r>
      <w:hyperlink w:anchor="Par161" w:tooltip="5.8. После проверки отчета о расходах и прилагаемых к нему документов, в случае соответствия их условиям, установленным настоящим Положением, старосте сельского населенного пункта в срок до 15 числа месяца, следующего за отчетным, на основании распоряжения гла" w:history="1">
        <w:r>
          <w:rPr>
            <w:color w:val="0000FF"/>
          </w:rPr>
          <w:t>5.8</w:t>
        </w:r>
      </w:hyperlink>
      <w:r>
        <w:t xml:space="preserve"> настоящего Положения;</w:t>
      </w:r>
    </w:p>
    <w:p w:rsidR="00EC29A2" w:rsidRDefault="00EC29A2" w:rsidP="00EC29A2">
      <w:pPr>
        <w:pStyle w:val="ConsPlusNormal"/>
        <w:spacing w:before="240"/>
        <w:ind w:firstLine="540"/>
        <w:jc w:val="both"/>
      </w:pPr>
      <w:r>
        <w:t xml:space="preserve">4) внеочередной прием главой </w:t>
      </w:r>
      <w:r w:rsidR="00E6230B" w:rsidRPr="00B16295">
        <w:t>Баженовского сельского поселения</w:t>
      </w:r>
      <w:r w:rsidR="00E6230B">
        <w:t xml:space="preserve"> </w:t>
      </w:r>
      <w:r>
        <w:t xml:space="preserve">по вопросам, затрагивающим интересы жителей сельского населенного пункта, в порядке, установленном </w:t>
      </w:r>
      <w:r>
        <w:rPr>
          <w:color w:val="0000FF"/>
        </w:rPr>
        <w:t>пунктом 5.9</w:t>
      </w:r>
      <w:r>
        <w:t xml:space="preserve"> настоящего Положения;</w:t>
      </w:r>
    </w:p>
    <w:p w:rsidR="00EC29A2" w:rsidRDefault="00EC29A2" w:rsidP="00EC29A2">
      <w:pPr>
        <w:pStyle w:val="ConsPlusNormal"/>
        <w:spacing w:before="240"/>
        <w:ind w:firstLine="540"/>
        <w:jc w:val="both"/>
      </w:pPr>
      <w:r>
        <w:t xml:space="preserve">5) возможность распространения информации об осуществлении деятельности старосты сельского населенного пункта в порядке, установленном </w:t>
      </w:r>
      <w:r>
        <w:rPr>
          <w:color w:val="0000FF"/>
        </w:rPr>
        <w:t>пунктом 5.10</w:t>
      </w:r>
      <w:r>
        <w:t xml:space="preserve"> настоящего Положения.</w:t>
      </w:r>
    </w:p>
    <w:p w:rsidR="00EC29A2" w:rsidRDefault="00EC29A2" w:rsidP="00EC29A2">
      <w:pPr>
        <w:pStyle w:val="ConsPlusNormal"/>
        <w:spacing w:before="240"/>
        <w:ind w:firstLine="540"/>
        <w:jc w:val="both"/>
      </w:pPr>
      <w:r>
        <w:t xml:space="preserve">5.2. Гарантии деятельности старосты сельского населенного пункта, установленные </w:t>
      </w:r>
      <w:r>
        <w:rPr>
          <w:color w:val="0000FF"/>
        </w:rPr>
        <w:t>подпунктами 2</w:t>
      </w:r>
      <w:r>
        <w:t xml:space="preserve">, </w:t>
      </w:r>
      <w:r>
        <w:rPr>
          <w:color w:val="0000FF"/>
        </w:rPr>
        <w:t>3 пункта 5.1</w:t>
      </w:r>
      <w:r>
        <w:t xml:space="preserve"> настоящего Положения, предоставляются за счет средств бюджета </w:t>
      </w:r>
      <w:r w:rsidR="00E6230B" w:rsidRPr="00B16295">
        <w:t>Баженовского сельского поселения</w:t>
      </w:r>
      <w:r>
        <w:t>.</w:t>
      </w:r>
    </w:p>
    <w:p w:rsidR="00EC29A2" w:rsidRDefault="00EC29A2" w:rsidP="00EC29A2">
      <w:pPr>
        <w:pStyle w:val="ConsPlusNormal"/>
        <w:spacing w:before="240"/>
        <w:ind w:firstLine="540"/>
        <w:jc w:val="both"/>
      </w:pPr>
      <w:r>
        <w:t xml:space="preserve">Возмещение расходов, установленных </w:t>
      </w:r>
      <w:r>
        <w:rPr>
          <w:color w:val="0000FF"/>
        </w:rPr>
        <w:t>подпунктами 2</w:t>
      </w:r>
      <w:r>
        <w:t xml:space="preserve">, </w:t>
      </w:r>
      <w:r>
        <w:rPr>
          <w:color w:val="0000FF"/>
        </w:rPr>
        <w:t>3 пункта 5.1</w:t>
      </w:r>
      <w:r>
        <w:t xml:space="preserve"> настоящего Положения, осуществляется при наличии бюджетных ассигнований и открытых лимитов бюджетных обязатель</w:t>
      </w:r>
      <w:proofErr w:type="gramStart"/>
      <w:r>
        <w:t>ств гл</w:t>
      </w:r>
      <w:proofErr w:type="gramEnd"/>
      <w:r>
        <w:t xml:space="preserve">авному распорядителю бюджетных средств </w:t>
      </w:r>
      <w:r w:rsidR="00E6230B" w:rsidRPr="00B16295">
        <w:t>Баженовского сельского поселения</w:t>
      </w:r>
      <w:r>
        <w:t xml:space="preserve"> на реализацию гарантий деятельности старост сельских населенных пунктов.</w:t>
      </w:r>
    </w:p>
    <w:p w:rsidR="00EC29A2" w:rsidRDefault="00EC29A2" w:rsidP="00EC29A2">
      <w:pPr>
        <w:pStyle w:val="ConsPlusNormal"/>
        <w:spacing w:before="240"/>
        <w:ind w:firstLine="540"/>
        <w:jc w:val="both"/>
      </w:pPr>
      <w:bookmarkStart w:id="6" w:name="Par142"/>
      <w:bookmarkEnd w:id="6"/>
      <w:r>
        <w:t xml:space="preserve">5.3. Доступ к информации, необходимой для осуществления деятельности старосты сельского населенного пункта осуществляется по его письменному запросу в органы местного самоуправления </w:t>
      </w:r>
      <w:r w:rsidR="00E6230B" w:rsidRPr="00B16295">
        <w:t>Баженовского сельского поселения</w:t>
      </w:r>
      <w:r>
        <w:t>.</w:t>
      </w:r>
    </w:p>
    <w:p w:rsidR="00EC29A2" w:rsidRDefault="00EC29A2" w:rsidP="00EC29A2">
      <w:pPr>
        <w:pStyle w:val="ConsPlusNormal"/>
        <w:spacing w:before="240"/>
        <w:ind w:firstLine="540"/>
        <w:jc w:val="both"/>
      </w:pPr>
      <w:r>
        <w:t>Ответ на запрос старосты сельского населенного пункта направляется не позднее семи рабочих дней со дня его получения с приложением необходимых документов.</w:t>
      </w:r>
    </w:p>
    <w:p w:rsidR="00EC29A2" w:rsidRDefault="00EC29A2" w:rsidP="00EC29A2">
      <w:pPr>
        <w:pStyle w:val="ConsPlusNormal"/>
        <w:spacing w:before="240"/>
        <w:ind w:firstLine="540"/>
        <w:jc w:val="both"/>
      </w:pPr>
      <w:proofErr w:type="gramStart"/>
      <w:r>
        <w:t xml:space="preserve">При запросе старостой сельского населенного пункта информации, опубликованной в средствах массовой информации либо размещенной в сети "Интернет", в ответе на запрос орган местного самоуправления </w:t>
      </w:r>
      <w:r w:rsidR="00DF0414" w:rsidRPr="00B16295">
        <w:t>Баженовского сельского поселения</w:t>
      </w:r>
      <w:r>
        <w:t xml:space="preserve">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EC29A2" w:rsidRDefault="00EC29A2" w:rsidP="00EC29A2">
      <w:pPr>
        <w:pStyle w:val="ConsPlusNormal"/>
        <w:spacing w:before="300"/>
        <w:ind w:firstLine="540"/>
        <w:jc w:val="both"/>
      </w:pPr>
      <w:bookmarkStart w:id="7" w:name="Par148"/>
      <w:bookmarkEnd w:id="7"/>
      <w:r>
        <w:t xml:space="preserve">5.4. В соответствии с </w:t>
      </w:r>
      <w:r>
        <w:rPr>
          <w:color w:val="0000FF"/>
        </w:rPr>
        <w:t>подпунктом 2 пункта 5.1</w:t>
      </w:r>
      <w:r>
        <w:t xml:space="preserve"> настоящего Положения возмещению подлежат следующие виды расходов, связанных с осуществлением деятельности старосты сельского населенного пункта:</w:t>
      </w:r>
    </w:p>
    <w:p w:rsidR="00EC29A2" w:rsidRDefault="00EC29A2" w:rsidP="00EC29A2">
      <w:pPr>
        <w:pStyle w:val="ConsPlusNormal"/>
        <w:spacing w:before="240"/>
        <w:ind w:firstLine="540"/>
        <w:jc w:val="both"/>
      </w:pPr>
      <w:r>
        <w:t>1) услуги телефонной связи (местная телефонная связь, мобильная связь);</w:t>
      </w:r>
    </w:p>
    <w:p w:rsidR="00EC29A2" w:rsidRDefault="00EC29A2" w:rsidP="00EC29A2">
      <w:pPr>
        <w:pStyle w:val="ConsPlusNormal"/>
        <w:spacing w:before="240"/>
        <w:ind w:firstLine="540"/>
        <w:jc w:val="both"/>
      </w:pPr>
      <w:r>
        <w:t>2) приобретение офисной бумаги, канцелярских принадлежностей, расходных материалов для печатающих (копировальных) устройств;</w:t>
      </w:r>
    </w:p>
    <w:p w:rsidR="00EC29A2" w:rsidRDefault="00EC29A2" w:rsidP="00EC29A2">
      <w:pPr>
        <w:pStyle w:val="ConsPlusNormal"/>
        <w:spacing w:before="240"/>
        <w:ind w:firstLine="540"/>
        <w:jc w:val="both"/>
      </w:pPr>
      <w:r>
        <w:t>3) почтовые расходы;</w:t>
      </w:r>
    </w:p>
    <w:p w:rsidR="00EC29A2" w:rsidRDefault="00EC29A2" w:rsidP="00EC29A2">
      <w:pPr>
        <w:pStyle w:val="ConsPlusNormal"/>
        <w:spacing w:before="240"/>
        <w:ind w:firstLine="540"/>
        <w:jc w:val="both"/>
      </w:pPr>
      <w:r>
        <w:lastRenderedPageBreak/>
        <w:t>4) проезд транспортом общего пользования по муниципальным маршрутам регулярных перевозок пассажиров и багажа.</w:t>
      </w:r>
    </w:p>
    <w:p w:rsidR="00EC29A2" w:rsidRDefault="00EC29A2" w:rsidP="00EC29A2">
      <w:pPr>
        <w:pStyle w:val="ConsPlusNormal"/>
        <w:spacing w:before="300"/>
        <w:ind w:firstLine="540"/>
        <w:jc w:val="both"/>
      </w:pPr>
      <w:bookmarkStart w:id="8" w:name="Par154"/>
      <w:bookmarkEnd w:id="8"/>
      <w:r>
        <w:t xml:space="preserve">5.5. В соответствии с </w:t>
      </w:r>
      <w:r>
        <w:rPr>
          <w:color w:val="0000FF"/>
        </w:rPr>
        <w:t>подпунктом 3 пункта 5.1</w:t>
      </w:r>
      <w:r>
        <w:t xml:space="preserve"> настоящего Положения возмещению подлежат расходы на приобретение топлива при использовании личного транспорта, связанного с осуществлением деятельности старосты сельского населенного пункта.</w:t>
      </w:r>
    </w:p>
    <w:p w:rsidR="00EC29A2" w:rsidRDefault="00EC29A2" w:rsidP="00EC29A2">
      <w:pPr>
        <w:pStyle w:val="ConsPlusNormal"/>
        <w:spacing w:before="300"/>
        <w:ind w:firstLine="540"/>
        <w:jc w:val="both"/>
      </w:pPr>
      <w:bookmarkStart w:id="9" w:name="Par156"/>
      <w:bookmarkEnd w:id="9"/>
      <w:r>
        <w:t xml:space="preserve">5.6. Расходы, связанные с осуществлением деятельности старосты сельского населенного пункта, указанные в </w:t>
      </w:r>
      <w:r>
        <w:rPr>
          <w:color w:val="0000FF"/>
        </w:rPr>
        <w:t>пунктах 5.4</w:t>
      </w:r>
      <w:r>
        <w:t xml:space="preserve">, </w:t>
      </w:r>
      <w:hyperlink w:anchor="Par154" w:tooltip="5.5. В соответствии с подпунктом 3 пункта 5.1 настоящего Положения возмещению подлежат расходы на приобретение топлива при использовании личного транспорта, связанного с осуществлением деятельности старосты сельского населенного пункта." w:history="1">
        <w:r>
          <w:rPr>
            <w:color w:val="0000FF"/>
          </w:rPr>
          <w:t>5.5</w:t>
        </w:r>
      </w:hyperlink>
      <w:r>
        <w:t xml:space="preserve"> настоящего Положения, возмещаются старосте сельского населенного пункта, исходя из документально подтвержденного вида и фактического размера таких расходов, но не более одной тысячи рублей в месяц.</w:t>
      </w:r>
    </w:p>
    <w:p w:rsidR="00EC29A2" w:rsidRDefault="00EC29A2" w:rsidP="00EC29A2">
      <w:pPr>
        <w:pStyle w:val="ConsPlusNormal"/>
        <w:spacing w:before="300"/>
        <w:ind w:firstLine="540"/>
        <w:jc w:val="both"/>
      </w:pPr>
      <w:bookmarkStart w:id="10" w:name="Par158"/>
      <w:bookmarkEnd w:id="10"/>
      <w:r>
        <w:t xml:space="preserve">5.7. </w:t>
      </w:r>
      <w:proofErr w:type="gramStart"/>
      <w:r>
        <w:t xml:space="preserve">В целях возмещения расходов, связанных с осуществлением деятельности старосты сельского населенного пункта, староста в течение десяти дней после истечения отчетного месяца обязан представить </w:t>
      </w:r>
      <w:hyperlink w:anchor="Par344" w:tooltip="ОТЧЕТ" w:history="1">
        <w:r>
          <w:rPr>
            <w:color w:val="0000FF"/>
          </w:rPr>
          <w:t>отчет</w:t>
        </w:r>
      </w:hyperlink>
      <w:r>
        <w:t xml:space="preserve"> о расходах в Администраци</w:t>
      </w:r>
      <w:r w:rsidR="00DF0414">
        <w:t>ю</w:t>
      </w:r>
      <w:r>
        <w:t xml:space="preserve"> </w:t>
      </w:r>
      <w:r w:rsidR="00DF0414" w:rsidRPr="00B16295">
        <w:t>Баженовского сельского поселения</w:t>
      </w:r>
      <w:r w:rsidR="00DF0414">
        <w:t xml:space="preserve"> </w:t>
      </w:r>
      <w:r>
        <w:t>по форме, установленной Приложением N 4 к настоящему Положению, с приложением оригиналов документов, подтверждающих вид и фактический размер понесенных расходов (договоры, кассовые и (или) товарные чеки, приходные ордера, квитанции</w:t>
      </w:r>
      <w:proofErr w:type="gramEnd"/>
      <w:r>
        <w:t xml:space="preserve">, </w:t>
      </w:r>
      <w:proofErr w:type="gramStart"/>
      <w:r>
        <w:t>счета-фактуры, проездные документы, выписка отчетных данных о входящих и исходящих операциях услуг телефонной связи, маршрутный лист, документы, подтверждающие право использования транспорта, иные подтверждающие расходы документы).</w:t>
      </w:r>
      <w:proofErr w:type="gramEnd"/>
    </w:p>
    <w:p w:rsidR="00EC29A2" w:rsidRDefault="00EC29A2" w:rsidP="00EC29A2">
      <w:pPr>
        <w:pStyle w:val="ConsPlusNormal"/>
        <w:spacing w:before="300"/>
        <w:ind w:firstLine="540"/>
        <w:jc w:val="both"/>
      </w:pPr>
      <w:bookmarkStart w:id="11" w:name="Par161"/>
      <w:bookmarkEnd w:id="11"/>
      <w:r>
        <w:t xml:space="preserve">5.8. </w:t>
      </w:r>
      <w:proofErr w:type="gramStart"/>
      <w:r>
        <w:t xml:space="preserve">После проверки отчета о расходах и прилагаемых к нему документов, в случае соответствия их условиям, установленным настоящим Положением, старосте сельского населенного пункта в срок до 15 числа месяца, следующего за отчетным, на основании распоряжения главы Администрации </w:t>
      </w:r>
      <w:r w:rsidR="00DF0414" w:rsidRPr="00B16295">
        <w:t>Баженовского сельского поселения</w:t>
      </w:r>
      <w:r w:rsidR="00DF0414">
        <w:t xml:space="preserve"> </w:t>
      </w:r>
      <w:r>
        <w:t>производится возмещение расходов, связанных с осуществлением деятельности старосты сельского населенного пункта.</w:t>
      </w:r>
      <w:proofErr w:type="gramEnd"/>
    </w:p>
    <w:p w:rsidR="00EC29A2" w:rsidRDefault="00EC29A2" w:rsidP="00EC29A2">
      <w:pPr>
        <w:pStyle w:val="ConsPlusNormal"/>
        <w:spacing w:before="240"/>
        <w:ind w:firstLine="540"/>
        <w:jc w:val="both"/>
      </w:pPr>
      <w:r>
        <w:t>Возмещение расходов, связанных с осуществлением деятельности старосты сельского населенного пункта, производится в безналичной форме, путем перечисления на банковский счет, по реквизитам, указанным старостой сельского населенного пункта.</w:t>
      </w:r>
    </w:p>
    <w:p w:rsidR="00EC29A2" w:rsidRDefault="00EC29A2" w:rsidP="00EC29A2">
      <w:pPr>
        <w:pStyle w:val="ConsPlusNormal"/>
        <w:spacing w:before="240"/>
        <w:ind w:firstLine="540"/>
        <w:jc w:val="both"/>
      </w:pPr>
      <w:bookmarkStart w:id="12" w:name="Par164"/>
      <w:bookmarkEnd w:id="12"/>
      <w:r>
        <w:t xml:space="preserve">5.9. В целях организации внеочередного приема старосты сельского населенного пункта главой </w:t>
      </w:r>
      <w:r w:rsidR="00DF0414" w:rsidRPr="00B16295">
        <w:t>Баженовского сельского поселения</w:t>
      </w:r>
      <w:r w:rsidR="00DF0414">
        <w:t xml:space="preserve"> </w:t>
      </w:r>
      <w:r>
        <w:t xml:space="preserve">староста предварительно уведомляет </w:t>
      </w:r>
      <w:r w:rsidR="00DF0414">
        <w:t>секретаря</w:t>
      </w:r>
      <w:r>
        <w:t xml:space="preserve"> о необходимости приема (в любой форме, в том числе посредством электронной почты, телефонной связи).</w:t>
      </w:r>
    </w:p>
    <w:p w:rsidR="00EC29A2" w:rsidRDefault="00BE1EBB" w:rsidP="00EC29A2">
      <w:pPr>
        <w:pStyle w:val="ConsPlusNormal"/>
        <w:spacing w:before="240"/>
        <w:ind w:firstLine="540"/>
        <w:jc w:val="both"/>
      </w:pPr>
      <w:r>
        <w:t>Секретарь</w:t>
      </w:r>
      <w:r w:rsidR="00EC29A2">
        <w:t xml:space="preserve">, согласовывает с главой </w:t>
      </w:r>
      <w:r w:rsidRPr="00B16295">
        <w:t>Баженовского сельского поселения</w:t>
      </w:r>
      <w:r>
        <w:t xml:space="preserve"> </w:t>
      </w:r>
      <w:r w:rsidR="00EC29A2">
        <w:t xml:space="preserve">дату и время внеочередного приема и уведомляет старосту сельского населенного пункта о </w:t>
      </w:r>
      <w:proofErr w:type="gramStart"/>
      <w:r w:rsidR="00EC29A2">
        <w:t>назначенных</w:t>
      </w:r>
      <w:proofErr w:type="gramEnd"/>
      <w:r w:rsidR="00EC29A2">
        <w:t xml:space="preserve"> дате и времени внеочередного приема.</w:t>
      </w:r>
    </w:p>
    <w:p w:rsidR="00EC29A2" w:rsidRDefault="00EC29A2" w:rsidP="00EC29A2">
      <w:pPr>
        <w:pStyle w:val="ConsPlusNormal"/>
        <w:spacing w:before="240"/>
        <w:ind w:firstLine="540"/>
        <w:jc w:val="both"/>
      </w:pPr>
      <w:r>
        <w:t xml:space="preserve">Внеочередной прием старосты сельского населенного пункта должен быть обеспечен главой </w:t>
      </w:r>
      <w:r w:rsidR="00BE1EBB" w:rsidRPr="00B16295">
        <w:t>Баженовского сельского поселения</w:t>
      </w:r>
      <w:r w:rsidR="00BE1EBB">
        <w:t xml:space="preserve"> </w:t>
      </w:r>
      <w:r>
        <w:t>в течение пяти рабочих дней со дня получения уведомления старосты сельского населенного пункта.</w:t>
      </w:r>
    </w:p>
    <w:p w:rsidR="00BE1EBB" w:rsidRDefault="00BE1EBB" w:rsidP="00BE1EBB">
      <w:pPr>
        <w:pStyle w:val="a9"/>
      </w:pPr>
      <w:bookmarkStart w:id="13" w:name="Par170"/>
      <w:bookmarkEnd w:id="13"/>
      <w:r>
        <w:t xml:space="preserve">           </w:t>
      </w:r>
    </w:p>
    <w:p w:rsidR="00EC29A2" w:rsidRPr="005C0794" w:rsidRDefault="00EC29A2" w:rsidP="00BE1EBB">
      <w:pPr>
        <w:pStyle w:val="a9"/>
        <w:rPr>
          <w:rFonts w:ascii="Times New Roman" w:hAnsi="Times New Roman" w:cs="Times New Roman"/>
          <w:sz w:val="24"/>
          <w:szCs w:val="24"/>
        </w:rPr>
      </w:pPr>
      <w:r w:rsidRPr="005C0794">
        <w:rPr>
          <w:rFonts w:ascii="Times New Roman" w:hAnsi="Times New Roman" w:cs="Times New Roman"/>
        </w:rPr>
        <w:t>5.10. Возможность распространения информации об осуществлении деятельности старосты сельского населенного пункта обеспечивается путем опубликования</w:t>
      </w:r>
      <w:r w:rsidR="00BE1EBB" w:rsidRPr="005C0794">
        <w:rPr>
          <w:rFonts w:ascii="Times New Roman" w:hAnsi="Times New Roman" w:cs="Times New Roman"/>
        </w:rPr>
        <w:t xml:space="preserve"> </w:t>
      </w:r>
      <w:r w:rsidR="00BE1EBB" w:rsidRPr="005C0794">
        <w:rPr>
          <w:rFonts w:ascii="Times New Roman" w:hAnsi="Times New Roman" w:cs="Times New Roman"/>
          <w:sz w:val="24"/>
          <w:szCs w:val="24"/>
        </w:rPr>
        <w:t xml:space="preserve">газете «Вести Баженовского сельского поселения» и на официальном сайте Баженовского сельского поселения: </w:t>
      </w:r>
      <w:hyperlink r:id="rId18" w:history="1">
        <w:r w:rsidR="00BE1EBB" w:rsidRPr="005C0794">
          <w:rPr>
            <w:rStyle w:val="aa"/>
            <w:rFonts w:ascii="Times New Roman" w:hAnsi="Times New Roman" w:cs="Times New Roman"/>
            <w:sz w:val="24"/>
            <w:szCs w:val="24"/>
            <w:lang w:val="en-US"/>
          </w:rPr>
          <w:t>www</w:t>
        </w:r>
        <w:r w:rsidR="00BE1EBB" w:rsidRPr="005C0794">
          <w:rPr>
            <w:rStyle w:val="aa"/>
            <w:rFonts w:ascii="Times New Roman" w:hAnsi="Times New Roman" w:cs="Times New Roman"/>
            <w:sz w:val="24"/>
            <w:szCs w:val="24"/>
          </w:rPr>
          <w:t xml:space="preserve">. </w:t>
        </w:r>
        <w:proofErr w:type="spellStart"/>
        <w:r w:rsidR="00BE1EBB" w:rsidRPr="005C0794">
          <w:rPr>
            <w:rStyle w:val="aa"/>
            <w:rFonts w:ascii="Times New Roman" w:hAnsi="Times New Roman" w:cs="Times New Roman"/>
            <w:sz w:val="24"/>
            <w:szCs w:val="24"/>
          </w:rPr>
          <w:t>bajenovskoe</w:t>
        </w:r>
        <w:proofErr w:type="spellEnd"/>
        <w:r w:rsidR="00BE1EBB" w:rsidRPr="005C0794">
          <w:rPr>
            <w:rStyle w:val="aa"/>
            <w:rFonts w:ascii="Times New Roman" w:hAnsi="Times New Roman" w:cs="Times New Roman"/>
            <w:sz w:val="24"/>
            <w:szCs w:val="24"/>
          </w:rPr>
          <w:t>.</w:t>
        </w:r>
        <w:proofErr w:type="spellStart"/>
        <w:r w:rsidR="00BE1EBB" w:rsidRPr="005C0794">
          <w:rPr>
            <w:rStyle w:val="aa"/>
            <w:rFonts w:ascii="Times New Roman" w:hAnsi="Times New Roman" w:cs="Times New Roman"/>
            <w:sz w:val="24"/>
            <w:szCs w:val="24"/>
            <w:lang w:val="en-US"/>
          </w:rPr>
          <w:t>ru</w:t>
        </w:r>
        <w:proofErr w:type="spellEnd"/>
        <w:r w:rsidR="00BE1EBB" w:rsidRPr="005C0794">
          <w:rPr>
            <w:rStyle w:val="aa"/>
            <w:rFonts w:ascii="Times New Roman" w:hAnsi="Times New Roman" w:cs="Times New Roman"/>
            <w:sz w:val="24"/>
            <w:szCs w:val="24"/>
          </w:rPr>
          <w:t xml:space="preserve"> </w:t>
        </w:r>
      </w:hyperlink>
      <w:r w:rsidRPr="005C0794">
        <w:rPr>
          <w:rFonts w:ascii="Times New Roman" w:hAnsi="Times New Roman" w:cs="Times New Roman"/>
        </w:rPr>
        <w:t xml:space="preserve">ежегодного отчета, </w:t>
      </w:r>
      <w:r w:rsidR="00BE1EBB" w:rsidRPr="005C0794">
        <w:rPr>
          <w:rFonts w:ascii="Times New Roman" w:hAnsi="Times New Roman" w:cs="Times New Roman"/>
        </w:rPr>
        <w:t xml:space="preserve"> </w:t>
      </w:r>
      <w:r w:rsidRPr="005C0794">
        <w:rPr>
          <w:rFonts w:ascii="Times New Roman" w:hAnsi="Times New Roman" w:cs="Times New Roman"/>
        </w:rPr>
        <w:t xml:space="preserve">указанного в </w:t>
      </w:r>
      <w:hyperlink w:anchor="Par93" w:tooltip="1) ежегодно представлять отчет о своей деятельности (в свободной форме) на собрании (сходе) граждан сельского населенного пункта и направлять такой отчет в соответствующий территориальный орган Администрации Каменск-Уральского городского округа в срок до 1 мая" w:history="1">
        <w:r w:rsidRPr="005C0794">
          <w:rPr>
            <w:rFonts w:ascii="Times New Roman" w:hAnsi="Times New Roman" w:cs="Times New Roman"/>
            <w:color w:val="0000FF"/>
          </w:rPr>
          <w:t>подпункте 1 пункта 2.3</w:t>
        </w:r>
      </w:hyperlink>
      <w:r w:rsidRPr="005C0794">
        <w:rPr>
          <w:rFonts w:ascii="Times New Roman" w:hAnsi="Times New Roman" w:cs="Times New Roman"/>
        </w:rPr>
        <w:t xml:space="preserve"> настоящего Положения, в течение десяти рабочих дней со дня получения такого отчета </w:t>
      </w:r>
      <w:r w:rsidR="00BE1EBB" w:rsidRPr="005C0794">
        <w:rPr>
          <w:rFonts w:ascii="Times New Roman" w:hAnsi="Times New Roman" w:cs="Times New Roman"/>
        </w:rPr>
        <w:t xml:space="preserve"> </w:t>
      </w:r>
      <w:r w:rsidRPr="005C0794">
        <w:rPr>
          <w:rFonts w:ascii="Times New Roman" w:hAnsi="Times New Roman" w:cs="Times New Roman"/>
        </w:rPr>
        <w:t xml:space="preserve"> Администраци</w:t>
      </w:r>
      <w:r w:rsidR="00BE1EBB" w:rsidRPr="005C0794">
        <w:rPr>
          <w:rFonts w:ascii="Times New Roman" w:hAnsi="Times New Roman" w:cs="Times New Roman"/>
        </w:rPr>
        <w:t>ей Баженовского сельского поселения</w:t>
      </w:r>
      <w:proofErr w:type="gramStart"/>
      <w:r w:rsidRPr="005C0794">
        <w:rPr>
          <w:rFonts w:ascii="Times New Roman" w:hAnsi="Times New Roman" w:cs="Times New Roman"/>
        </w:rPr>
        <w:t xml:space="preserve"> .</w:t>
      </w:r>
      <w:proofErr w:type="gramEnd"/>
    </w:p>
    <w:p w:rsidR="00EC29A2" w:rsidRDefault="00EC29A2" w:rsidP="00EC29A2">
      <w:pPr>
        <w:pStyle w:val="ConsPlusNormal"/>
        <w:jc w:val="right"/>
        <w:outlineLvl w:val="1"/>
      </w:pPr>
      <w:r>
        <w:lastRenderedPageBreak/>
        <w:t>Приложение  1</w:t>
      </w:r>
    </w:p>
    <w:p w:rsidR="00EC29A2" w:rsidRDefault="00EC29A2" w:rsidP="00EC29A2">
      <w:pPr>
        <w:pStyle w:val="ConsPlusNormal"/>
        <w:jc w:val="right"/>
      </w:pPr>
      <w:r>
        <w:t>к Положению о старосте</w:t>
      </w:r>
    </w:p>
    <w:p w:rsidR="00EC29A2" w:rsidRDefault="00EC29A2" w:rsidP="00EC29A2">
      <w:pPr>
        <w:pStyle w:val="ConsPlusNormal"/>
        <w:jc w:val="right"/>
      </w:pPr>
      <w:r>
        <w:t>сельского населенного пункта,</w:t>
      </w:r>
    </w:p>
    <w:p w:rsidR="00EC29A2" w:rsidRDefault="00EC29A2" w:rsidP="00EC29A2">
      <w:pPr>
        <w:pStyle w:val="ConsPlusNormal"/>
        <w:jc w:val="right"/>
      </w:pPr>
      <w:r>
        <w:t>входящего в состав</w:t>
      </w:r>
    </w:p>
    <w:p w:rsidR="00EC29A2" w:rsidRDefault="009A7F86" w:rsidP="009A7F86">
      <w:pPr>
        <w:pStyle w:val="ConsPlusNormal"/>
        <w:jc w:val="right"/>
      </w:pPr>
      <w:r>
        <w:t>Баженовского сельского поселения</w:t>
      </w:r>
    </w:p>
    <w:p w:rsidR="00EC29A2" w:rsidRDefault="00EC29A2" w:rsidP="00EC29A2">
      <w:pPr>
        <w:pStyle w:val="ConsPlusTitle"/>
        <w:jc w:val="center"/>
      </w:pPr>
      <w:bookmarkStart w:id="14" w:name="Par183"/>
      <w:bookmarkEnd w:id="14"/>
      <w:r>
        <w:t>ОПИСАНИЕ</w:t>
      </w:r>
    </w:p>
    <w:p w:rsidR="00EC29A2" w:rsidRDefault="00EC29A2" w:rsidP="00EC29A2">
      <w:pPr>
        <w:pStyle w:val="ConsPlusTitle"/>
        <w:jc w:val="center"/>
      </w:pPr>
      <w:r>
        <w:t>УДОСТОВЕРЕНИЯ СТАРОСТЫ СЕЛЬСКОГО НАСЕЛЕННОГО ПУНКТА,</w:t>
      </w:r>
    </w:p>
    <w:p w:rsidR="00EC29A2" w:rsidRDefault="00EC29A2" w:rsidP="00EC29A2">
      <w:pPr>
        <w:pStyle w:val="ConsPlusTitle"/>
        <w:jc w:val="center"/>
      </w:pPr>
      <w:r>
        <w:t xml:space="preserve">ВХОДЯЩЕГО В СОСТАВ </w:t>
      </w:r>
      <w:r w:rsidR="009A7F86">
        <w:t>БАЖЕНОВСКОГО СЕЛЬСКОГО ПОСЕЛЕНИЯ</w:t>
      </w:r>
    </w:p>
    <w:p w:rsidR="00EC29A2" w:rsidRDefault="00EC29A2" w:rsidP="00EC29A2">
      <w:pPr>
        <w:pStyle w:val="ConsPlusNormal"/>
      </w:pPr>
    </w:p>
    <w:p w:rsidR="00EC29A2" w:rsidRDefault="00EC29A2" w:rsidP="00EC29A2">
      <w:pPr>
        <w:pStyle w:val="ConsPlusNormal"/>
        <w:jc w:val="both"/>
      </w:pPr>
    </w:p>
    <w:p w:rsidR="00EC29A2" w:rsidRDefault="00EC29A2" w:rsidP="00EC29A2">
      <w:pPr>
        <w:pStyle w:val="ConsPlusNormal"/>
        <w:ind w:firstLine="540"/>
        <w:jc w:val="both"/>
      </w:pPr>
      <w:r>
        <w:t xml:space="preserve">Удостоверение старосты сельского населенного пункта, входящего в состав </w:t>
      </w:r>
      <w:r w:rsidR="009A7F86">
        <w:t>Баженовского сельского поселения</w:t>
      </w:r>
      <w:r>
        <w:t xml:space="preserve">, представляет собой жесткую двухстраничную книжку с красными корочками размером 60 x 187 x 2 мм, перегибающимися посередине, обтянутыми красным </w:t>
      </w:r>
      <w:proofErr w:type="spellStart"/>
      <w:r>
        <w:t>бумвинилом</w:t>
      </w:r>
      <w:proofErr w:type="spellEnd"/>
      <w:r>
        <w:t>, с тиснением под кожу.</w:t>
      </w:r>
    </w:p>
    <w:p w:rsidR="009A7F86" w:rsidRDefault="009A7F86" w:rsidP="009A7F86">
      <w:pPr>
        <w:pStyle w:val="ConsPlusNormal"/>
        <w:spacing w:before="240"/>
        <w:ind w:firstLine="540"/>
        <w:jc w:val="both"/>
      </w:pPr>
      <w:r>
        <w:t>На лицевой стороне (обложке) в центре выполнена надпись в одну строку "УДОСТОВЕРЕНИЕ".</w:t>
      </w:r>
    </w:p>
    <w:p w:rsidR="009A7F86" w:rsidRDefault="009A7F86" w:rsidP="009A7F86">
      <w:pPr>
        <w:pStyle w:val="ConsPlusNormal"/>
        <w:spacing w:before="240"/>
        <w:ind w:firstLine="540"/>
        <w:jc w:val="both"/>
      </w:pPr>
      <w:r>
        <w:t>На развороте левая страница содержит:</w:t>
      </w:r>
    </w:p>
    <w:p w:rsidR="009A7F86" w:rsidRDefault="009A7F86" w:rsidP="009A7F86">
      <w:pPr>
        <w:pStyle w:val="ConsPlusNormal"/>
        <w:spacing w:before="240"/>
        <w:ind w:firstLine="540"/>
        <w:jc w:val="both"/>
      </w:pPr>
      <w:r>
        <w:t>- вверху по центру надпись  "УДОСТОВЕРЕНИЕ N ____";</w:t>
      </w:r>
    </w:p>
    <w:p w:rsidR="009A7F86" w:rsidRDefault="009A7F86" w:rsidP="009A7F86">
      <w:pPr>
        <w:pStyle w:val="ConsPlusNormal"/>
        <w:spacing w:before="240"/>
        <w:ind w:firstLine="540"/>
        <w:jc w:val="both"/>
      </w:pPr>
      <w:r>
        <w:t xml:space="preserve">- </w:t>
      </w:r>
      <w:r w:rsidR="00EE56E4">
        <w:t>слева</w:t>
      </w:r>
      <w:r>
        <w:t xml:space="preserve"> фотография старосты сельского населенного пункта размером 30 x 40 мм;</w:t>
      </w:r>
    </w:p>
    <w:p w:rsidR="001C1EF8" w:rsidRDefault="00CE5D75" w:rsidP="00CE5D75">
      <w:pPr>
        <w:pStyle w:val="ConsPlusNormal"/>
        <w:spacing w:before="240"/>
        <w:ind w:firstLine="540"/>
        <w:jc w:val="both"/>
      </w:pPr>
      <w:r>
        <w:t xml:space="preserve">- </w:t>
      </w:r>
      <w:r w:rsidR="00EE56E4">
        <w:t xml:space="preserve">справа </w:t>
      </w:r>
      <w:r>
        <w:t>фамили</w:t>
      </w:r>
      <w:r w:rsidR="00EE56E4">
        <w:t>я</w:t>
      </w:r>
      <w:r>
        <w:t>, им</w:t>
      </w:r>
      <w:r w:rsidR="00EE56E4">
        <w:t>я</w:t>
      </w:r>
      <w:r>
        <w:t>, отчеств</w:t>
      </w:r>
      <w:r w:rsidR="00EE56E4">
        <w:t>о</w:t>
      </w:r>
      <w:r w:rsidR="001C1EF8">
        <w:t xml:space="preserve"> в три строки;</w:t>
      </w:r>
    </w:p>
    <w:p w:rsidR="00CE5D75" w:rsidRDefault="001C1EF8" w:rsidP="00CE5D75">
      <w:pPr>
        <w:pStyle w:val="ConsPlusNormal"/>
        <w:spacing w:before="240"/>
        <w:ind w:firstLine="540"/>
        <w:jc w:val="both"/>
      </w:pPr>
      <w:r>
        <w:t>- ниже</w:t>
      </w:r>
      <w:r w:rsidR="00CE5D75">
        <w:t xml:space="preserve"> надпись черного цвета в три строки:</w:t>
      </w:r>
    </w:p>
    <w:p w:rsidR="00CE5D75" w:rsidRDefault="00CE5D75" w:rsidP="00CE5D75">
      <w:pPr>
        <w:pStyle w:val="ConsPlusNonformat"/>
        <w:spacing w:before="200"/>
        <w:jc w:val="both"/>
      </w:pPr>
      <w:r>
        <w:t xml:space="preserve">    "является старостой ___________________________________________________</w:t>
      </w:r>
    </w:p>
    <w:p w:rsidR="00CE5D75" w:rsidRDefault="00CE5D75" w:rsidP="00CE5D75">
      <w:pPr>
        <w:pStyle w:val="ConsPlusNonformat"/>
        <w:jc w:val="both"/>
      </w:pPr>
      <w:r>
        <w:t xml:space="preserve">                      </w:t>
      </w:r>
      <w:proofErr w:type="gramStart"/>
      <w:r>
        <w:t>(наименование сельского населенного пункта, входящего</w:t>
      </w:r>
      <w:proofErr w:type="gramEnd"/>
    </w:p>
    <w:p w:rsidR="00CE5D75" w:rsidRDefault="00CE5D75" w:rsidP="00CE5D75">
      <w:pPr>
        <w:pStyle w:val="ConsPlusNonformat"/>
        <w:jc w:val="both"/>
      </w:pPr>
      <w:r>
        <w:t xml:space="preserve">    _______________________________________________________________________</w:t>
      </w:r>
    </w:p>
    <w:p w:rsidR="00CE5D75" w:rsidRDefault="00CE5D75" w:rsidP="00CE5D75">
      <w:pPr>
        <w:pStyle w:val="ConsPlusNonformat"/>
        <w:jc w:val="both"/>
      </w:pPr>
      <w:r>
        <w:t xml:space="preserve">              в состав </w:t>
      </w:r>
      <w:r w:rsidR="00575EA9">
        <w:t>Баженовского сельского поселения</w:t>
      </w:r>
      <w:r>
        <w:t>)"</w:t>
      </w:r>
    </w:p>
    <w:p w:rsidR="009A7F86" w:rsidRDefault="009A7F86" w:rsidP="009A7F86">
      <w:pPr>
        <w:pStyle w:val="ConsPlusNormal"/>
        <w:jc w:val="both"/>
      </w:pPr>
    </w:p>
    <w:p w:rsidR="009A7F86" w:rsidRDefault="009A7F86" w:rsidP="009A7F86">
      <w:pPr>
        <w:pStyle w:val="ConsPlusNormal"/>
        <w:ind w:firstLine="540"/>
        <w:jc w:val="both"/>
      </w:pPr>
      <w:r>
        <w:t>На развороте правая страница содержит:</w:t>
      </w:r>
    </w:p>
    <w:p w:rsidR="00575EA9" w:rsidRDefault="00575EA9" w:rsidP="009A7F86">
      <w:pPr>
        <w:pStyle w:val="ConsPlusNormal"/>
        <w:ind w:firstLine="540"/>
        <w:jc w:val="both"/>
      </w:pPr>
    </w:p>
    <w:p w:rsidR="00575EA9" w:rsidRDefault="00575EA9" w:rsidP="009A7F86">
      <w:pPr>
        <w:pStyle w:val="ConsPlusNormal"/>
        <w:ind w:firstLine="540"/>
        <w:jc w:val="both"/>
      </w:pPr>
      <w:r>
        <w:t xml:space="preserve">- </w:t>
      </w:r>
      <w:r w:rsidR="001C1EF8">
        <w:t>в левом верхнем углу</w:t>
      </w:r>
      <w:r w:rsidR="00C20032">
        <w:t xml:space="preserve"> </w:t>
      </w:r>
      <w:r>
        <w:t>изображение герба Баженовского сельского поселения</w:t>
      </w:r>
      <w:r w:rsidR="00C20032">
        <w:t>;</w:t>
      </w:r>
    </w:p>
    <w:p w:rsidR="00C20032" w:rsidRDefault="009A7F86" w:rsidP="00C20032">
      <w:pPr>
        <w:pStyle w:val="ConsPlusNormal"/>
        <w:spacing w:before="240"/>
        <w:ind w:firstLine="540"/>
        <w:jc w:val="both"/>
      </w:pPr>
      <w:r>
        <w:t xml:space="preserve">- </w:t>
      </w:r>
      <w:r w:rsidR="00C20032">
        <w:t>справа от герба надпись черного цвета в четыре строки "</w:t>
      </w:r>
      <w:proofErr w:type="gramStart"/>
      <w:r w:rsidR="00C20032">
        <w:t>назначен</w:t>
      </w:r>
      <w:proofErr w:type="gramEnd"/>
      <w:r w:rsidR="00C20032">
        <w:t xml:space="preserve"> решением Думы Баженовского сельского поселения   ___ созыва от ___________ N ____";</w:t>
      </w:r>
    </w:p>
    <w:p w:rsidR="00C20032" w:rsidRDefault="00C20032" w:rsidP="009A7F86">
      <w:pPr>
        <w:pStyle w:val="ConsPlusNormal"/>
        <w:spacing w:before="240"/>
        <w:ind w:firstLine="540"/>
        <w:jc w:val="both"/>
      </w:pPr>
      <w:r>
        <w:t xml:space="preserve">- срок действия до «___»_________ ______ </w:t>
      </w:r>
      <w:proofErr w:type="gramStart"/>
      <w:r>
        <w:t>г</w:t>
      </w:r>
      <w:proofErr w:type="gramEnd"/>
      <w:r>
        <w:t>.</w:t>
      </w:r>
    </w:p>
    <w:p w:rsidR="009A7F86" w:rsidRDefault="009A7F86" w:rsidP="009A7F86">
      <w:pPr>
        <w:pStyle w:val="ConsPlusNormal"/>
        <w:spacing w:before="240"/>
        <w:ind w:firstLine="540"/>
        <w:jc w:val="both"/>
      </w:pPr>
      <w:r>
        <w:t xml:space="preserve">- в нижней части поля надпись в две строки: "Глава </w:t>
      </w:r>
      <w:r w:rsidR="0099667D">
        <w:t>Баженовского сельского поселения</w:t>
      </w:r>
      <w:r>
        <w:t>", рядом располагается подпись Главы с расшифровкой подписи (инициалы и фамилия);</w:t>
      </w:r>
    </w:p>
    <w:p w:rsidR="009A7F86" w:rsidRDefault="009A7F86" w:rsidP="009A7F86">
      <w:pPr>
        <w:pStyle w:val="ConsPlusNormal"/>
        <w:spacing w:before="240"/>
        <w:ind w:firstLine="540"/>
        <w:jc w:val="both"/>
      </w:pPr>
      <w:r>
        <w:t xml:space="preserve">- проставляется печать Администрации </w:t>
      </w:r>
      <w:r w:rsidR="0099667D">
        <w:t>Баженовского сельского поселения</w:t>
      </w:r>
      <w:r>
        <w:t>.</w:t>
      </w:r>
    </w:p>
    <w:p w:rsidR="00EC29A2" w:rsidRDefault="00EC29A2" w:rsidP="00EC29A2">
      <w:pPr>
        <w:pStyle w:val="ConsPlusNormal"/>
        <w:jc w:val="both"/>
      </w:pPr>
    </w:p>
    <w:p w:rsidR="00EC29A2" w:rsidRDefault="00EC29A2" w:rsidP="00EC29A2">
      <w:pPr>
        <w:pStyle w:val="ConsPlusNormal"/>
        <w:jc w:val="both"/>
      </w:pPr>
    </w:p>
    <w:p w:rsidR="005C0794" w:rsidRDefault="005C0794" w:rsidP="00EC29A2">
      <w:pPr>
        <w:pStyle w:val="ConsPlusNormal"/>
        <w:jc w:val="both"/>
      </w:pPr>
    </w:p>
    <w:p w:rsidR="005C0794" w:rsidRDefault="005C0794" w:rsidP="00EC29A2">
      <w:pPr>
        <w:pStyle w:val="ConsPlusNormal"/>
        <w:jc w:val="both"/>
      </w:pPr>
    </w:p>
    <w:p w:rsidR="005C0794" w:rsidRDefault="005C0794" w:rsidP="00EC29A2">
      <w:pPr>
        <w:pStyle w:val="ConsPlusNormal"/>
        <w:jc w:val="both"/>
      </w:pPr>
    </w:p>
    <w:p w:rsidR="0099667D" w:rsidRDefault="0099667D" w:rsidP="00EC29A2">
      <w:pPr>
        <w:pStyle w:val="ConsPlusNormal"/>
        <w:jc w:val="both"/>
      </w:pPr>
    </w:p>
    <w:p w:rsidR="00EC29A2" w:rsidRDefault="00EC29A2" w:rsidP="00EC29A2">
      <w:pPr>
        <w:pStyle w:val="ConsPlusNormal"/>
        <w:jc w:val="right"/>
        <w:outlineLvl w:val="1"/>
      </w:pPr>
      <w:r>
        <w:lastRenderedPageBreak/>
        <w:t>Приложение  2</w:t>
      </w:r>
    </w:p>
    <w:p w:rsidR="00EC29A2" w:rsidRDefault="00EC29A2" w:rsidP="00EC29A2">
      <w:pPr>
        <w:pStyle w:val="ConsPlusNormal"/>
        <w:jc w:val="right"/>
      </w:pPr>
      <w:r>
        <w:t>к Положению о старосте</w:t>
      </w:r>
    </w:p>
    <w:p w:rsidR="00EC29A2" w:rsidRDefault="00EC29A2" w:rsidP="00EC29A2">
      <w:pPr>
        <w:pStyle w:val="ConsPlusNormal"/>
        <w:jc w:val="right"/>
      </w:pPr>
      <w:r>
        <w:t>сельского населенного пункта,</w:t>
      </w:r>
    </w:p>
    <w:p w:rsidR="00EC29A2" w:rsidRDefault="00EC29A2" w:rsidP="00EC29A2">
      <w:pPr>
        <w:pStyle w:val="ConsPlusNormal"/>
        <w:jc w:val="right"/>
      </w:pPr>
      <w:r>
        <w:t>входящего в состав</w:t>
      </w:r>
    </w:p>
    <w:p w:rsidR="00EC29A2" w:rsidRDefault="0099667D" w:rsidP="0099667D">
      <w:pPr>
        <w:pStyle w:val="ConsPlusNormal"/>
        <w:jc w:val="right"/>
      </w:pPr>
      <w:r>
        <w:t>Баженовского сельского поселения</w:t>
      </w:r>
    </w:p>
    <w:p w:rsidR="00EC29A2" w:rsidRDefault="00EC29A2" w:rsidP="00EC29A2">
      <w:pPr>
        <w:pStyle w:val="ConsPlusNormal"/>
        <w:jc w:val="both"/>
      </w:pPr>
    </w:p>
    <w:p w:rsidR="00EC29A2" w:rsidRDefault="00EC29A2" w:rsidP="00EC29A2">
      <w:pPr>
        <w:pStyle w:val="ConsPlusNormal"/>
        <w:jc w:val="center"/>
      </w:pPr>
      <w:bookmarkStart w:id="15" w:name="Par226"/>
      <w:bookmarkEnd w:id="15"/>
      <w:r>
        <w:t>ИЗОБРАЖЕНИЕ</w:t>
      </w:r>
    </w:p>
    <w:p w:rsidR="00EC29A2" w:rsidRDefault="00EC29A2" w:rsidP="00EC29A2">
      <w:pPr>
        <w:pStyle w:val="ConsPlusNormal"/>
        <w:jc w:val="center"/>
      </w:pPr>
      <w:r>
        <w:t>УДОСТОВЕРЕНИЯ СТАРОСТЫ СЕЛЬСКОГО НАСЕЛЕННОГО ПУНКТА,</w:t>
      </w:r>
    </w:p>
    <w:p w:rsidR="0099667D" w:rsidRDefault="00EC29A2" w:rsidP="0099667D">
      <w:pPr>
        <w:pStyle w:val="ConsPlusNormal"/>
        <w:jc w:val="center"/>
      </w:pPr>
      <w:r>
        <w:t xml:space="preserve">ВХОДЯЩЕГО В СОСТАВ </w:t>
      </w:r>
      <w:r w:rsidR="0099667D">
        <w:t>БАЖЕНОВСКОГО СЕЛЬСКОГО ПОСЕЛЕНИЯ</w:t>
      </w:r>
    </w:p>
    <w:p w:rsidR="0099667D" w:rsidRDefault="0099667D" w:rsidP="0099667D">
      <w:pPr>
        <w:pStyle w:val="ConsPlusNormal"/>
        <w:jc w:val="center"/>
      </w:pPr>
    </w:p>
    <w:p w:rsidR="0099667D" w:rsidRDefault="0099667D" w:rsidP="0099667D">
      <w:pPr>
        <w:pStyle w:val="ConsPlusNormal"/>
        <w:jc w:val="center"/>
      </w:pPr>
    </w:p>
    <w:p w:rsidR="00EC29A2" w:rsidRDefault="00EC29A2" w:rsidP="0099667D">
      <w:pPr>
        <w:pStyle w:val="ConsPlusNormal"/>
        <w:jc w:val="center"/>
        <w:rPr>
          <w:sz w:val="14"/>
          <w:szCs w:val="14"/>
        </w:rPr>
      </w:pPr>
      <w:r>
        <w:rPr>
          <w:sz w:val="14"/>
          <w:szCs w:val="14"/>
        </w:rPr>
        <w:t xml:space="preserve">                                                    187 мм</w:t>
      </w:r>
    </w:p>
    <w:p w:rsidR="00EC29A2" w:rsidRDefault="00EC29A2" w:rsidP="00EC29A2">
      <w:pPr>
        <w:pStyle w:val="ConsPlusNonformat"/>
        <w:jc w:val="both"/>
        <w:rPr>
          <w:sz w:val="14"/>
          <w:szCs w:val="14"/>
        </w:rPr>
      </w:pPr>
      <w:r>
        <w:rPr>
          <w:sz w:val="14"/>
          <w:szCs w:val="14"/>
        </w:rPr>
        <w:t xml:space="preserve">   ┌────────────────────────────────────────────────────┬────────────────────────────────────────────────────┐</w:t>
      </w:r>
    </w:p>
    <w:p w:rsidR="00EC29A2" w:rsidRDefault="00EC29A2" w:rsidP="00EC29A2">
      <w:pPr>
        <w:pStyle w:val="ConsPlusNonformat"/>
        <w:jc w:val="both"/>
        <w:rPr>
          <w:sz w:val="14"/>
          <w:szCs w:val="14"/>
        </w:rPr>
      </w:pPr>
      <w:r>
        <w:rPr>
          <w:sz w:val="14"/>
          <w:szCs w:val="14"/>
        </w:rPr>
        <w:t xml:space="preserve">   │                                                    │                                                    │</w:t>
      </w:r>
    </w:p>
    <w:p w:rsidR="00EC29A2" w:rsidRDefault="00EC29A2" w:rsidP="00EC29A2">
      <w:pPr>
        <w:pStyle w:val="ConsPlusNonformat"/>
        <w:jc w:val="both"/>
        <w:rPr>
          <w:sz w:val="14"/>
          <w:szCs w:val="14"/>
        </w:rPr>
      </w:pPr>
      <w:r>
        <w:rPr>
          <w:sz w:val="14"/>
          <w:szCs w:val="14"/>
        </w:rPr>
        <w:t xml:space="preserve">   │                                                    │                                                    │</w:t>
      </w:r>
    </w:p>
    <w:p w:rsidR="00EC29A2" w:rsidRDefault="00EC29A2" w:rsidP="00EC29A2">
      <w:pPr>
        <w:pStyle w:val="ConsPlusNonformat"/>
        <w:jc w:val="both"/>
        <w:rPr>
          <w:sz w:val="14"/>
          <w:szCs w:val="14"/>
        </w:rPr>
      </w:pPr>
      <w:r>
        <w:rPr>
          <w:sz w:val="14"/>
          <w:szCs w:val="14"/>
        </w:rPr>
        <w:t xml:space="preserve">   │                                                    │                                                    │</w:t>
      </w:r>
    </w:p>
    <w:p w:rsidR="00EC29A2" w:rsidRDefault="00EC29A2" w:rsidP="00EC29A2">
      <w:pPr>
        <w:pStyle w:val="ConsPlusNonformat"/>
        <w:jc w:val="both"/>
        <w:rPr>
          <w:sz w:val="14"/>
          <w:szCs w:val="14"/>
        </w:rPr>
      </w:pPr>
      <w:r>
        <w:rPr>
          <w:sz w:val="14"/>
          <w:szCs w:val="14"/>
        </w:rPr>
        <w:t xml:space="preserve">   │                                                    │                                                    │</w:t>
      </w:r>
    </w:p>
    <w:p w:rsidR="00EC29A2" w:rsidRDefault="00EC29A2" w:rsidP="00EC29A2">
      <w:pPr>
        <w:pStyle w:val="ConsPlusNonformat"/>
        <w:jc w:val="both"/>
        <w:rPr>
          <w:sz w:val="14"/>
          <w:szCs w:val="14"/>
        </w:rPr>
      </w:pPr>
      <w:r>
        <w:rPr>
          <w:sz w:val="14"/>
          <w:szCs w:val="14"/>
        </w:rPr>
        <w:t xml:space="preserve">   │                                                    │                                                    │</w:t>
      </w:r>
    </w:p>
    <w:p w:rsidR="00EC29A2" w:rsidRDefault="00EC29A2" w:rsidP="00EC29A2">
      <w:pPr>
        <w:pStyle w:val="ConsPlusNonformat"/>
        <w:jc w:val="both"/>
        <w:rPr>
          <w:sz w:val="14"/>
          <w:szCs w:val="14"/>
        </w:rPr>
      </w:pPr>
      <w:r>
        <w:rPr>
          <w:sz w:val="14"/>
          <w:szCs w:val="14"/>
        </w:rPr>
        <w:t xml:space="preserve">   │                                                    │                                                    │</w:t>
      </w:r>
    </w:p>
    <w:p w:rsidR="00EC29A2" w:rsidRDefault="00EC29A2" w:rsidP="00EC29A2">
      <w:pPr>
        <w:pStyle w:val="ConsPlusNonformat"/>
        <w:jc w:val="both"/>
        <w:rPr>
          <w:sz w:val="14"/>
          <w:szCs w:val="14"/>
        </w:rPr>
      </w:pPr>
      <w:r>
        <w:rPr>
          <w:sz w:val="14"/>
          <w:szCs w:val="14"/>
        </w:rPr>
        <w:t xml:space="preserve">   │                                                    │                                                    │</w:t>
      </w:r>
    </w:p>
    <w:p w:rsidR="00EC29A2" w:rsidRDefault="00EC29A2" w:rsidP="00EC29A2">
      <w:pPr>
        <w:pStyle w:val="ConsPlusNonformat"/>
        <w:jc w:val="both"/>
        <w:rPr>
          <w:sz w:val="14"/>
          <w:szCs w:val="14"/>
        </w:rPr>
      </w:pPr>
      <w:r>
        <w:rPr>
          <w:sz w:val="14"/>
          <w:szCs w:val="14"/>
        </w:rPr>
        <w:t xml:space="preserve">   │                                                    │           </w:t>
      </w:r>
      <w:r w:rsidR="0099667D">
        <w:rPr>
          <w:sz w:val="14"/>
          <w:szCs w:val="14"/>
        </w:rPr>
        <w:t xml:space="preserve">                   </w:t>
      </w:r>
      <w:r>
        <w:rPr>
          <w:sz w:val="14"/>
          <w:szCs w:val="14"/>
        </w:rPr>
        <w:t xml:space="preserve">                  </w:t>
      </w:r>
      <w:r w:rsidR="0099667D">
        <w:rPr>
          <w:sz w:val="14"/>
          <w:szCs w:val="14"/>
        </w:rPr>
        <w:t xml:space="preserve"> </w:t>
      </w:r>
      <w:r>
        <w:rPr>
          <w:sz w:val="14"/>
          <w:szCs w:val="14"/>
        </w:rPr>
        <w:t xml:space="preserve">   │</w:t>
      </w:r>
    </w:p>
    <w:p w:rsidR="00EC29A2" w:rsidRDefault="00EC29A2" w:rsidP="00EC29A2">
      <w:pPr>
        <w:pStyle w:val="ConsPlusNonformat"/>
        <w:jc w:val="both"/>
        <w:rPr>
          <w:sz w:val="14"/>
          <w:szCs w:val="14"/>
        </w:rPr>
      </w:pPr>
      <w:r>
        <w:rPr>
          <w:sz w:val="14"/>
          <w:szCs w:val="14"/>
        </w:rPr>
        <w:t xml:space="preserve">60 │                                                   </w:t>
      </w:r>
      <w:r w:rsidR="0099667D">
        <w:rPr>
          <w:sz w:val="14"/>
          <w:szCs w:val="14"/>
        </w:rPr>
        <w:t xml:space="preserve"> │                      УДОСТОВЕРЕНИЕ                 </w:t>
      </w:r>
      <w:r>
        <w:rPr>
          <w:sz w:val="14"/>
          <w:szCs w:val="14"/>
        </w:rPr>
        <w:t>│</w:t>
      </w:r>
    </w:p>
    <w:p w:rsidR="00EC29A2" w:rsidRDefault="00EC29A2" w:rsidP="00EC29A2">
      <w:pPr>
        <w:pStyle w:val="ConsPlusNonformat"/>
        <w:jc w:val="both"/>
        <w:rPr>
          <w:sz w:val="14"/>
          <w:szCs w:val="14"/>
        </w:rPr>
      </w:pPr>
      <w:proofErr w:type="gramStart"/>
      <w:r>
        <w:rPr>
          <w:sz w:val="14"/>
          <w:szCs w:val="14"/>
        </w:rPr>
        <w:t>мм</w:t>
      </w:r>
      <w:proofErr w:type="gramEnd"/>
      <w:r>
        <w:rPr>
          <w:sz w:val="14"/>
          <w:szCs w:val="14"/>
        </w:rPr>
        <w:t xml:space="preserve"> │                                                    │        </w:t>
      </w:r>
      <w:r w:rsidR="0099667D">
        <w:rPr>
          <w:sz w:val="14"/>
          <w:szCs w:val="14"/>
        </w:rPr>
        <w:t xml:space="preserve">    </w:t>
      </w:r>
      <w:r>
        <w:rPr>
          <w:sz w:val="14"/>
          <w:szCs w:val="14"/>
        </w:rPr>
        <w:t xml:space="preserve">           </w:t>
      </w:r>
      <w:r w:rsidR="0099667D">
        <w:rPr>
          <w:sz w:val="14"/>
          <w:szCs w:val="14"/>
        </w:rPr>
        <w:t xml:space="preserve">                            </w:t>
      </w:r>
      <w:r>
        <w:rPr>
          <w:sz w:val="14"/>
          <w:szCs w:val="14"/>
        </w:rPr>
        <w:t xml:space="preserve"> │</w:t>
      </w:r>
    </w:p>
    <w:p w:rsidR="00EC29A2" w:rsidRDefault="00EC29A2" w:rsidP="00EC29A2">
      <w:pPr>
        <w:pStyle w:val="ConsPlusNonformat"/>
        <w:jc w:val="both"/>
        <w:rPr>
          <w:sz w:val="14"/>
          <w:szCs w:val="14"/>
        </w:rPr>
      </w:pPr>
      <w:r>
        <w:rPr>
          <w:sz w:val="14"/>
          <w:szCs w:val="14"/>
        </w:rPr>
        <w:t xml:space="preserve">   │                                                    │                                                    │</w:t>
      </w:r>
    </w:p>
    <w:p w:rsidR="00EC29A2" w:rsidRDefault="00EC29A2" w:rsidP="00EC29A2">
      <w:pPr>
        <w:pStyle w:val="ConsPlusNonformat"/>
        <w:jc w:val="both"/>
        <w:rPr>
          <w:sz w:val="14"/>
          <w:szCs w:val="14"/>
        </w:rPr>
      </w:pPr>
      <w:r>
        <w:rPr>
          <w:sz w:val="14"/>
          <w:szCs w:val="14"/>
        </w:rPr>
        <w:t xml:space="preserve">   │                                                    │                                                    │</w:t>
      </w:r>
    </w:p>
    <w:p w:rsidR="00EC29A2" w:rsidRDefault="00EC29A2" w:rsidP="00EC29A2">
      <w:pPr>
        <w:pStyle w:val="ConsPlusNonformat"/>
        <w:jc w:val="both"/>
        <w:rPr>
          <w:sz w:val="14"/>
          <w:szCs w:val="14"/>
        </w:rPr>
      </w:pPr>
      <w:r>
        <w:rPr>
          <w:sz w:val="14"/>
          <w:szCs w:val="14"/>
        </w:rPr>
        <w:t xml:space="preserve">   │                                                    │                                                    │</w:t>
      </w:r>
    </w:p>
    <w:p w:rsidR="00EC29A2" w:rsidRDefault="00EC29A2" w:rsidP="00EC29A2">
      <w:pPr>
        <w:pStyle w:val="ConsPlusNonformat"/>
        <w:jc w:val="both"/>
        <w:rPr>
          <w:sz w:val="14"/>
          <w:szCs w:val="14"/>
        </w:rPr>
      </w:pPr>
      <w:r>
        <w:rPr>
          <w:sz w:val="14"/>
          <w:szCs w:val="14"/>
        </w:rPr>
        <w:t xml:space="preserve">   │                                                    │                                                    │</w:t>
      </w:r>
    </w:p>
    <w:p w:rsidR="00EC29A2" w:rsidRDefault="00EC29A2" w:rsidP="00EC29A2">
      <w:pPr>
        <w:pStyle w:val="ConsPlusNonformat"/>
        <w:jc w:val="both"/>
        <w:rPr>
          <w:sz w:val="14"/>
          <w:szCs w:val="14"/>
        </w:rPr>
      </w:pPr>
      <w:r>
        <w:rPr>
          <w:sz w:val="14"/>
          <w:szCs w:val="14"/>
        </w:rPr>
        <w:t xml:space="preserve">   │                                                    │                                                    │</w:t>
      </w:r>
    </w:p>
    <w:p w:rsidR="00EC29A2" w:rsidRDefault="00EC29A2" w:rsidP="00EC29A2">
      <w:pPr>
        <w:pStyle w:val="ConsPlusNonformat"/>
        <w:jc w:val="both"/>
        <w:rPr>
          <w:sz w:val="14"/>
          <w:szCs w:val="14"/>
        </w:rPr>
      </w:pPr>
      <w:r>
        <w:rPr>
          <w:sz w:val="14"/>
          <w:szCs w:val="14"/>
        </w:rPr>
        <w:t xml:space="preserve">   │                                                    │                                                    │</w:t>
      </w:r>
    </w:p>
    <w:p w:rsidR="00EC29A2" w:rsidRDefault="00EC29A2" w:rsidP="00EC29A2">
      <w:pPr>
        <w:pStyle w:val="ConsPlusNonformat"/>
        <w:jc w:val="both"/>
        <w:rPr>
          <w:sz w:val="14"/>
          <w:szCs w:val="14"/>
        </w:rPr>
      </w:pPr>
      <w:r>
        <w:rPr>
          <w:sz w:val="14"/>
          <w:szCs w:val="14"/>
        </w:rPr>
        <w:t xml:space="preserve">   │                                                    │                                                    │</w:t>
      </w:r>
    </w:p>
    <w:p w:rsidR="00EC29A2" w:rsidRDefault="00EC29A2" w:rsidP="00EC29A2">
      <w:pPr>
        <w:pStyle w:val="ConsPlusNonformat"/>
        <w:jc w:val="both"/>
        <w:rPr>
          <w:sz w:val="14"/>
          <w:szCs w:val="14"/>
        </w:rPr>
      </w:pPr>
      <w:r>
        <w:rPr>
          <w:sz w:val="14"/>
          <w:szCs w:val="14"/>
        </w:rPr>
        <w:t xml:space="preserve">   │                                                    │                                                    │</w:t>
      </w:r>
    </w:p>
    <w:p w:rsidR="00EC29A2" w:rsidRDefault="00EC29A2" w:rsidP="00EC29A2">
      <w:pPr>
        <w:pStyle w:val="ConsPlusNonformat"/>
        <w:jc w:val="both"/>
        <w:rPr>
          <w:sz w:val="14"/>
          <w:szCs w:val="14"/>
        </w:rPr>
      </w:pPr>
      <w:r>
        <w:rPr>
          <w:sz w:val="14"/>
          <w:szCs w:val="14"/>
        </w:rPr>
        <w:t xml:space="preserve">   └────────────────────────────────────────────────────┴────────────────────────────────────────────────────┘</w:t>
      </w:r>
    </w:p>
    <w:p w:rsidR="00EC29A2" w:rsidRDefault="00EC29A2" w:rsidP="00EC29A2">
      <w:pPr>
        <w:pStyle w:val="ConsPlusNormal"/>
        <w:jc w:val="both"/>
      </w:pPr>
    </w:p>
    <w:p w:rsidR="00EC29A2" w:rsidRDefault="00EC29A2" w:rsidP="00EC29A2">
      <w:pPr>
        <w:pStyle w:val="ConsPlusNormal"/>
        <w:jc w:val="right"/>
      </w:pPr>
      <w:r>
        <w:t>Лицевая сторона</w:t>
      </w:r>
    </w:p>
    <w:p w:rsidR="00EC29A2" w:rsidRDefault="00EC29A2" w:rsidP="00EC29A2">
      <w:pPr>
        <w:pStyle w:val="ConsPlusNormal"/>
        <w:jc w:val="both"/>
      </w:pPr>
    </w:p>
    <w:p w:rsidR="00EC29A2" w:rsidRDefault="00EC29A2" w:rsidP="00EC29A2">
      <w:pPr>
        <w:pStyle w:val="ConsPlusNonformat"/>
        <w:jc w:val="both"/>
        <w:rPr>
          <w:sz w:val="14"/>
          <w:szCs w:val="14"/>
        </w:rPr>
      </w:pPr>
      <w:r>
        <w:rPr>
          <w:sz w:val="14"/>
          <w:szCs w:val="14"/>
        </w:rPr>
        <w:t xml:space="preserve">    ┌────────────────────────────────────────────────────┬────────────────────────────────────────────────────┐</w:t>
      </w:r>
    </w:p>
    <w:p w:rsidR="00EC29A2" w:rsidRDefault="00EC29A2" w:rsidP="00EC29A2">
      <w:pPr>
        <w:pStyle w:val="ConsPlusNonformat"/>
        <w:jc w:val="both"/>
        <w:rPr>
          <w:sz w:val="14"/>
          <w:szCs w:val="14"/>
        </w:rPr>
      </w:pPr>
      <w:r>
        <w:rPr>
          <w:sz w:val="14"/>
          <w:szCs w:val="14"/>
        </w:rPr>
        <w:t xml:space="preserve">    │                                                    │                                                    │</w:t>
      </w:r>
    </w:p>
    <w:p w:rsidR="00EC29A2" w:rsidRDefault="00EC29A2" w:rsidP="00EC29A2">
      <w:pPr>
        <w:pStyle w:val="ConsPlusNonformat"/>
        <w:jc w:val="both"/>
        <w:rPr>
          <w:sz w:val="14"/>
          <w:szCs w:val="14"/>
        </w:rPr>
      </w:pPr>
      <w:r>
        <w:rPr>
          <w:sz w:val="14"/>
          <w:szCs w:val="14"/>
        </w:rPr>
        <w:t xml:space="preserve">    │                Удостоверение N ____                │        Герб              назначен решением         │</w:t>
      </w:r>
    </w:p>
    <w:p w:rsidR="00EC29A2" w:rsidRDefault="00EC29A2" w:rsidP="00EC29A2">
      <w:pPr>
        <w:pStyle w:val="ConsPlusNonformat"/>
        <w:jc w:val="both"/>
        <w:rPr>
          <w:sz w:val="14"/>
          <w:szCs w:val="14"/>
        </w:rPr>
      </w:pPr>
      <w:r>
        <w:rPr>
          <w:sz w:val="14"/>
          <w:szCs w:val="14"/>
        </w:rPr>
        <w:t xml:space="preserve">    │                            </w:t>
      </w:r>
      <w:r w:rsidR="0099667D">
        <w:rPr>
          <w:sz w:val="14"/>
          <w:szCs w:val="14"/>
        </w:rPr>
        <w:t xml:space="preserve">                        │   Баженовского</w:t>
      </w:r>
      <w:r w:rsidR="00EE56E4">
        <w:rPr>
          <w:sz w:val="14"/>
          <w:szCs w:val="14"/>
        </w:rPr>
        <w:t xml:space="preserve">       </w:t>
      </w:r>
      <w:r>
        <w:rPr>
          <w:sz w:val="14"/>
          <w:szCs w:val="14"/>
        </w:rPr>
        <w:t xml:space="preserve">Думы </w:t>
      </w:r>
      <w:r w:rsidR="00EE56E4">
        <w:rPr>
          <w:sz w:val="14"/>
          <w:szCs w:val="14"/>
        </w:rPr>
        <w:t>Баженовского</w:t>
      </w:r>
      <w:r>
        <w:rPr>
          <w:sz w:val="14"/>
          <w:szCs w:val="14"/>
        </w:rPr>
        <w:t xml:space="preserve"> </w:t>
      </w:r>
      <w:proofErr w:type="gramStart"/>
      <w:r w:rsidR="00EE56E4">
        <w:rPr>
          <w:sz w:val="14"/>
          <w:szCs w:val="14"/>
        </w:rPr>
        <w:t>сельского</w:t>
      </w:r>
      <w:proofErr w:type="gramEnd"/>
      <w:r>
        <w:rPr>
          <w:sz w:val="14"/>
          <w:szCs w:val="14"/>
        </w:rPr>
        <w:t xml:space="preserve">   │</w:t>
      </w:r>
    </w:p>
    <w:p w:rsidR="00EC29A2" w:rsidRDefault="00EC29A2" w:rsidP="00EC29A2">
      <w:pPr>
        <w:pStyle w:val="ConsPlusNonformat"/>
        <w:jc w:val="both"/>
        <w:rPr>
          <w:sz w:val="14"/>
          <w:szCs w:val="14"/>
        </w:rPr>
      </w:pPr>
      <w:r>
        <w:rPr>
          <w:sz w:val="14"/>
          <w:szCs w:val="14"/>
        </w:rPr>
        <w:t xml:space="preserve">    │ ┌────────────┐ ___________________________________ │ </w:t>
      </w:r>
      <w:r w:rsidR="00EE56E4">
        <w:rPr>
          <w:sz w:val="14"/>
          <w:szCs w:val="14"/>
        </w:rPr>
        <w:t xml:space="preserve">сельского поселения      </w:t>
      </w:r>
      <w:proofErr w:type="spellStart"/>
      <w:proofErr w:type="gramStart"/>
      <w:r w:rsidR="00EE56E4">
        <w:rPr>
          <w:sz w:val="14"/>
          <w:szCs w:val="14"/>
        </w:rPr>
        <w:t>поселения</w:t>
      </w:r>
      <w:proofErr w:type="spellEnd"/>
      <w:proofErr w:type="gramEnd"/>
      <w:r w:rsidR="00EE56E4">
        <w:rPr>
          <w:sz w:val="14"/>
          <w:szCs w:val="14"/>
        </w:rPr>
        <w:t xml:space="preserve"> ____ созыва</w:t>
      </w:r>
      <w:r w:rsidR="0099667D">
        <w:rPr>
          <w:sz w:val="14"/>
          <w:szCs w:val="14"/>
        </w:rPr>
        <w:t xml:space="preserve"> </w:t>
      </w:r>
      <w:r>
        <w:rPr>
          <w:sz w:val="14"/>
          <w:szCs w:val="14"/>
        </w:rPr>
        <w:t xml:space="preserve">    │</w:t>
      </w:r>
    </w:p>
    <w:p w:rsidR="00EC29A2" w:rsidRDefault="00EC29A2" w:rsidP="00EC29A2">
      <w:pPr>
        <w:pStyle w:val="ConsPlusNonformat"/>
        <w:jc w:val="both"/>
        <w:rPr>
          <w:sz w:val="14"/>
          <w:szCs w:val="14"/>
        </w:rPr>
      </w:pPr>
      <w:r>
        <w:rPr>
          <w:sz w:val="14"/>
          <w:szCs w:val="14"/>
        </w:rPr>
        <w:t xml:space="preserve">    │ │            │               фамилия               │                          </w:t>
      </w:r>
      <w:proofErr w:type="gramStart"/>
      <w:r w:rsidR="00EE56E4">
        <w:rPr>
          <w:sz w:val="14"/>
          <w:szCs w:val="14"/>
        </w:rPr>
        <w:t>от</w:t>
      </w:r>
      <w:proofErr w:type="gramEnd"/>
      <w:r w:rsidR="00EE56E4">
        <w:rPr>
          <w:sz w:val="14"/>
          <w:szCs w:val="14"/>
        </w:rPr>
        <w:t xml:space="preserve"> _________ №_____</w:t>
      </w:r>
      <w:r>
        <w:rPr>
          <w:sz w:val="14"/>
          <w:szCs w:val="14"/>
        </w:rPr>
        <w:t xml:space="preserve">       │</w:t>
      </w:r>
    </w:p>
    <w:p w:rsidR="00EC29A2" w:rsidRDefault="00EC29A2" w:rsidP="00EC29A2">
      <w:pPr>
        <w:pStyle w:val="ConsPlusNonformat"/>
        <w:jc w:val="both"/>
        <w:rPr>
          <w:sz w:val="14"/>
          <w:szCs w:val="14"/>
        </w:rPr>
      </w:pPr>
      <w:r>
        <w:rPr>
          <w:sz w:val="14"/>
          <w:szCs w:val="14"/>
        </w:rPr>
        <w:t xml:space="preserve">    │ │            │ ___________________________________ │                          </w:t>
      </w:r>
      <w:r w:rsidR="00EE56E4">
        <w:rPr>
          <w:sz w:val="14"/>
          <w:szCs w:val="14"/>
        </w:rPr>
        <w:t xml:space="preserve">                    </w:t>
      </w:r>
      <w:r>
        <w:rPr>
          <w:sz w:val="14"/>
          <w:szCs w:val="14"/>
        </w:rPr>
        <w:t xml:space="preserve">      │</w:t>
      </w:r>
    </w:p>
    <w:p w:rsidR="00EC29A2" w:rsidRDefault="00EC29A2" w:rsidP="00EC29A2">
      <w:pPr>
        <w:pStyle w:val="ConsPlusNonformat"/>
        <w:jc w:val="both"/>
        <w:rPr>
          <w:sz w:val="14"/>
          <w:szCs w:val="14"/>
        </w:rPr>
      </w:pPr>
      <w:r>
        <w:rPr>
          <w:sz w:val="14"/>
          <w:szCs w:val="14"/>
        </w:rPr>
        <w:t xml:space="preserve">    │ │            │                 имя                 │                                                    │</w:t>
      </w:r>
    </w:p>
    <w:p w:rsidR="00EC29A2" w:rsidRDefault="00EC29A2" w:rsidP="00EC29A2">
      <w:pPr>
        <w:pStyle w:val="ConsPlusNonformat"/>
        <w:jc w:val="both"/>
        <w:rPr>
          <w:sz w:val="14"/>
          <w:szCs w:val="14"/>
        </w:rPr>
      </w:pPr>
      <w:r>
        <w:rPr>
          <w:sz w:val="14"/>
          <w:szCs w:val="14"/>
        </w:rPr>
        <w:t xml:space="preserve">    │ │            │ ___________________________________ │                                                    │</w:t>
      </w:r>
    </w:p>
    <w:p w:rsidR="00EC29A2" w:rsidRDefault="00EC29A2" w:rsidP="00EC29A2">
      <w:pPr>
        <w:pStyle w:val="ConsPlusNonformat"/>
        <w:jc w:val="both"/>
        <w:rPr>
          <w:sz w:val="14"/>
          <w:szCs w:val="14"/>
        </w:rPr>
      </w:pPr>
      <w:r>
        <w:rPr>
          <w:sz w:val="14"/>
          <w:szCs w:val="14"/>
        </w:rPr>
        <w:t xml:space="preserve">    │ │            │               отчество              │                                                    │</w:t>
      </w:r>
    </w:p>
    <w:p w:rsidR="00EC29A2" w:rsidRDefault="00EC29A2" w:rsidP="00EC29A2">
      <w:pPr>
        <w:pStyle w:val="ConsPlusNonformat"/>
        <w:jc w:val="both"/>
        <w:rPr>
          <w:sz w:val="14"/>
          <w:szCs w:val="14"/>
        </w:rPr>
      </w:pPr>
      <w:r>
        <w:rPr>
          <w:sz w:val="14"/>
          <w:szCs w:val="14"/>
        </w:rPr>
        <w:t xml:space="preserve">    │ │            │                                     │                                                    │</w:t>
      </w:r>
    </w:p>
    <w:p w:rsidR="00EC29A2" w:rsidRDefault="00EC29A2" w:rsidP="00EC29A2">
      <w:pPr>
        <w:pStyle w:val="ConsPlusNonformat"/>
        <w:jc w:val="both"/>
        <w:rPr>
          <w:sz w:val="14"/>
          <w:szCs w:val="14"/>
        </w:rPr>
      </w:pPr>
      <w:r>
        <w:rPr>
          <w:sz w:val="14"/>
          <w:szCs w:val="14"/>
        </w:rPr>
        <w:t xml:space="preserve">    │ │            │          является старостой         │Срок действия до "__" __________ 20__ г.            │</w:t>
      </w:r>
    </w:p>
    <w:p w:rsidR="00EC29A2" w:rsidRDefault="00EC29A2" w:rsidP="00EC29A2">
      <w:pPr>
        <w:pStyle w:val="ConsPlusNonformat"/>
        <w:jc w:val="both"/>
        <w:rPr>
          <w:sz w:val="14"/>
          <w:szCs w:val="14"/>
        </w:rPr>
      </w:pPr>
      <w:r>
        <w:rPr>
          <w:sz w:val="14"/>
          <w:szCs w:val="14"/>
        </w:rPr>
        <w:t xml:space="preserve">    │ │            │ ___________________________________ │                                                    │</w:t>
      </w:r>
    </w:p>
    <w:p w:rsidR="00EC29A2" w:rsidRDefault="00EC29A2" w:rsidP="00EC29A2">
      <w:pPr>
        <w:pStyle w:val="ConsPlusNonformat"/>
        <w:jc w:val="both"/>
        <w:rPr>
          <w:sz w:val="14"/>
          <w:szCs w:val="14"/>
        </w:rPr>
      </w:pPr>
      <w:r>
        <w:rPr>
          <w:sz w:val="14"/>
          <w:szCs w:val="14"/>
        </w:rPr>
        <w:t xml:space="preserve">    </w:t>
      </w:r>
      <w:proofErr w:type="gramStart"/>
      <w:r>
        <w:rPr>
          <w:sz w:val="14"/>
          <w:szCs w:val="14"/>
        </w:rPr>
        <w:t>│ │            │       (наименование сельского       │                                                    │</w:t>
      </w:r>
      <w:proofErr w:type="gramEnd"/>
    </w:p>
    <w:p w:rsidR="00EC29A2" w:rsidRDefault="00EC29A2" w:rsidP="00EC29A2">
      <w:pPr>
        <w:pStyle w:val="ConsPlusNonformat"/>
        <w:jc w:val="both"/>
        <w:rPr>
          <w:sz w:val="14"/>
          <w:szCs w:val="14"/>
        </w:rPr>
      </w:pPr>
      <w:r>
        <w:rPr>
          <w:sz w:val="14"/>
          <w:szCs w:val="14"/>
        </w:rPr>
        <w:t xml:space="preserve">    │ │            │    населенного пункта, входящего    │Глава</w:t>
      </w:r>
      <w:r w:rsidR="001C1EF8">
        <w:rPr>
          <w:sz w:val="14"/>
          <w:szCs w:val="14"/>
        </w:rPr>
        <w:t xml:space="preserve"> Баженовского</w:t>
      </w:r>
      <w:r>
        <w:rPr>
          <w:sz w:val="14"/>
          <w:szCs w:val="14"/>
        </w:rPr>
        <w:t xml:space="preserve">                                  │</w:t>
      </w:r>
    </w:p>
    <w:p w:rsidR="00EC29A2" w:rsidRDefault="00EC29A2" w:rsidP="00EC29A2">
      <w:pPr>
        <w:pStyle w:val="ConsPlusNonformat"/>
        <w:jc w:val="both"/>
        <w:rPr>
          <w:sz w:val="14"/>
          <w:szCs w:val="14"/>
        </w:rPr>
      </w:pPr>
      <w:r>
        <w:rPr>
          <w:sz w:val="14"/>
          <w:szCs w:val="14"/>
        </w:rPr>
        <w:t xml:space="preserve">    │ │            │ ___________________________________ │</w:t>
      </w:r>
      <w:r w:rsidR="001C1EF8">
        <w:rPr>
          <w:sz w:val="14"/>
          <w:szCs w:val="14"/>
        </w:rPr>
        <w:t>сельского поселения __________</w:t>
      </w:r>
      <w:r>
        <w:rPr>
          <w:sz w:val="14"/>
          <w:szCs w:val="14"/>
        </w:rPr>
        <w:t>/___________________/ │</w:t>
      </w:r>
    </w:p>
    <w:p w:rsidR="00EC29A2" w:rsidRDefault="00EC29A2" w:rsidP="00EC29A2">
      <w:pPr>
        <w:pStyle w:val="ConsPlusNonformat"/>
        <w:jc w:val="both"/>
        <w:rPr>
          <w:sz w:val="14"/>
          <w:szCs w:val="14"/>
        </w:rPr>
      </w:pPr>
      <w:r>
        <w:rPr>
          <w:sz w:val="14"/>
          <w:szCs w:val="14"/>
        </w:rPr>
        <w:t xml:space="preserve">    │ │            │ в состав </w:t>
      </w:r>
      <w:r w:rsidR="0099667D">
        <w:rPr>
          <w:sz w:val="14"/>
          <w:szCs w:val="14"/>
        </w:rPr>
        <w:t xml:space="preserve">Баженовского </w:t>
      </w:r>
      <w:proofErr w:type="gramStart"/>
      <w:r w:rsidR="0099667D">
        <w:rPr>
          <w:sz w:val="14"/>
          <w:szCs w:val="14"/>
        </w:rPr>
        <w:t>сельского</w:t>
      </w:r>
      <w:proofErr w:type="gramEnd"/>
      <w:r>
        <w:rPr>
          <w:sz w:val="14"/>
          <w:szCs w:val="14"/>
        </w:rPr>
        <w:t xml:space="preserve">     │</w:t>
      </w:r>
      <w:r w:rsidR="001C1EF8">
        <w:rPr>
          <w:sz w:val="14"/>
          <w:szCs w:val="14"/>
        </w:rPr>
        <w:t xml:space="preserve">               </w:t>
      </w:r>
      <w:r>
        <w:rPr>
          <w:sz w:val="14"/>
          <w:szCs w:val="14"/>
        </w:rPr>
        <w:t xml:space="preserve">            </w:t>
      </w:r>
      <w:r w:rsidR="001C1EF8">
        <w:rPr>
          <w:sz w:val="14"/>
          <w:szCs w:val="14"/>
        </w:rPr>
        <w:t xml:space="preserve">   </w:t>
      </w:r>
      <w:r>
        <w:rPr>
          <w:sz w:val="14"/>
          <w:szCs w:val="14"/>
        </w:rPr>
        <w:t xml:space="preserve"> расшифровка подписи  │</w:t>
      </w:r>
    </w:p>
    <w:p w:rsidR="00EC29A2" w:rsidRDefault="00EC29A2" w:rsidP="00EC29A2">
      <w:pPr>
        <w:pStyle w:val="ConsPlusNonformat"/>
        <w:jc w:val="both"/>
        <w:rPr>
          <w:sz w:val="14"/>
          <w:szCs w:val="14"/>
        </w:rPr>
      </w:pPr>
      <w:r>
        <w:rPr>
          <w:sz w:val="14"/>
          <w:szCs w:val="14"/>
        </w:rPr>
        <w:t xml:space="preserve">    │ └────────────┘ </w:t>
      </w:r>
      <w:r w:rsidR="0099667D">
        <w:rPr>
          <w:sz w:val="14"/>
          <w:szCs w:val="14"/>
        </w:rPr>
        <w:t>поселения</w:t>
      </w:r>
      <w:r w:rsidR="001C1EF8">
        <w:rPr>
          <w:sz w:val="14"/>
          <w:szCs w:val="14"/>
        </w:rPr>
        <w:t>)</w:t>
      </w:r>
      <w:r w:rsidR="0099667D">
        <w:rPr>
          <w:sz w:val="14"/>
          <w:szCs w:val="14"/>
        </w:rPr>
        <w:t xml:space="preserve">      </w:t>
      </w:r>
      <w:r w:rsidR="001C1EF8">
        <w:rPr>
          <w:sz w:val="14"/>
          <w:szCs w:val="14"/>
        </w:rPr>
        <w:t xml:space="preserve">  </w:t>
      </w:r>
      <w:r>
        <w:rPr>
          <w:sz w:val="14"/>
          <w:szCs w:val="14"/>
        </w:rPr>
        <w:t xml:space="preserve">                  │                  </w:t>
      </w:r>
      <w:proofErr w:type="spellStart"/>
      <w:r w:rsidR="001C1EF8">
        <w:rPr>
          <w:sz w:val="14"/>
          <w:szCs w:val="14"/>
        </w:rPr>
        <w:t>м.п</w:t>
      </w:r>
      <w:proofErr w:type="spellEnd"/>
      <w:r w:rsidR="001C1EF8">
        <w:rPr>
          <w:sz w:val="14"/>
          <w:szCs w:val="14"/>
        </w:rPr>
        <w:t xml:space="preserve">. </w:t>
      </w:r>
      <w:r>
        <w:rPr>
          <w:sz w:val="14"/>
          <w:szCs w:val="14"/>
        </w:rPr>
        <w:t xml:space="preserve">                             │</w:t>
      </w:r>
    </w:p>
    <w:p w:rsidR="00EC29A2" w:rsidRDefault="00EC29A2" w:rsidP="00EC29A2">
      <w:pPr>
        <w:pStyle w:val="ConsPlusNonformat"/>
        <w:jc w:val="both"/>
        <w:rPr>
          <w:sz w:val="14"/>
          <w:szCs w:val="14"/>
        </w:rPr>
      </w:pPr>
      <w:r>
        <w:rPr>
          <w:sz w:val="14"/>
          <w:szCs w:val="14"/>
        </w:rPr>
        <w:t xml:space="preserve">    │                                                    │                                                    │</w:t>
      </w:r>
    </w:p>
    <w:p w:rsidR="00EC29A2" w:rsidRDefault="00EC29A2" w:rsidP="00EC29A2">
      <w:pPr>
        <w:pStyle w:val="ConsPlusNonformat"/>
        <w:jc w:val="both"/>
        <w:rPr>
          <w:sz w:val="14"/>
          <w:szCs w:val="14"/>
        </w:rPr>
      </w:pPr>
      <w:r>
        <w:rPr>
          <w:sz w:val="14"/>
          <w:szCs w:val="14"/>
        </w:rPr>
        <w:t xml:space="preserve">    └────────────────────────────────────────────────────┴────────────────────────────────────────────────────┘</w:t>
      </w:r>
    </w:p>
    <w:p w:rsidR="00EC29A2" w:rsidRDefault="00EC29A2" w:rsidP="00EC29A2">
      <w:pPr>
        <w:pStyle w:val="ConsPlusNormal"/>
        <w:jc w:val="both"/>
      </w:pPr>
    </w:p>
    <w:p w:rsidR="00EC29A2" w:rsidRDefault="00EC29A2" w:rsidP="00EC29A2">
      <w:pPr>
        <w:pStyle w:val="ConsPlusNormal"/>
        <w:jc w:val="right"/>
      </w:pPr>
      <w:r>
        <w:t>Обратная сторона</w:t>
      </w:r>
    </w:p>
    <w:p w:rsidR="00EC29A2" w:rsidRDefault="00EC29A2" w:rsidP="00EC29A2">
      <w:pPr>
        <w:pStyle w:val="ConsPlusNormal"/>
        <w:jc w:val="both"/>
      </w:pPr>
    </w:p>
    <w:p w:rsidR="00EC29A2" w:rsidRDefault="00EC29A2" w:rsidP="00EC29A2">
      <w:pPr>
        <w:pStyle w:val="ConsPlusNormal"/>
        <w:jc w:val="both"/>
      </w:pPr>
    </w:p>
    <w:p w:rsidR="00EC29A2" w:rsidRDefault="00EC29A2" w:rsidP="00EC29A2">
      <w:pPr>
        <w:pStyle w:val="ConsPlusNormal"/>
        <w:jc w:val="both"/>
      </w:pPr>
    </w:p>
    <w:p w:rsidR="00EC29A2" w:rsidRDefault="00EC29A2" w:rsidP="00EC29A2">
      <w:pPr>
        <w:pStyle w:val="ConsPlusNormal"/>
        <w:jc w:val="both"/>
      </w:pPr>
    </w:p>
    <w:p w:rsidR="001C1EF8" w:rsidRDefault="001C1EF8" w:rsidP="00EC29A2">
      <w:pPr>
        <w:pStyle w:val="ConsPlusNormal"/>
        <w:jc w:val="both"/>
      </w:pPr>
    </w:p>
    <w:p w:rsidR="001C1EF8" w:rsidRDefault="001C1EF8" w:rsidP="00EC29A2">
      <w:pPr>
        <w:pStyle w:val="ConsPlusNormal"/>
        <w:jc w:val="both"/>
      </w:pPr>
    </w:p>
    <w:p w:rsidR="001C1EF8" w:rsidRDefault="001C1EF8" w:rsidP="00EC29A2">
      <w:pPr>
        <w:pStyle w:val="ConsPlusNormal"/>
        <w:jc w:val="both"/>
      </w:pPr>
    </w:p>
    <w:p w:rsidR="001C1EF8" w:rsidRDefault="001C1EF8" w:rsidP="00EC29A2">
      <w:pPr>
        <w:pStyle w:val="ConsPlusNormal"/>
        <w:jc w:val="both"/>
      </w:pPr>
    </w:p>
    <w:p w:rsidR="001C1EF8" w:rsidRDefault="001C1EF8" w:rsidP="00EC29A2">
      <w:pPr>
        <w:pStyle w:val="ConsPlusNormal"/>
        <w:jc w:val="both"/>
      </w:pPr>
    </w:p>
    <w:p w:rsidR="005C0794" w:rsidRDefault="005C0794" w:rsidP="00EC29A2">
      <w:pPr>
        <w:pStyle w:val="ConsPlusNormal"/>
        <w:jc w:val="both"/>
      </w:pPr>
    </w:p>
    <w:p w:rsidR="00EC29A2" w:rsidRDefault="00EC29A2" w:rsidP="00EC29A2">
      <w:pPr>
        <w:pStyle w:val="ConsPlusNormal"/>
        <w:jc w:val="both"/>
      </w:pPr>
    </w:p>
    <w:p w:rsidR="00EC29A2" w:rsidRDefault="00EC29A2" w:rsidP="00EC29A2">
      <w:pPr>
        <w:pStyle w:val="ConsPlusNormal"/>
        <w:jc w:val="right"/>
        <w:outlineLvl w:val="1"/>
      </w:pPr>
      <w:r>
        <w:lastRenderedPageBreak/>
        <w:t>Приложение  3</w:t>
      </w:r>
    </w:p>
    <w:p w:rsidR="00EC29A2" w:rsidRDefault="00EC29A2" w:rsidP="00EC29A2">
      <w:pPr>
        <w:pStyle w:val="ConsPlusNormal"/>
        <w:jc w:val="right"/>
      </w:pPr>
      <w:r>
        <w:t>к Положению о старосте</w:t>
      </w:r>
    </w:p>
    <w:p w:rsidR="00EC29A2" w:rsidRDefault="00EC29A2" w:rsidP="00EC29A2">
      <w:pPr>
        <w:pStyle w:val="ConsPlusNormal"/>
        <w:jc w:val="right"/>
      </w:pPr>
      <w:r>
        <w:t>сельского населенного пункта,</w:t>
      </w:r>
    </w:p>
    <w:p w:rsidR="00EC29A2" w:rsidRDefault="00EC29A2" w:rsidP="00EC29A2">
      <w:pPr>
        <w:pStyle w:val="ConsPlusNormal"/>
        <w:jc w:val="right"/>
      </w:pPr>
      <w:r>
        <w:t>входящего в состав</w:t>
      </w:r>
    </w:p>
    <w:p w:rsidR="001C1EF8" w:rsidRDefault="001C1EF8" w:rsidP="001C1EF8">
      <w:pPr>
        <w:pStyle w:val="ConsPlusNormal"/>
        <w:jc w:val="right"/>
      </w:pPr>
      <w:r>
        <w:t>Баженовского сельского поселения</w:t>
      </w:r>
    </w:p>
    <w:p w:rsidR="00EC29A2" w:rsidRDefault="00EC29A2" w:rsidP="00EC29A2">
      <w:pPr>
        <w:pStyle w:val="ConsPlusNormal"/>
      </w:pPr>
    </w:p>
    <w:p w:rsidR="00EC29A2" w:rsidRDefault="00EC29A2" w:rsidP="00EC29A2">
      <w:pPr>
        <w:pStyle w:val="ConsPlusNormal"/>
        <w:jc w:val="both"/>
      </w:pPr>
    </w:p>
    <w:p w:rsidR="00EC29A2" w:rsidRDefault="00EC29A2" w:rsidP="00EC29A2">
      <w:pPr>
        <w:pStyle w:val="ConsPlusNormal"/>
        <w:jc w:val="both"/>
      </w:pPr>
      <w:r>
        <w:t>Форма</w:t>
      </w:r>
    </w:p>
    <w:p w:rsidR="005C001F" w:rsidRDefault="005C001F" w:rsidP="005C001F">
      <w:pPr>
        <w:pStyle w:val="ConsPlusNormal"/>
        <w:jc w:val="center"/>
      </w:pPr>
      <w:r>
        <w:t>Администрация муниципального образования  Баженовское сельское поселение</w:t>
      </w:r>
    </w:p>
    <w:p w:rsidR="005C001F" w:rsidRDefault="005C001F" w:rsidP="005C001F">
      <w:pPr>
        <w:pStyle w:val="ConsPlusNormal"/>
        <w:jc w:val="center"/>
      </w:pPr>
      <w:proofErr w:type="spellStart"/>
      <w:r>
        <w:t>Байкаловского</w:t>
      </w:r>
      <w:proofErr w:type="spellEnd"/>
      <w:r>
        <w:t xml:space="preserve"> муниципального района Свердловской области</w:t>
      </w:r>
    </w:p>
    <w:p w:rsidR="00EC29A2" w:rsidRDefault="00EC29A2" w:rsidP="00EC29A2">
      <w:pPr>
        <w:pStyle w:val="ConsPlusNormal"/>
        <w:jc w:val="both"/>
      </w:pPr>
    </w:p>
    <w:p w:rsidR="005C001F" w:rsidRDefault="005C001F" w:rsidP="00EC29A2">
      <w:pPr>
        <w:pStyle w:val="ConsPlusNormal"/>
        <w:jc w:val="center"/>
      </w:pPr>
      <w:bookmarkStart w:id="16" w:name="Par292"/>
      <w:bookmarkEnd w:id="16"/>
    </w:p>
    <w:p w:rsidR="005C001F" w:rsidRDefault="005C001F" w:rsidP="00EC29A2">
      <w:pPr>
        <w:pStyle w:val="ConsPlusNormal"/>
        <w:jc w:val="center"/>
      </w:pPr>
    </w:p>
    <w:p w:rsidR="00EC29A2" w:rsidRDefault="00EC29A2" w:rsidP="00EC29A2">
      <w:pPr>
        <w:pStyle w:val="ConsPlusNormal"/>
        <w:jc w:val="center"/>
      </w:pPr>
      <w:r>
        <w:t>ЖУРНАЛ</w:t>
      </w:r>
    </w:p>
    <w:p w:rsidR="00EC29A2" w:rsidRDefault="00EC29A2" w:rsidP="00EC29A2">
      <w:pPr>
        <w:pStyle w:val="ConsPlusNormal"/>
        <w:jc w:val="center"/>
      </w:pPr>
      <w:r>
        <w:t>РЕГИСТРАЦИИ УДОСТОВЕРЕНИЙ СТАРОСТ</w:t>
      </w:r>
    </w:p>
    <w:p w:rsidR="00EC29A2" w:rsidRDefault="00EC29A2" w:rsidP="00EC29A2">
      <w:pPr>
        <w:pStyle w:val="ConsPlusNormal"/>
        <w:jc w:val="center"/>
      </w:pPr>
      <w:r>
        <w:t>СЕЛЬСКИХ НАСЕЛЕННЫХ ПУНКТОВ, ВХОДЯЩИХ В СОСТАВ</w:t>
      </w:r>
    </w:p>
    <w:p w:rsidR="001C1EF8" w:rsidRDefault="001C1EF8" w:rsidP="001C1EF8">
      <w:pPr>
        <w:pStyle w:val="ConsPlusNormal"/>
        <w:jc w:val="center"/>
      </w:pPr>
      <w:r>
        <w:t>БАЖЕНОВСКОГО СЕЛЬСКОГО ПОСЕЛЕНИЯ</w:t>
      </w:r>
    </w:p>
    <w:p w:rsidR="00EC29A2" w:rsidRDefault="00EC29A2" w:rsidP="00EC29A2">
      <w:pPr>
        <w:pStyle w:val="ConsPlusNormal"/>
        <w:jc w:val="both"/>
      </w:pPr>
    </w:p>
    <w:p w:rsidR="00EC29A2" w:rsidRDefault="00EC29A2" w:rsidP="00EC29A2">
      <w:pPr>
        <w:pStyle w:val="ConsPlusNormal"/>
        <w:jc w:val="center"/>
      </w:pPr>
    </w:p>
    <w:p w:rsidR="00EC29A2" w:rsidRDefault="00EC29A2" w:rsidP="00EC29A2">
      <w:pPr>
        <w:pStyle w:val="ConsPlusNormal"/>
        <w:jc w:val="both"/>
      </w:pPr>
    </w:p>
    <w:p w:rsidR="00EC29A2" w:rsidRDefault="00EC29A2" w:rsidP="00EC29A2">
      <w:pPr>
        <w:pStyle w:val="ConsPlusNormal"/>
        <w:jc w:val="right"/>
      </w:pPr>
      <w:r>
        <w:t>Начат: "__" __________ 20__ г.</w:t>
      </w:r>
    </w:p>
    <w:p w:rsidR="00EC29A2" w:rsidRDefault="00EC29A2" w:rsidP="00EC29A2">
      <w:pPr>
        <w:pStyle w:val="ConsPlusNormal"/>
        <w:jc w:val="both"/>
      </w:pPr>
    </w:p>
    <w:p w:rsidR="00EC29A2" w:rsidRDefault="00EC29A2" w:rsidP="00EC29A2">
      <w:pPr>
        <w:pStyle w:val="ConsPlusNormal"/>
        <w:jc w:val="right"/>
      </w:pPr>
      <w:r>
        <w:t>Окончен: "__" __________ 20__ г.</w:t>
      </w:r>
    </w:p>
    <w:p w:rsidR="00EC29A2" w:rsidRDefault="00EC29A2" w:rsidP="00EC29A2">
      <w:pPr>
        <w:pStyle w:val="ConsPlusNormal"/>
        <w:jc w:val="both"/>
      </w:pPr>
    </w:p>
    <w:p w:rsidR="00EC29A2" w:rsidRDefault="00EC29A2" w:rsidP="00EC29A2">
      <w:pPr>
        <w:pStyle w:val="ConsPlusNormal"/>
        <w:jc w:val="both"/>
        <w:sectPr w:rsidR="00EC29A2">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2665"/>
        <w:gridCol w:w="1474"/>
        <w:gridCol w:w="1531"/>
        <w:gridCol w:w="3231"/>
        <w:gridCol w:w="2948"/>
      </w:tblGrid>
      <w:tr w:rsidR="00EC29A2" w:rsidTr="00CE71A3">
        <w:tc>
          <w:tcPr>
            <w:tcW w:w="1757"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jc w:val="center"/>
            </w:pPr>
            <w:r>
              <w:lastRenderedPageBreak/>
              <w:t>Номер удостоверения старосты сельского населенного пункта</w:t>
            </w:r>
          </w:p>
        </w:tc>
        <w:tc>
          <w:tcPr>
            <w:tcW w:w="2665" w:type="dxa"/>
            <w:tcBorders>
              <w:top w:val="single" w:sz="4" w:space="0" w:color="auto"/>
              <w:left w:val="single" w:sz="4" w:space="0" w:color="auto"/>
              <w:bottom w:val="single" w:sz="4" w:space="0" w:color="auto"/>
              <w:right w:val="single" w:sz="4" w:space="0" w:color="auto"/>
            </w:tcBorders>
          </w:tcPr>
          <w:p w:rsidR="00EC29A2" w:rsidRDefault="00EC29A2" w:rsidP="005C001F">
            <w:pPr>
              <w:pStyle w:val="ConsPlusNormal"/>
              <w:jc w:val="center"/>
            </w:pPr>
            <w:r>
              <w:t xml:space="preserve">Ф.И.О. гражданина, назначенного старостой сельского населенного пункта; дата и номер решения Думы </w:t>
            </w:r>
            <w:r w:rsidR="005C001F">
              <w:t>Баженовского сельского поселения</w:t>
            </w:r>
            <w:r>
              <w:t xml:space="preserve"> о назначении старосты</w:t>
            </w:r>
          </w:p>
        </w:tc>
        <w:tc>
          <w:tcPr>
            <w:tcW w:w="1474"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jc w:val="center"/>
            </w:pPr>
            <w:r>
              <w:t>Сельский населенный пункт, старостой которого назначен гражданин</w:t>
            </w:r>
          </w:p>
        </w:tc>
        <w:tc>
          <w:tcPr>
            <w:tcW w:w="1531"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jc w:val="center"/>
            </w:pPr>
            <w:r>
              <w:t>Начало и окончание срока полномочий старосты сельского населенного пункта</w:t>
            </w:r>
          </w:p>
        </w:tc>
        <w:tc>
          <w:tcPr>
            <w:tcW w:w="3231"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jc w:val="center"/>
            </w:pPr>
            <w:r>
              <w:t>Дата выдачи удостоверения старосты сельского населенного пункта; подпись старосты сельского населенного пункта; Ф.И.О., должность и подпись уполномоченного муниципального служащего</w:t>
            </w:r>
          </w:p>
        </w:tc>
        <w:tc>
          <w:tcPr>
            <w:tcW w:w="2948"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jc w:val="center"/>
            </w:pPr>
            <w:r>
              <w:t>Дата возврата удостоверения старосты сельского населенного пункта; подпись гражданина; Ф.И.О., должность и подпись уполномоченного муниципального служащего</w:t>
            </w:r>
          </w:p>
        </w:tc>
      </w:tr>
      <w:tr w:rsidR="00EC29A2" w:rsidTr="00CE71A3">
        <w:tc>
          <w:tcPr>
            <w:tcW w:w="1757"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r>
      <w:tr w:rsidR="00EC29A2" w:rsidTr="00CE71A3">
        <w:tc>
          <w:tcPr>
            <w:tcW w:w="1757"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r>
      <w:tr w:rsidR="00EC29A2" w:rsidTr="00CE71A3">
        <w:tc>
          <w:tcPr>
            <w:tcW w:w="1757"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r>
    </w:tbl>
    <w:p w:rsidR="00EC29A2" w:rsidRDefault="00EC29A2" w:rsidP="00EC29A2">
      <w:pPr>
        <w:pStyle w:val="ConsPlusNormal"/>
        <w:jc w:val="both"/>
        <w:sectPr w:rsidR="00EC29A2">
          <w:headerReference w:type="default" r:id="rId19"/>
          <w:footerReference w:type="default" r:id="rId20"/>
          <w:pgSz w:w="16838" w:h="11906" w:orient="landscape"/>
          <w:pgMar w:top="1133" w:right="1440" w:bottom="566" w:left="1440" w:header="0" w:footer="0" w:gutter="0"/>
          <w:cols w:space="720"/>
          <w:noEndnote/>
        </w:sectPr>
      </w:pPr>
    </w:p>
    <w:p w:rsidR="00EC29A2" w:rsidRDefault="00EC29A2" w:rsidP="00EC29A2">
      <w:pPr>
        <w:pStyle w:val="ConsPlusNormal"/>
        <w:jc w:val="both"/>
      </w:pPr>
    </w:p>
    <w:p w:rsidR="00EC29A2" w:rsidRDefault="00EC29A2" w:rsidP="00EC29A2">
      <w:pPr>
        <w:pStyle w:val="ConsPlusNormal"/>
        <w:jc w:val="right"/>
        <w:outlineLvl w:val="1"/>
      </w:pPr>
      <w:r>
        <w:t>Приложение N 4</w:t>
      </w:r>
    </w:p>
    <w:p w:rsidR="00EC29A2" w:rsidRDefault="00EC29A2" w:rsidP="00EC29A2">
      <w:pPr>
        <w:pStyle w:val="ConsPlusNormal"/>
        <w:jc w:val="right"/>
      </w:pPr>
      <w:r>
        <w:t>к Положению о старосте</w:t>
      </w:r>
    </w:p>
    <w:p w:rsidR="00EC29A2" w:rsidRDefault="00EC29A2" w:rsidP="00EC29A2">
      <w:pPr>
        <w:pStyle w:val="ConsPlusNormal"/>
        <w:jc w:val="right"/>
      </w:pPr>
      <w:r>
        <w:t>сельского населенного пункта,</w:t>
      </w:r>
    </w:p>
    <w:p w:rsidR="00EC29A2" w:rsidRDefault="00EC29A2" w:rsidP="00EC29A2">
      <w:pPr>
        <w:pStyle w:val="ConsPlusNormal"/>
        <w:jc w:val="right"/>
      </w:pPr>
      <w:r>
        <w:t>входящего в состав</w:t>
      </w:r>
    </w:p>
    <w:p w:rsidR="00EC29A2" w:rsidRDefault="005C001F" w:rsidP="005C001F">
      <w:pPr>
        <w:pStyle w:val="ConsPlusNormal"/>
        <w:jc w:val="right"/>
      </w:pPr>
      <w:r>
        <w:t>Баженовского сельского поселения</w:t>
      </w:r>
    </w:p>
    <w:p w:rsidR="00EC29A2" w:rsidRDefault="00EC29A2" w:rsidP="00EC29A2">
      <w:pPr>
        <w:pStyle w:val="ConsPlusNormal"/>
        <w:jc w:val="both"/>
      </w:pPr>
    </w:p>
    <w:p w:rsidR="00EC29A2" w:rsidRDefault="00EC29A2" w:rsidP="00EC29A2">
      <w:pPr>
        <w:pStyle w:val="ConsPlusNormal"/>
        <w:jc w:val="center"/>
      </w:pPr>
      <w:bookmarkStart w:id="17" w:name="Par344"/>
      <w:bookmarkEnd w:id="17"/>
      <w:r>
        <w:t>ОТЧЕТ</w:t>
      </w:r>
    </w:p>
    <w:p w:rsidR="00EC29A2" w:rsidRDefault="00EC29A2" w:rsidP="00EC29A2">
      <w:pPr>
        <w:pStyle w:val="ConsPlusNormal"/>
        <w:jc w:val="center"/>
      </w:pPr>
      <w:r>
        <w:t>старосты __________________________________________________</w:t>
      </w:r>
    </w:p>
    <w:p w:rsidR="00EC29A2" w:rsidRDefault="00EC29A2" w:rsidP="00EC29A2">
      <w:pPr>
        <w:pStyle w:val="ConsPlusNormal"/>
        <w:jc w:val="center"/>
      </w:pPr>
      <w:r>
        <w:t>(наименование сельского населенного пункта)</w:t>
      </w:r>
    </w:p>
    <w:p w:rsidR="00EC29A2" w:rsidRDefault="00EC29A2" w:rsidP="00EC29A2">
      <w:pPr>
        <w:pStyle w:val="ConsPlusNormal"/>
        <w:jc w:val="center"/>
      </w:pPr>
      <w:r>
        <w:t>________________________________________________</w:t>
      </w:r>
    </w:p>
    <w:p w:rsidR="00EC29A2" w:rsidRDefault="00EC29A2" w:rsidP="00EC29A2">
      <w:pPr>
        <w:pStyle w:val="ConsPlusNormal"/>
        <w:jc w:val="center"/>
      </w:pPr>
      <w:r>
        <w:t>Ф.И.О.</w:t>
      </w:r>
    </w:p>
    <w:p w:rsidR="00EC29A2" w:rsidRDefault="00EC29A2" w:rsidP="00EC29A2">
      <w:pPr>
        <w:pStyle w:val="ConsPlusNormal"/>
        <w:jc w:val="center"/>
      </w:pPr>
      <w:r>
        <w:t>о расходах за ________ 20__ года, связанных с осуществлением</w:t>
      </w:r>
    </w:p>
    <w:p w:rsidR="00EC29A2" w:rsidRDefault="00EC29A2" w:rsidP="00EC29A2">
      <w:pPr>
        <w:pStyle w:val="ConsPlusNormal"/>
        <w:jc w:val="center"/>
      </w:pPr>
      <w:r>
        <w:t>деятельности старосты сельского населенного пункта</w:t>
      </w:r>
    </w:p>
    <w:p w:rsidR="00EC29A2" w:rsidRDefault="00EC29A2" w:rsidP="00EC29A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231"/>
        <w:gridCol w:w="2041"/>
        <w:gridCol w:w="1587"/>
        <w:gridCol w:w="1531"/>
      </w:tblGrid>
      <w:tr w:rsidR="00EC29A2" w:rsidTr="00CE71A3">
        <w:tc>
          <w:tcPr>
            <w:tcW w:w="680"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jc w:val="center"/>
            </w:pPr>
            <w:r>
              <w:t xml:space="preserve">N </w:t>
            </w:r>
            <w:proofErr w:type="gramStart"/>
            <w:r>
              <w:t>п</w:t>
            </w:r>
            <w:proofErr w:type="gramEnd"/>
            <w:r>
              <w:t>/п</w:t>
            </w:r>
          </w:p>
        </w:tc>
        <w:tc>
          <w:tcPr>
            <w:tcW w:w="3231"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jc w:val="center"/>
            </w:pPr>
            <w:r>
              <w:t>Вид расходов</w:t>
            </w:r>
          </w:p>
        </w:tc>
        <w:tc>
          <w:tcPr>
            <w:tcW w:w="2041"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jc w:val="center"/>
            </w:pPr>
            <w:r>
              <w:t>Полномочие старосты сельского населенного пункта (мероприятие), в связи с осуществлением (проведением) которого понесены расходы</w:t>
            </w:r>
          </w:p>
        </w:tc>
        <w:tc>
          <w:tcPr>
            <w:tcW w:w="1587"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jc w:val="center"/>
            </w:pPr>
            <w:r>
              <w:t>Документы, подтверждающие расходы</w:t>
            </w:r>
          </w:p>
        </w:tc>
        <w:tc>
          <w:tcPr>
            <w:tcW w:w="1531"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jc w:val="center"/>
            </w:pPr>
            <w:r>
              <w:t>Размер фактических расходов (руб.)</w:t>
            </w:r>
          </w:p>
        </w:tc>
      </w:tr>
      <w:tr w:rsidR="00EC29A2" w:rsidTr="00CE71A3">
        <w:tc>
          <w:tcPr>
            <w:tcW w:w="680"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r>
              <w:t>Услуги телефонной связи (местная телефонная связь, мобильная связь)</w:t>
            </w:r>
          </w:p>
        </w:tc>
        <w:tc>
          <w:tcPr>
            <w:tcW w:w="2041"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r>
      <w:tr w:rsidR="00EC29A2" w:rsidTr="00CE71A3">
        <w:tc>
          <w:tcPr>
            <w:tcW w:w="680"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jc w:val="center"/>
            </w:pPr>
            <w:r>
              <w:t>2.</w:t>
            </w:r>
          </w:p>
        </w:tc>
        <w:tc>
          <w:tcPr>
            <w:tcW w:w="3231"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r>
              <w:t>Офисная бумага</w:t>
            </w:r>
          </w:p>
        </w:tc>
        <w:tc>
          <w:tcPr>
            <w:tcW w:w="2041"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r>
      <w:tr w:rsidR="00EC29A2" w:rsidTr="00CE71A3">
        <w:tc>
          <w:tcPr>
            <w:tcW w:w="680"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jc w:val="center"/>
            </w:pPr>
            <w:r>
              <w:t>2.</w:t>
            </w:r>
          </w:p>
        </w:tc>
        <w:tc>
          <w:tcPr>
            <w:tcW w:w="3231"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r>
              <w:t>Канцелярские принадлежности</w:t>
            </w:r>
          </w:p>
        </w:tc>
        <w:tc>
          <w:tcPr>
            <w:tcW w:w="2041"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r>
      <w:tr w:rsidR="00EC29A2" w:rsidTr="00CE71A3">
        <w:tc>
          <w:tcPr>
            <w:tcW w:w="680"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jc w:val="center"/>
            </w:pPr>
            <w:r>
              <w:t>3.</w:t>
            </w:r>
          </w:p>
        </w:tc>
        <w:tc>
          <w:tcPr>
            <w:tcW w:w="3231"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r>
              <w:t>Расходные материалы для печатающих (копировальных) устройств</w:t>
            </w:r>
          </w:p>
        </w:tc>
        <w:tc>
          <w:tcPr>
            <w:tcW w:w="2041"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r>
    </w:tbl>
    <w:p w:rsidR="000D70E8" w:rsidRDefault="000D70E8"/>
    <w:sectPr w:rsidR="000D70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B8E" w:rsidRDefault="00397B8E" w:rsidP="00EC29A2">
      <w:pPr>
        <w:spacing w:after="0" w:line="240" w:lineRule="auto"/>
      </w:pPr>
      <w:r>
        <w:separator/>
      </w:r>
    </w:p>
  </w:endnote>
  <w:endnote w:type="continuationSeparator" w:id="0">
    <w:p w:rsidR="00397B8E" w:rsidRDefault="00397B8E" w:rsidP="00EC2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046" w:rsidRDefault="00B0304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B8E" w:rsidRDefault="00397B8E" w:rsidP="00EC29A2">
      <w:pPr>
        <w:spacing w:after="0" w:line="240" w:lineRule="auto"/>
      </w:pPr>
      <w:r>
        <w:separator/>
      </w:r>
    </w:p>
  </w:footnote>
  <w:footnote w:type="continuationSeparator" w:id="0">
    <w:p w:rsidR="00397B8E" w:rsidRDefault="00397B8E" w:rsidP="00EC29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046" w:rsidRDefault="00B03046">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9A2"/>
    <w:rsid w:val="000D70E8"/>
    <w:rsid w:val="001858F5"/>
    <w:rsid w:val="001B061D"/>
    <w:rsid w:val="001C1EF8"/>
    <w:rsid w:val="00213C6D"/>
    <w:rsid w:val="00397B8E"/>
    <w:rsid w:val="0040124F"/>
    <w:rsid w:val="004A1AF7"/>
    <w:rsid w:val="004D2EE8"/>
    <w:rsid w:val="00575EA9"/>
    <w:rsid w:val="005C001F"/>
    <w:rsid w:val="005C0794"/>
    <w:rsid w:val="0066038D"/>
    <w:rsid w:val="006E4017"/>
    <w:rsid w:val="008F279B"/>
    <w:rsid w:val="0099667D"/>
    <w:rsid w:val="009A7F86"/>
    <w:rsid w:val="009E40CB"/>
    <w:rsid w:val="00B03046"/>
    <w:rsid w:val="00B73404"/>
    <w:rsid w:val="00BE1EBB"/>
    <w:rsid w:val="00C20032"/>
    <w:rsid w:val="00C76754"/>
    <w:rsid w:val="00CC5270"/>
    <w:rsid w:val="00CE5D75"/>
    <w:rsid w:val="00DF0414"/>
    <w:rsid w:val="00E6230B"/>
    <w:rsid w:val="00EC29A2"/>
    <w:rsid w:val="00EE56E4"/>
    <w:rsid w:val="00F30059"/>
    <w:rsid w:val="00F57CF8"/>
    <w:rsid w:val="00F80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A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29A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EC29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C29A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EC2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29A2"/>
    <w:rPr>
      <w:rFonts w:eastAsiaTheme="minorEastAsia"/>
      <w:lang w:eastAsia="ru-RU"/>
    </w:rPr>
  </w:style>
  <w:style w:type="paragraph" w:styleId="a5">
    <w:name w:val="footer"/>
    <w:basedOn w:val="a"/>
    <w:link w:val="a6"/>
    <w:uiPriority w:val="99"/>
    <w:unhideWhenUsed/>
    <w:rsid w:val="00EC29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29A2"/>
    <w:rPr>
      <w:rFonts w:eastAsiaTheme="minorEastAsia"/>
      <w:lang w:eastAsia="ru-RU"/>
    </w:rPr>
  </w:style>
  <w:style w:type="paragraph" w:styleId="a7">
    <w:name w:val="Balloon Text"/>
    <w:basedOn w:val="a"/>
    <w:link w:val="a8"/>
    <w:uiPriority w:val="99"/>
    <w:semiHidden/>
    <w:unhideWhenUsed/>
    <w:rsid w:val="00B734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3404"/>
    <w:rPr>
      <w:rFonts w:ascii="Tahoma" w:eastAsiaTheme="minorEastAsia" w:hAnsi="Tahoma" w:cs="Tahoma"/>
      <w:sz w:val="16"/>
      <w:szCs w:val="16"/>
      <w:lang w:eastAsia="ru-RU"/>
    </w:rPr>
  </w:style>
  <w:style w:type="paragraph" w:styleId="a9">
    <w:name w:val="No Spacing"/>
    <w:uiPriority w:val="1"/>
    <w:qFormat/>
    <w:rsid w:val="00B73404"/>
    <w:pPr>
      <w:spacing w:after="0" w:line="240" w:lineRule="auto"/>
    </w:pPr>
    <w:rPr>
      <w:rFonts w:eastAsiaTheme="minorEastAsia"/>
      <w:lang w:eastAsia="ru-RU"/>
    </w:rPr>
  </w:style>
  <w:style w:type="character" w:styleId="aa">
    <w:name w:val="Hyperlink"/>
    <w:uiPriority w:val="99"/>
    <w:unhideWhenUsed/>
    <w:rsid w:val="00B73404"/>
    <w:rPr>
      <w:color w:val="0000FF"/>
      <w:u w:val="single"/>
    </w:rPr>
  </w:style>
  <w:style w:type="character" w:customStyle="1" w:styleId="s1">
    <w:name w:val="s1"/>
    <w:basedOn w:val="a0"/>
    <w:rsid w:val="00B73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A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29A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EC29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C29A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EC2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29A2"/>
    <w:rPr>
      <w:rFonts w:eastAsiaTheme="minorEastAsia"/>
      <w:lang w:eastAsia="ru-RU"/>
    </w:rPr>
  </w:style>
  <w:style w:type="paragraph" w:styleId="a5">
    <w:name w:val="footer"/>
    <w:basedOn w:val="a"/>
    <w:link w:val="a6"/>
    <w:uiPriority w:val="99"/>
    <w:unhideWhenUsed/>
    <w:rsid w:val="00EC29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29A2"/>
    <w:rPr>
      <w:rFonts w:eastAsiaTheme="minorEastAsia"/>
      <w:lang w:eastAsia="ru-RU"/>
    </w:rPr>
  </w:style>
  <w:style w:type="paragraph" w:styleId="a7">
    <w:name w:val="Balloon Text"/>
    <w:basedOn w:val="a"/>
    <w:link w:val="a8"/>
    <w:uiPriority w:val="99"/>
    <w:semiHidden/>
    <w:unhideWhenUsed/>
    <w:rsid w:val="00B734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3404"/>
    <w:rPr>
      <w:rFonts w:ascii="Tahoma" w:eastAsiaTheme="minorEastAsia" w:hAnsi="Tahoma" w:cs="Tahoma"/>
      <w:sz w:val="16"/>
      <w:szCs w:val="16"/>
      <w:lang w:eastAsia="ru-RU"/>
    </w:rPr>
  </w:style>
  <w:style w:type="paragraph" w:styleId="a9">
    <w:name w:val="No Spacing"/>
    <w:uiPriority w:val="1"/>
    <w:qFormat/>
    <w:rsid w:val="00B73404"/>
    <w:pPr>
      <w:spacing w:after="0" w:line="240" w:lineRule="auto"/>
    </w:pPr>
    <w:rPr>
      <w:rFonts w:eastAsiaTheme="minorEastAsia"/>
      <w:lang w:eastAsia="ru-RU"/>
    </w:rPr>
  </w:style>
  <w:style w:type="character" w:styleId="aa">
    <w:name w:val="Hyperlink"/>
    <w:uiPriority w:val="99"/>
    <w:unhideWhenUsed/>
    <w:rsid w:val="00B73404"/>
    <w:rPr>
      <w:color w:val="0000FF"/>
      <w:u w:val="single"/>
    </w:rPr>
  </w:style>
  <w:style w:type="character" w:customStyle="1" w:styleId="s1">
    <w:name w:val="s1"/>
    <w:basedOn w:val="a0"/>
    <w:rsid w:val="00B73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72039&amp;date=26.03.2021&amp;dst=842&amp;fld=134" TargetMode="External"/><Relationship Id="rId13" Type="http://schemas.openxmlformats.org/officeDocument/2006/relationships/hyperlink" Target="https://login.consultant.ru/link/?req=doc&amp;base=RLAW071&amp;n=251324&amp;date=26.03.2021&amp;dst=100024&amp;fld=134" TargetMode="External"/><Relationship Id="rId18" Type="http://schemas.openxmlformats.org/officeDocument/2006/relationships/hyperlink" Target="http://www.bajenovskoe.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login.consultant.ru/link/?req=doc&amp;base=RZB&amp;n=372039&amp;date=26.03.2021&amp;dst=842&amp;fld=134" TargetMode="External"/><Relationship Id="rId17" Type="http://schemas.openxmlformats.org/officeDocument/2006/relationships/hyperlink" Target="https://login.consultant.ru/link/?req=doc&amp;base=RZB&amp;n=372039&amp;date=26.03.2021&amp;dst=52&amp;fld=134" TargetMode="External"/><Relationship Id="rId2" Type="http://schemas.microsoft.com/office/2007/relationships/stylesWithEffects" Target="stylesWithEffects.xml"/><Relationship Id="rId16" Type="http://schemas.openxmlformats.org/officeDocument/2006/relationships/hyperlink" Target="https://login.consultant.ru/link/?req=doc&amp;base=RZB&amp;n=372039&amp;date=26.03.2021&amp;dst=100515&amp;fld=134"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ajenovskoe.ru" TargetMode="External"/><Relationship Id="rId5" Type="http://schemas.openxmlformats.org/officeDocument/2006/relationships/footnotes" Target="footnotes.xml"/><Relationship Id="rId15" Type="http://schemas.openxmlformats.org/officeDocument/2006/relationships/hyperlink" Target="https://login.consultant.ru/link/?req=doc&amp;base=RZB&amp;n=2875&amp;date=26.03.2021" TargetMode="External"/><Relationship Id="rId10" Type="http://schemas.openxmlformats.org/officeDocument/2006/relationships/hyperlink" Target="https://login.consultant.ru/link/?req=doc&amp;base=RLAW071&amp;n=294089&amp;date=26.03.2021&amp;dst=101719&amp;fld=134"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RLAW071&amp;n=251324&amp;date=26.03.2021&amp;dst=100016&amp;fld=134" TargetMode="External"/><Relationship Id="rId14" Type="http://schemas.openxmlformats.org/officeDocument/2006/relationships/hyperlink" Target="https://login.consultant.ru/link/?req=doc&amp;base=RLAW071&amp;n=294089&amp;date=26.03.2021&amp;dst=101719&amp;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4444</Words>
  <Characters>25336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2021-09-06T03:30:00Z</cp:lastPrinted>
  <dcterms:created xsi:type="dcterms:W3CDTF">2021-04-16T03:37:00Z</dcterms:created>
  <dcterms:modified xsi:type="dcterms:W3CDTF">2021-10-12T03:15:00Z</dcterms:modified>
</cp:coreProperties>
</file>