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C0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9DC485" wp14:editId="2A89073F">
            <wp:extent cx="542290" cy="733425"/>
            <wp:effectExtent l="19050" t="0" r="0" b="0"/>
            <wp:docPr id="1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C01" w:rsidRPr="00DD0C01" w:rsidRDefault="00DD0C01" w:rsidP="00DD0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Свердловская область</w:t>
      </w:r>
    </w:p>
    <w:p w:rsidR="00DD0C01" w:rsidRPr="00DD0C01" w:rsidRDefault="00DD0C01" w:rsidP="00DD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 xml:space="preserve">Дума </w:t>
      </w:r>
    </w:p>
    <w:p w:rsidR="00DD0C01" w:rsidRPr="00DD0C01" w:rsidRDefault="00DD0C01" w:rsidP="00DD0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</w:pPr>
      <w:r w:rsidRPr="00DD0C01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муниципального образования</w:t>
      </w: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Баженовское сельское поселение</w:t>
      </w: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Байкаловского муниципального района </w:t>
      </w:r>
    </w:p>
    <w:p w:rsidR="00DD0C01" w:rsidRDefault="00575B33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Свердловской области</w:t>
      </w:r>
    </w:p>
    <w:p w:rsidR="00575B33" w:rsidRPr="00DD0C01" w:rsidRDefault="00575B33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D0C01" w:rsidRPr="00575B33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5B33">
        <w:rPr>
          <w:rFonts w:ascii="Times New Roman" w:eastAsia="Times New Roman" w:hAnsi="Times New Roman" w:cs="Times New Roman"/>
          <w:sz w:val="24"/>
          <w:szCs w:val="24"/>
          <w:lang w:eastAsia="ru-RU"/>
        </w:rPr>
        <w:t>15 -е заседание   5 -го созыва</w:t>
      </w: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01" w:rsidRPr="00DD0C01" w:rsidRDefault="00DD0C01" w:rsidP="00DD0C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</w:pPr>
      <w:r w:rsidRPr="00DD0C01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x-none" w:eastAsia="ru-RU"/>
        </w:rPr>
        <w:t>РЕШЕНИЕ</w:t>
      </w:r>
    </w:p>
    <w:p w:rsidR="00DD0C01" w:rsidRPr="00DD0C01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0C01" w:rsidRPr="00DD0C01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17.05.2024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0C01" w:rsidRPr="00DD0C01" w:rsidRDefault="00DD0C01" w:rsidP="00DD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ru-RU"/>
        </w:rPr>
        <w:t>с. Баженовское</w:t>
      </w:r>
    </w:p>
    <w:p w:rsidR="00DD0C01" w:rsidRPr="00DD0C01" w:rsidRDefault="00DD0C01" w:rsidP="00DD0C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7F5BAA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отмене решения Думы МО Баженовское сельское </w:t>
      </w:r>
    </w:p>
    <w:p w:rsidR="007F5BAA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 от </w:t>
      </w:r>
      <w:r w:rsidRPr="007F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7F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Pr="007F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г. №</w:t>
      </w:r>
      <w:r w:rsidRPr="007F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 внесении изменений                                          </w:t>
      </w:r>
    </w:p>
    <w:p w:rsidR="00DD0C01" w:rsidRPr="00DD0C01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Баженовского сельского поселения»</w:t>
      </w:r>
    </w:p>
    <w:p w:rsidR="00DD0C01" w:rsidRPr="00DD0C01" w:rsidRDefault="00DD0C01" w:rsidP="00DD0C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01" w:rsidRDefault="00DD0C01" w:rsidP="00DD0C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заключения ГУ Министерства юстиции РФ по Свердловской области от 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7.0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66/02-5128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отказе в государственной регистрации решения Думы Баженовского сельского поселения от 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</w:t>
      </w:r>
      <w:r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Устав Баженовского сельского поселения», руководствуясь   Уставом Баженовского сельского поселения, Дума муниципального образования Баженовское сельское поселение</w:t>
      </w:r>
    </w:p>
    <w:p w:rsidR="007F5BAA" w:rsidRPr="00DD0C01" w:rsidRDefault="007F5BAA" w:rsidP="00DD0C0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01" w:rsidRDefault="00DD0C01" w:rsidP="00DD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7F5BAA" w:rsidRPr="00DD0C01" w:rsidRDefault="007F5BAA" w:rsidP="00DD0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C01" w:rsidRPr="00DD0C01" w:rsidRDefault="00DD0C01" w:rsidP="00D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Отменить решение Думы МО Баженовское сельское поселение от </w:t>
      </w:r>
      <w:r w:rsidR="007F5BAA"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F5BAA"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5BAA"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5BAA"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7F5BAA"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BAA"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4 г. №</w:t>
      </w:r>
      <w:r w:rsidR="007F5BAA" w:rsidRPr="007F5BAA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7F5BAA" w:rsidRPr="00DD0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0C01">
        <w:rPr>
          <w:rFonts w:ascii="Times New Roman" w:eastAsia="Times New Roman" w:hAnsi="Times New Roman" w:cs="Times New Roman"/>
          <w:sz w:val="24"/>
          <w:szCs w:val="24"/>
          <w:lang w:eastAsia="ru-RU"/>
        </w:rPr>
        <w:t>«О  внесении изменений в Устав  Баженовского сельского поселения».</w:t>
      </w:r>
    </w:p>
    <w:p w:rsidR="00DD0C01" w:rsidRPr="00DD0C01" w:rsidRDefault="00DD0C01" w:rsidP="00DD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AA" w:rsidRPr="00DD0C01" w:rsidRDefault="00DD0C01" w:rsidP="007F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5BAA" w:rsidRPr="00DD0C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Опубликовать (обнародовать) настоящее Решение </w:t>
      </w:r>
      <w:r w:rsidR="007F5BAA" w:rsidRPr="00DD0C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газете «Вести Баженовского сельского поселения» и разместить на официальном сайте Думы муниципального образования Баженовское сельское поселение в сети «Интернет» </w:t>
      </w:r>
      <w:hyperlink r:id="rId6" w:history="1">
        <w:r w:rsidR="007F5BAA" w:rsidRPr="00DD0C01">
          <w:rPr>
            <w:rFonts w:ascii="Times New Roman" w:eastAsia="Times New Roman" w:hAnsi="Times New Roman" w:cs="Times New Roman"/>
            <w:bCs/>
            <w:color w:val="0563C1"/>
            <w:sz w:val="26"/>
            <w:szCs w:val="26"/>
            <w:u w:val="single"/>
            <w:lang w:eastAsia="ru-RU"/>
          </w:rPr>
          <w:t>http://bajenovskoe.ru/duma</w:t>
        </w:r>
      </w:hyperlink>
      <w:r w:rsidR="007F5BAA" w:rsidRPr="00DD0C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DD0C01" w:rsidRPr="00DD0C01" w:rsidRDefault="00DD0C01" w:rsidP="007F5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C01" w:rsidRPr="00DD0C01" w:rsidRDefault="00DD0C01" w:rsidP="00DD0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01" w:rsidRPr="00DD0C01" w:rsidRDefault="00DD0C01" w:rsidP="00DD0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0C01" w:rsidRPr="00DD0C01" w:rsidRDefault="00DD0C01" w:rsidP="00DD0C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Председатель Думы  </w:t>
      </w:r>
    </w:p>
    <w:p w:rsidR="00DD0C01" w:rsidRPr="00DD0C01" w:rsidRDefault="00DD0C01" w:rsidP="00DD0C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Баженовского сельского  поселения  ____________________/ </w:t>
      </w:r>
      <w:proofErr w:type="spellStart"/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>Л.Г.Глухих</w:t>
      </w:r>
      <w:proofErr w:type="spellEnd"/>
    </w:p>
    <w:p w:rsidR="00DD0C01" w:rsidRPr="00DD0C01" w:rsidRDefault="00DD0C01" w:rsidP="00DD0C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0C01" w:rsidRPr="00DD0C01" w:rsidRDefault="00DD0C01" w:rsidP="00DD0C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 Баженовского </w:t>
      </w:r>
    </w:p>
    <w:p w:rsidR="00DD0C01" w:rsidRPr="00DD0C01" w:rsidRDefault="00DD0C01" w:rsidP="00DD0C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 _________________________________/  </w:t>
      </w:r>
      <w:proofErr w:type="spellStart"/>
      <w:r w:rsidRPr="00DD0C01">
        <w:rPr>
          <w:rFonts w:ascii="Times New Roman" w:eastAsia="Times New Roman" w:hAnsi="Times New Roman" w:cs="Times New Roman"/>
          <w:sz w:val="26"/>
          <w:szCs w:val="26"/>
          <w:lang w:eastAsia="ar-SA"/>
        </w:rPr>
        <w:t>С.М.Спирин</w:t>
      </w:r>
      <w:proofErr w:type="spellEnd"/>
    </w:p>
    <w:p w:rsidR="00DD0C01" w:rsidRPr="00DD0C01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C01" w:rsidRPr="00DD0C01" w:rsidRDefault="00DD0C01" w:rsidP="00DD0C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70E8" w:rsidRDefault="000D70E8"/>
    <w:sectPr w:rsidR="000D70E8" w:rsidSect="002F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E2"/>
    <w:rsid w:val="000D70E8"/>
    <w:rsid w:val="00255B95"/>
    <w:rsid w:val="003265CD"/>
    <w:rsid w:val="004D0AEF"/>
    <w:rsid w:val="004F2D5A"/>
    <w:rsid w:val="00540EC2"/>
    <w:rsid w:val="00575B33"/>
    <w:rsid w:val="005E6B92"/>
    <w:rsid w:val="0060370A"/>
    <w:rsid w:val="006B5FC6"/>
    <w:rsid w:val="007F5BAA"/>
    <w:rsid w:val="00851356"/>
    <w:rsid w:val="00906EE2"/>
    <w:rsid w:val="009E40CB"/>
    <w:rsid w:val="00AC7F2B"/>
    <w:rsid w:val="00B85C5A"/>
    <w:rsid w:val="00BC111F"/>
    <w:rsid w:val="00D51704"/>
    <w:rsid w:val="00DB63FE"/>
    <w:rsid w:val="00DD0C01"/>
    <w:rsid w:val="00F30059"/>
    <w:rsid w:val="00F80D60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jenovskoe.ru/dum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2024-05-24T06:00:00Z</dcterms:created>
  <dcterms:modified xsi:type="dcterms:W3CDTF">2024-05-24T06:23:00Z</dcterms:modified>
</cp:coreProperties>
</file>