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458" w:rsidRPr="005C5F87" w:rsidRDefault="00180C90" w:rsidP="00180C90">
      <w:pPr>
        <w:jc w:val="center"/>
        <w:rPr>
          <w:b/>
          <w:sz w:val="36"/>
          <w:szCs w:val="36"/>
        </w:rPr>
      </w:pPr>
      <w:r w:rsidRPr="005C5F87">
        <w:rPr>
          <w:b/>
          <w:sz w:val="36"/>
          <w:szCs w:val="36"/>
        </w:rPr>
        <w:t>Отчет Председателя Думы муниципального образования</w:t>
      </w:r>
      <w:r w:rsidR="005C5F87">
        <w:rPr>
          <w:b/>
          <w:sz w:val="36"/>
          <w:szCs w:val="36"/>
        </w:rPr>
        <w:t xml:space="preserve"> </w:t>
      </w:r>
      <w:r w:rsidRPr="005C5F87">
        <w:rPr>
          <w:b/>
          <w:sz w:val="36"/>
          <w:szCs w:val="36"/>
        </w:rPr>
        <w:t>Баженовское сельское поселение</w:t>
      </w:r>
      <w:r w:rsidR="00D64458" w:rsidRPr="005C5F87">
        <w:rPr>
          <w:b/>
          <w:sz w:val="36"/>
          <w:szCs w:val="36"/>
        </w:rPr>
        <w:t xml:space="preserve"> о деятельности Думы поселения </w:t>
      </w:r>
    </w:p>
    <w:p w:rsidR="00180C90" w:rsidRPr="005C5F87" w:rsidRDefault="00180C90" w:rsidP="00180C90">
      <w:pPr>
        <w:jc w:val="center"/>
        <w:rPr>
          <w:b/>
          <w:sz w:val="36"/>
          <w:szCs w:val="36"/>
        </w:rPr>
      </w:pPr>
      <w:r w:rsidRPr="005C5F87">
        <w:rPr>
          <w:b/>
          <w:sz w:val="36"/>
          <w:szCs w:val="36"/>
        </w:rPr>
        <w:t xml:space="preserve"> за 202</w:t>
      </w:r>
      <w:r w:rsidR="00E775A5" w:rsidRPr="005C5F87">
        <w:rPr>
          <w:b/>
          <w:sz w:val="36"/>
          <w:szCs w:val="36"/>
        </w:rPr>
        <w:t>3</w:t>
      </w:r>
      <w:r w:rsidRPr="005C5F87">
        <w:rPr>
          <w:b/>
          <w:sz w:val="36"/>
          <w:szCs w:val="36"/>
        </w:rPr>
        <w:t xml:space="preserve"> год.</w:t>
      </w:r>
    </w:p>
    <w:p w:rsidR="00180C90" w:rsidRPr="005C5F87" w:rsidRDefault="00180C90" w:rsidP="00180C90">
      <w:pPr>
        <w:rPr>
          <w:b/>
          <w:sz w:val="36"/>
          <w:szCs w:val="36"/>
        </w:rPr>
      </w:pPr>
    </w:p>
    <w:p w:rsidR="00180C90" w:rsidRPr="005C5F87" w:rsidRDefault="00180C90" w:rsidP="00180C90">
      <w:pPr>
        <w:jc w:val="center"/>
        <w:rPr>
          <w:sz w:val="36"/>
          <w:szCs w:val="36"/>
        </w:rPr>
      </w:pPr>
      <w:r w:rsidRPr="005C5F87">
        <w:rPr>
          <w:sz w:val="36"/>
          <w:szCs w:val="36"/>
        </w:rPr>
        <w:t>Уважаемые депутаты Думы муниципального образования</w:t>
      </w:r>
    </w:p>
    <w:p w:rsidR="00180C90" w:rsidRPr="005C5F87" w:rsidRDefault="00180C90" w:rsidP="00180C90">
      <w:pPr>
        <w:jc w:val="center"/>
        <w:rPr>
          <w:sz w:val="36"/>
          <w:szCs w:val="36"/>
        </w:rPr>
      </w:pPr>
      <w:r w:rsidRPr="005C5F87">
        <w:rPr>
          <w:sz w:val="36"/>
          <w:szCs w:val="36"/>
        </w:rPr>
        <w:t>Баженовское сельское поселение, специалисты администрации!</w:t>
      </w:r>
    </w:p>
    <w:p w:rsidR="004C3DE8" w:rsidRPr="005C5F87" w:rsidRDefault="004C3DE8" w:rsidP="004C3DE8">
      <w:pPr>
        <w:jc w:val="both"/>
        <w:rPr>
          <w:sz w:val="36"/>
          <w:szCs w:val="36"/>
        </w:rPr>
      </w:pPr>
      <w:r w:rsidRPr="005C5F87">
        <w:rPr>
          <w:sz w:val="36"/>
          <w:szCs w:val="36"/>
        </w:rPr>
        <w:t xml:space="preserve">    Сегодня мы подводим итоги работы Думы  муниципального образования Баженовское сельское поселение за 202</w:t>
      </w:r>
      <w:r w:rsidR="00E775A5" w:rsidRPr="005C5F87">
        <w:rPr>
          <w:sz w:val="36"/>
          <w:szCs w:val="36"/>
        </w:rPr>
        <w:t>3</w:t>
      </w:r>
      <w:r w:rsidRPr="005C5F87">
        <w:rPr>
          <w:sz w:val="36"/>
          <w:szCs w:val="36"/>
        </w:rPr>
        <w:t xml:space="preserve"> год.  </w:t>
      </w:r>
    </w:p>
    <w:p w:rsidR="00B659FE" w:rsidRPr="005C5F87" w:rsidRDefault="00B659FE" w:rsidP="004C3DE8">
      <w:pPr>
        <w:jc w:val="both"/>
        <w:rPr>
          <w:sz w:val="36"/>
          <w:szCs w:val="36"/>
        </w:rPr>
      </w:pPr>
    </w:p>
    <w:p w:rsidR="00B659FE" w:rsidRPr="005C5F87" w:rsidRDefault="00B659FE" w:rsidP="00B659FE">
      <w:pPr>
        <w:jc w:val="center"/>
        <w:rPr>
          <w:b/>
          <w:sz w:val="36"/>
          <w:szCs w:val="36"/>
        </w:rPr>
      </w:pPr>
      <w:r w:rsidRPr="005C5F87">
        <w:rPr>
          <w:b/>
          <w:sz w:val="36"/>
          <w:szCs w:val="36"/>
        </w:rPr>
        <w:t>1. Общие сведения</w:t>
      </w:r>
    </w:p>
    <w:p w:rsidR="00ED6AE8" w:rsidRPr="005C5F87" w:rsidRDefault="004C3DE8" w:rsidP="004C3DE8">
      <w:pPr>
        <w:jc w:val="both"/>
        <w:rPr>
          <w:sz w:val="36"/>
          <w:szCs w:val="36"/>
        </w:rPr>
      </w:pPr>
      <w:r w:rsidRPr="005C5F87">
        <w:rPr>
          <w:sz w:val="36"/>
          <w:szCs w:val="36"/>
        </w:rPr>
        <w:t xml:space="preserve">     </w:t>
      </w:r>
      <w:r w:rsidR="00ED6AE8" w:rsidRPr="005C5F87">
        <w:rPr>
          <w:sz w:val="36"/>
          <w:szCs w:val="36"/>
        </w:rPr>
        <w:t xml:space="preserve">Деятельность Думы муниципального образования </w:t>
      </w:r>
      <w:r w:rsidRPr="005C5F87">
        <w:rPr>
          <w:sz w:val="36"/>
          <w:szCs w:val="36"/>
        </w:rPr>
        <w:t>Баженовское</w:t>
      </w:r>
      <w:r w:rsidR="00ED6AE8" w:rsidRPr="005C5F87">
        <w:rPr>
          <w:sz w:val="36"/>
          <w:szCs w:val="36"/>
        </w:rPr>
        <w:t xml:space="preserve"> сельско</w:t>
      </w:r>
      <w:r w:rsidRPr="005C5F87">
        <w:rPr>
          <w:sz w:val="36"/>
          <w:szCs w:val="36"/>
        </w:rPr>
        <w:t>е</w:t>
      </w:r>
      <w:r w:rsidR="00ED6AE8" w:rsidRPr="005C5F87">
        <w:rPr>
          <w:sz w:val="36"/>
          <w:szCs w:val="36"/>
        </w:rPr>
        <w:t xml:space="preserve"> поселени</w:t>
      </w:r>
      <w:r w:rsidRPr="005C5F87">
        <w:rPr>
          <w:sz w:val="36"/>
          <w:szCs w:val="36"/>
        </w:rPr>
        <w:t>е</w:t>
      </w:r>
      <w:r w:rsidR="00ED6AE8" w:rsidRPr="005C5F87">
        <w:rPr>
          <w:sz w:val="36"/>
          <w:szCs w:val="36"/>
        </w:rPr>
        <w:t xml:space="preserve"> организована в соответствии с Уставом  </w:t>
      </w:r>
      <w:r w:rsidRPr="005C5F87">
        <w:rPr>
          <w:sz w:val="36"/>
          <w:szCs w:val="36"/>
        </w:rPr>
        <w:t>Баженовского</w:t>
      </w:r>
      <w:r w:rsidR="00ED6AE8" w:rsidRPr="005C5F87">
        <w:rPr>
          <w:sz w:val="36"/>
          <w:szCs w:val="36"/>
        </w:rPr>
        <w:t xml:space="preserve"> сельского поселения,  Регламентом</w:t>
      </w:r>
      <w:r w:rsidRPr="005C5F87">
        <w:rPr>
          <w:sz w:val="36"/>
          <w:szCs w:val="36"/>
        </w:rPr>
        <w:t xml:space="preserve"> Думы</w:t>
      </w:r>
      <w:r w:rsidR="00ED6AE8" w:rsidRPr="005C5F87">
        <w:rPr>
          <w:sz w:val="36"/>
          <w:szCs w:val="36"/>
        </w:rPr>
        <w:t xml:space="preserve"> и  Планом работы Думы </w:t>
      </w:r>
      <w:r w:rsidRPr="005C5F87">
        <w:rPr>
          <w:sz w:val="36"/>
          <w:szCs w:val="36"/>
        </w:rPr>
        <w:t>Баженовского</w:t>
      </w:r>
      <w:r w:rsidR="00ED6AE8" w:rsidRPr="005C5F87">
        <w:rPr>
          <w:sz w:val="36"/>
          <w:szCs w:val="36"/>
        </w:rPr>
        <w:t xml:space="preserve"> сельского поселения</w:t>
      </w:r>
      <w:r w:rsidRPr="005C5F87">
        <w:rPr>
          <w:sz w:val="36"/>
          <w:szCs w:val="36"/>
        </w:rPr>
        <w:t xml:space="preserve"> на 202</w:t>
      </w:r>
      <w:r w:rsidR="00E775A5" w:rsidRPr="005C5F87">
        <w:rPr>
          <w:sz w:val="36"/>
          <w:szCs w:val="36"/>
        </w:rPr>
        <w:t>3</w:t>
      </w:r>
      <w:r w:rsidR="00233677" w:rsidRPr="005C5F87">
        <w:rPr>
          <w:sz w:val="36"/>
          <w:szCs w:val="36"/>
        </w:rPr>
        <w:t>2</w:t>
      </w:r>
      <w:r w:rsidRPr="005C5F87">
        <w:rPr>
          <w:sz w:val="36"/>
          <w:szCs w:val="36"/>
        </w:rPr>
        <w:t xml:space="preserve"> год</w:t>
      </w:r>
      <w:r w:rsidR="00ED6AE8" w:rsidRPr="005C5F87">
        <w:rPr>
          <w:sz w:val="36"/>
          <w:szCs w:val="36"/>
        </w:rPr>
        <w:t>.</w:t>
      </w:r>
    </w:p>
    <w:p w:rsidR="00241EA6" w:rsidRPr="005C5F87" w:rsidRDefault="004C3DE8" w:rsidP="00180C90">
      <w:pPr>
        <w:jc w:val="both"/>
        <w:rPr>
          <w:color w:val="323232"/>
          <w:sz w:val="36"/>
          <w:szCs w:val="36"/>
        </w:rPr>
      </w:pPr>
      <w:r w:rsidRPr="005C5F87">
        <w:rPr>
          <w:sz w:val="36"/>
          <w:szCs w:val="36"/>
        </w:rPr>
        <w:t xml:space="preserve">     </w:t>
      </w:r>
    </w:p>
    <w:p w:rsidR="00233677" w:rsidRPr="005C5F87" w:rsidRDefault="00233677" w:rsidP="00A62122">
      <w:pPr>
        <w:spacing w:line="276" w:lineRule="auto"/>
        <w:rPr>
          <w:sz w:val="36"/>
          <w:szCs w:val="36"/>
        </w:rPr>
      </w:pPr>
      <w:r w:rsidRPr="005C5F87">
        <w:rPr>
          <w:sz w:val="36"/>
          <w:szCs w:val="36"/>
        </w:rPr>
        <w:t>В 202</w:t>
      </w:r>
      <w:r w:rsidR="00E775A5" w:rsidRPr="005C5F87">
        <w:rPr>
          <w:sz w:val="36"/>
          <w:szCs w:val="36"/>
        </w:rPr>
        <w:t>3</w:t>
      </w:r>
      <w:r w:rsidRPr="005C5F87">
        <w:rPr>
          <w:sz w:val="36"/>
          <w:szCs w:val="36"/>
        </w:rPr>
        <w:t xml:space="preserve"> году </w:t>
      </w:r>
      <w:r w:rsidR="00986A18" w:rsidRPr="005C5F87">
        <w:rPr>
          <w:sz w:val="36"/>
          <w:szCs w:val="36"/>
        </w:rPr>
        <w:t>депутаты работали в полном составе</w:t>
      </w:r>
      <w:r w:rsidR="002A7F74" w:rsidRPr="005C5F87">
        <w:rPr>
          <w:sz w:val="36"/>
          <w:szCs w:val="36"/>
        </w:rPr>
        <w:t>.</w:t>
      </w:r>
      <w:r w:rsidR="00A62122" w:rsidRPr="005C5F87">
        <w:rPr>
          <w:sz w:val="36"/>
          <w:szCs w:val="36"/>
        </w:rPr>
        <w:t xml:space="preserve"> </w:t>
      </w:r>
    </w:p>
    <w:p w:rsidR="004C3DE8" w:rsidRPr="005C5F87" w:rsidRDefault="00986A18" w:rsidP="00A62122">
      <w:pPr>
        <w:spacing w:line="276" w:lineRule="auto"/>
        <w:rPr>
          <w:sz w:val="36"/>
          <w:szCs w:val="36"/>
        </w:rPr>
      </w:pPr>
      <w:r w:rsidRPr="005C5F87">
        <w:rPr>
          <w:sz w:val="36"/>
          <w:szCs w:val="36"/>
        </w:rPr>
        <w:t>Проведено 8</w:t>
      </w:r>
      <w:r w:rsidR="005772FB" w:rsidRPr="005C5F87">
        <w:rPr>
          <w:sz w:val="36"/>
          <w:szCs w:val="36"/>
        </w:rPr>
        <w:t xml:space="preserve"> заседаний Думы</w:t>
      </w:r>
      <w:r w:rsidR="004C3DE8" w:rsidRPr="005C5F87">
        <w:rPr>
          <w:sz w:val="36"/>
          <w:szCs w:val="36"/>
        </w:rPr>
        <w:t>, посещаемость заседаний депутатами</w:t>
      </w:r>
      <w:r w:rsidR="00E857BB" w:rsidRPr="005C5F87">
        <w:rPr>
          <w:sz w:val="36"/>
          <w:szCs w:val="36"/>
        </w:rPr>
        <w:t xml:space="preserve"> 5-го созыва</w:t>
      </w:r>
      <w:r w:rsidR="004C3DE8" w:rsidRPr="005C5F87">
        <w:rPr>
          <w:sz w:val="36"/>
          <w:szCs w:val="36"/>
        </w:rPr>
        <w:t xml:space="preserve"> составляет 8</w:t>
      </w:r>
      <w:r w:rsidR="00131E2A" w:rsidRPr="005C5F87">
        <w:rPr>
          <w:sz w:val="36"/>
          <w:szCs w:val="36"/>
        </w:rPr>
        <w:t>3</w:t>
      </w:r>
      <w:r w:rsidR="00347A49" w:rsidRPr="005C5F87">
        <w:rPr>
          <w:sz w:val="36"/>
          <w:szCs w:val="36"/>
        </w:rPr>
        <w:t>,</w:t>
      </w:r>
      <w:r w:rsidR="00131E2A" w:rsidRPr="005C5F87">
        <w:rPr>
          <w:sz w:val="36"/>
          <w:szCs w:val="36"/>
        </w:rPr>
        <w:t>7</w:t>
      </w:r>
      <w:r w:rsidR="00E857BB" w:rsidRPr="005C5F87">
        <w:rPr>
          <w:sz w:val="36"/>
          <w:szCs w:val="36"/>
        </w:rPr>
        <w:t>5</w:t>
      </w:r>
      <w:r w:rsidR="004C3DE8" w:rsidRPr="005C5F87">
        <w:rPr>
          <w:sz w:val="36"/>
          <w:szCs w:val="36"/>
        </w:rPr>
        <w:t>%</w:t>
      </w:r>
      <w:r w:rsidR="00347A49" w:rsidRPr="005C5F87">
        <w:rPr>
          <w:sz w:val="36"/>
          <w:szCs w:val="36"/>
        </w:rPr>
        <w:t>.</w:t>
      </w:r>
    </w:p>
    <w:p w:rsidR="00B659FE" w:rsidRPr="005C5F87" w:rsidRDefault="00B659FE" w:rsidP="00B659FE">
      <w:pPr>
        <w:jc w:val="center"/>
        <w:rPr>
          <w:b/>
          <w:sz w:val="36"/>
          <w:szCs w:val="36"/>
        </w:rPr>
      </w:pPr>
    </w:p>
    <w:p w:rsidR="00B659FE" w:rsidRPr="005C5F87" w:rsidRDefault="00B659FE" w:rsidP="00B659FE">
      <w:pPr>
        <w:jc w:val="center"/>
        <w:rPr>
          <w:b/>
          <w:sz w:val="36"/>
          <w:szCs w:val="36"/>
        </w:rPr>
      </w:pPr>
      <w:r w:rsidRPr="005C5F87">
        <w:rPr>
          <w:b/>
          <w:sz w:val="36"/>
          <w:szCs w:val="36"/>
        </w:rPr>
        <w:t>2. Финансирование</w:t>
      </w:r>
    </w:p>
    <w:p w:rsidR="00C43E75" w:rsidRPr="005C5F87" w:rsidRDefault="00B659FE" w:rsidP="00B659FE">
      <w:pPr>
        <w:jc w:val="both"/>
        <w:rPr>
          <w:color w:val="323232"/>
          <w:sz w:val="36"/>
          <w:szCs w:val="36"/>
        </w:rPr>
      </w:pPr>
      <w:r w:rsidRPr="005C5F87">
        <w:rPr>
          <w:color w:val="323232"/>
          <w:sz w:val="36"/>
          <w:szCs w:val="36"/>
        </w:rPr>
        <w:t xml:space="preserve">     Исполнение по бюджету на функционирование Думы в 202</w:t>
      </w:r>
      <w:r w:rsidR="00D957E7" w:rsidRPr="005C5F87">
        <w:rPr>
          <w:color w:val="323232"/>
          <w:sz w:val="36"/>
          <w:szCs w:val="36"/>
        </w:rPr>
        <w:t>3</w:t>
      </w:r>
      <w:r w:rsidR="00347A49" w:rsidRPr="005C5F87">
        <w:rPr>
          <w:color w:val="323232"/>
          <w:sz w:val="36"/>
          <w:szCs w:val="36"/>
        </w:rPr>
        <w:t xml:space="preserve"> году составило 99,</w:t>
      </w:r>
      <w:r w:rsidR="0014553D" w:rsidRPr="005C5F87">
        <w:rPr>
          <w:color w:val="323232"/>
          <w:sz w:val="36"/>
          <w:szCs w:val="36"/>
        </w:rPr>
        <w:t>9</w:t>
      </w:r>
      <w:r w:rsidRPr="005C5F87">
        <w:rPr>
          <w:color w:val="323232"/>
          <w:sz w:val="36"/>
          <w:szCs w:val="36"/>
        </w:rPr>
        <w:t>% (</w:t>
      </w:r>
      <w:r w:rsidR="0014553D" w:rsidRPr="005C5F87">
        <w:rPr>
          <w:color w:val="323232"/>
          <w:sz w:val="36"/>
          <w:szCs w:val="36"/>
        </w:rPr>
        <w:t>821,5</w:t>
      </w:r>
      <w:r w:rsidR="00D957E7" w:rsidRPr="005C5F87">
        <w:rPr>
          <w:color w:val="323232"/>
          <w:sz w:val="36"/>
          <w:szCs w:val="36"/>
        </w:rPr>
        <w:t xml:space="preserve"> </w:t>
      </w:r>
      <w:proofErr w:type="spellStart"/>
      <w:r w:rsidR="00347A49" w:rsidRPr="005C5F87">
        <w:rPr>
          <w:color w:val="323232"/>
          <w:sz w:val="36"/>
          <w:szCs w:val="36"/>
        </w:rPr>
        <w:t>т.р</w:t>
      </w:r>
      <w:proofErr w:type="spellEnd"/>
      <w:r w:rsidR="00347A49" w:rsidRPr="005C5F87">
        <w:rPr>
          <w:color w:val="323232"/>
          <w:sz w:val="36"/>
          <w:szCs w:val="36"/>
        </w:rPr>
        <w:t xml:space="preserve">.) от  </w:t>
      </w:r>
      <w:proofErr w:type="gramStart"/>
      <w:r w:rsidR="00347A49" w:rsidRPr="005C5F87">
        <w:rPr>
          <w:color w:val="323232"/>
          <w:sz w:val="36"/>
          <w:szCs w:val="36"/>
        </w:rPr>
        <w:t>запланированных</w:t>
      </w:r>
      <w:proofErr w:type="gramEnd"/>
      <w:r w:rsidR="00347A49" w:rsidRPr="005C5F87">
        <w:rPr>
          <w:color w:val="323232"/>
          <w:sz w:val="36"/>
          <w:szCs w:val="36"/>
        </w:rPr>
        <w:t xml:space="preserve"> </w:t>
      </w:r>
      <w:r w:rsidR="0014553D" w:rsidRPr="005C5F87">
        <w:rPr>
          <w:color w:val="323232"/>
          <w:sz w:val="36"/>
          <w:szCs w:val="36"/>
        </w:rPr>
        <w:t>822,2</w:t>
      </w:r>
      <w:r w:rsidRPr="005C5F87">
        <w:rPr>
          <w:color w:val="323232"/>
          <w:sz w:val="36"/>
          <w:szCs w:val="36"/>
        </w:rPr>
        <w:t xml:space="preserve"> </w:t>
      </w:r>
      <w:proofErr w:type="spellStart"/>
      <w:r w:rsidRPr="005C5F87">
        <w:rPr>
          <w:color w:val="323232"/>
          <w:sz w:val="36"/>
          <w:szCs w:val="36"/>
        </w:rPr>
        <w:t>т.р</w:t>
      </w:r>
      <w:proofErr w:type="spellEnd"/>
      <w:r w:rsidRPr="005C5F87">
        <w:rPr>
          <w:color w:val="323232"/>
          <w:sz w:val="36"/>
          <w:szCs w:val="36"/>
        </w:rPr>
        <w:t xml:space="preserve">., </w:t>
      </w:r>
      <w:r w:rsidR="00C43E75" w:rsidRPr="005C5F87">
        <w:rPr>
          <w:color w:val="323232"/>
          <w:sz w:val="36"/>
          <w:szCs w:val="36"/>
        </w:rPr>
        <w:t xml:space="preserve"> в том числе:</w:t>
      </w:r>
    </w:p>
    <w:p w:rsidR="00C43E75" w:rsidRPr="005C5F87" w:rsidRDefault="00C43E75" w:rsidP="00B659FE">
      <w:pPr>
        <w:jc w:val="both"/>
        <w:rPr>
          <w:color w:val="323232"/>
          <w:sz w:val="36"/>
          <w:szCs w:val="36"/>
        </w:rPr>
      </w:pPr>
      <w:r w:rsidRPr="005C5F87">
        <w:rPr>
          <w:color w:val="323232"/>
          <w:sz w:val="36"/>
          <w:szCs w:val="36"/>
        </w:rPr>
        <w:t xml:space="preserve">- </w:t>
      </w:r>
      <w:r w:rsidR="00B659FE" w:rsidRPr="005C5F87">
        <w:rPr>
          <w:color w:val="323232"/>
          <w:sz w:val="36"/>
          <w:szCs w:val="36"/>
        </w:rPr>
        <w:t>на содерж</w:t>
      </w:r>
      <w:r w:rsidR="0014553D" w:rsidRPr="005C5F87">
        <w:rPr>
          <w:color w:val="323232"/>
          <w:sz w:val="36"/>
          <w:szCs w:val="36"/>
        </w:rPr>
        <w:t>ание муниципального служащего – 641,1</w:t>
      </w:r>
      <w:r w:rsidR="00B659FE" w:rsidRPr="005C5F87">
        <w:rPr>
          <w:color w:val="323232"/>
          <w:sz w:val="36"/>
          <w:szCs w:val="36"/>
        </w:rPr>
        <w:t xml:space="preserve"> </w:t>
      </w:r>
      <w:proofErr w:type="spellStart"/>
      <w:r w:rsidR="00B659FE" w:rsidRPr="005C5F87">
        <w:rPr>
          <w:color w:val="323232"/>
          <w:sz w:val="36"/>
          <w:szCs w:val="36"/>
        </w:rPr>
        <w:t>т.р</w:t>
      </w:r>
      <w:proofErr w:type="spellEnd"/>
      <w:r w:rsidR="00B659FE" w:rsidRPr="005C5F87">
        <w:rPr>
          <w:color w:val="323232"/>
          <w:sz w:val="36"/>
          <w:szCs w:val="36"/>
        </w:rPr>
        <w:t xml:space="preserve">., </w:t>
      </w:r>
    </w:p>
    <w:p w:rsidR="00C43E75" w:rsidRPr="005C5F87" w:rsidRDefault="00C43E75" w:rsidP="00B659FE">
      <w:pPr>
        <w:jc w:val="both"/>
        <w:rPr>
          <w:color w:val="323232"/>
          <w:sz w:val="36"/>
          <w:szCs w:val="36"/>
        </w:rPr>
      </w:pPr>
      <w:r w:rsidRPr="005C5F87">
        <w:rPr>
          <w:color w:val="323232"/>
          <w:sz w:val="36"/>
          <w:szCs w:val="36"/>
        </w:rPr>
        <w:t xml:space="preserve">- </w:t>
      </w:r>
      <w:r w:rsidR="0014553D" w:rsidRPr="005C5F87">
        <w:rPr>
          <w:color w:val="323232"/>
          <w:sz w:val="36"/>
          <w:szCs w:val="36"/>
        </w:rPr>
        <w:t xml:space="preserve">в </w:t>
      </w:r>
      <w:proofErr w:type="spellStart"/>
      <w:r w:rsidR="0014553D" w:rsidRPr="005C5F87">
        <w:rPr>
          <w:color w:val="323232"/>
          <w:sz w:val="36"/>
          <w:szCs w:val="36"/>
        </w:rPr>
        <w:t>т.ч</w:t>
      </w:r>
      <w:proofErr w:type="spellEnd"/>
      <w:r w:rsidR="0014553D" w:rsidRPr="005C5F87">
        <w:rPr>
          <w:color w:val="323232"/>
          <w:sz w:val="36"/>
          <w:szCs w:val="36"/>
        </w:rPr>
        <w:t xml:space="preserve">. </w:t>
      </w:r>
      <w:r w:rsidR="00B659FE" w:rsidRPr="005C5F87">
        <w:rPr>
          <w:color w:val="323232"/>
          <w:sz w:val="36"/>
          <w:szCs w:val="36"/>
        </w:rPr>
        <w:t>взносы по социальному страхованию – 1</w:t>
      </w:r>
      <w:r w:rsidR="0014553D" w:rsidRPr="005C5F87">
        <w:rPr>
          <w:color w:val="323232"/>
          <w:sz w:val="36"/>
          <w:szCs w:val="36"/>
        </w:rPr>
        <w:t>44</w:t>
      </w:r>
      <w:r w:rsidR="00B659FE" w:rsidRPr="005C5F87">
        <w:rPr>
          <w:color w:val="323232"/>
          <w:sz w:val="36"/>
          <w:szCs w:val="36"/>
        </w:rPr>
        <w:t>,</w:t>
      </w:r>
      <w:r w:rsidR="0014553D" w:rsidRPr="005C5F87">
        <w:rPr>
          <w:color w:val="323232"/>
          <w:sz w:val="36"/>
          <w:szCs w:val="36"/>
        </w:rPr>
        <w:t>0</w:t>
      </w:r>
      <w:r w:rsidR="00B659FE" w:rsidRPr="005C5F87">
        <w:rPr>
          <w:color w:val="323232"/>
          <w:sz w:val="36"/>
          <w:szCs w:val="36"/>
        </w:rPr>
        <w:t xml:space="preserve"> </w:t>
      </w:r>
      <w:proofErr w:type="spellStart"/>
      <w:r w:rsidR="00B659FE" w:rsidRPr="005C5F87">
        <w:rPr>
          <w:color w:val="323232"/>
          <w:sz w:val="36"/>
          <w:szCs w:val="36"/>
        </w:rPr>
        <w:t>т.р</w:t>
      </w:r>
      <w:proofErr w:type="spellEnd"/>
      <w:r w:rsidR="00B659FE" w:rsidRPr="005C5F87">
        <w:rPr>
          <w:color w:val="323232"/>
          <w:sz w:val="36"/>
          <w:szCs w:val="36"/>
        </w:rPr>
        <w:t xml:space="preserve">., </w:t>
      </w:r>
    </w:p>
    <w:p w:rsidR="00C43E75" w:rsidRPr="005C5F87" w:rsidRDefault="00C43E75" w:rsidP="00B659FE">
      <w:pPr>
        <w:jc w:val="both"/>
        <w:rPr>
          <w:color w:val="323232"/>
          <w:sz w:val="36"/>
          <w:szCs w:val="36"/>
        </w:rPr>
      </w:pPr>
      <w:r w:rsidRPr="005C5F87">
        <w:rPr>
          <w:color w:val="323232"/>
          <w:sz w:val="36"/>
          <w:szCs w:val="36"/>
        </w:rPr>
        <w:t xml:space="preserve">- </w:t>
      </w:r>
      <w:r w:rsidR="00B659FE" w:rsidRPr="005C5F87">
        <w:rPr>
          <w:color w:val="323232"/>
          <w:sz w:val="36"/>
          <w:szCs w:val="36"/>
        </w:rPr>
        <w:t>на оплату информационной системы «Консультант плюс» - 1</w:t>
      </w:r>
      <w:r w:rsidR="0014553D" w:rsidRPr="005C5F87">
        <w:rPr>
          <w:color w:val="323232"/>
          <w:sz w:val="36"/>
          <w:szCs w:val="36"/>
        </w:rPr>
        <w:t>6</w:t>
      </w:r>
      <w:r w:rsidR="00C643DB" w:rsidRPr="005C5F87">
        <w:rPr>
          <w:color w:val="323232"/>
          <w:sz w:val="36"/>
          <w:szCs w:val="36"/>
        </w:rPr>
        <w:t>3</w:t>
      </w:r>
      <w:r w:rsidR="0014553D" w:rsidRPr="005C5F87">
        <w:rPr>
          <w:color w:val="323232"/>
          <w:sz w:val="36"/>
          <w:szCs w:val="36"/>
        </w:rPr>
        <w:t>,1</w:t>
      </w:r>
      <w:r w:rsidR="00B659FE" w:rsidRPr="005C5F87">
        <w:rPr>
          <w:color w:val="323232"/>
          <w:sz w:val="36"/>
          <w:szCs w:val="36"/>
        </w:rPr>
        <w:t xml:space="preserve"> </w:t>
      </w:r>
      <w:proofErr w:type="spellStart"/>
      <w:r w:rsidR="00B659FE" w:rsidRPr="005C5F87">
        <w:rPr>
          <w:color w:val="323232"/>
          <w:sz w:val="36"/>
          <w:szCs w:val="36"/>
        </w:rPr>
        <w:t>т.р</w:t>
      </w:r>
      <w:proofErr w:type="spellEnd"/>
      <w:r w:rsidR="00B659FE" w:rsidRPr="005C5F87">
        <w:rPr>
          <w:color w:val="323232"/>
          <w:sz w:val="36"/>
          <w:szCs w:val="36"/>
        </w:rPr>
        <w:t xml:space="preserve">., </w:t>
      </w:r>
    </w:p>
    <w:p w:rsidR="00B659FE" w:rsidRPr="005C5F87" w:rsidRDefault="00C43E75" w:rsidP="00B659FE">
      <w:pPr>
        <w:jc w:val="both"/>
        <w:rPr>
          <w:color w:val="323232"/>
          <w:sz w:val="36"/>
          <w:szCs w:val="36"/>
        </w:rPr>
      </w:pPr>
      <w:r w:rsidRPr="005C5F87">
        <w:rPr>
          <w:color w:val="323232"/>
          <w:sz w:val="36"/>
          <w:szCs w:val="36"/>
        </w:rPr>
        <w:t xml:space="preserve">- </w:t>
      </w:r>
      <w:r w:rsidR="00B659FE" w:rsidRPr="005C5F87">
        <w:rPr>
          <w:color w:val="323232"/>
          <w:sz w:val="36"/>
          <w:szCs w:val="36"/>
        </w:rPr>
        <w:t xml:space="preserve">на приобретение канцелярских товаров – </w:t>
      </w:r>
      <w:r w:rsidR="0014553D" w:rsidRPr="005C5F87">
        <w:rPr>
          <w:color w:val="323232"/>
          <w:sz w:val="36"/>
          <w:szCs w:val="36"/>
        </w:rPr>
        <w:t>8</w:t>
      </w:r>
      <w:r w:rsidR="00C643DB" w:rsidRPr="005C5F87">
        <w:rPr>
          <w:color w:val="323232"/>
          <w:sz w:val="36"/>
          <w:szCs w:val="36"/>
        </w:rPr>
        <w:t>,4</w:t>
      </w:r>
      <w:r w:rsidR="00B659FE" w:rsidRPr="005C5F87">
        <w:rPr>
          <w:color w:val="323232"/>
          <w:sz w:val="36"/>
          <w:szCs w:val="36"/>
        </w:rPr>
        <w:t xml:space="preserve"> </w:t>
      </w:r>
      <w:proofErr w:type="spellStart"/>
      <w:r w:rsidR="00B659FE" w:rsidRPr="005C5F87">
        <w:rPr>
          <w:color w:val="323232"/>
          <w:sz w:val="36"/>
          <w:szCs w:val="36"/>
        </w:rPr>
        <w:t>т.р</w:t>
      </w:r>
      <w:proofErr w:type="spellEnd"/>
      <w:r w:rsidR="00B659FE" w:rsidRPr="005C5F87">
        <w:rPr>
          <w:color w:val="323232"/>
          <w:sz w:val="36"/>
          <w:szCs w:val="36"/>
        </w:rPr>
        <w:t>.</w:t>
      </w:r>
    </w:p>
    <w:p w:rsidR="00A62122" w:rsidRPr="005C5F87" w:rsidRDefault="00641D71" w:rsidP="00180C90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>- полномочия по осуществлению муниципального вн</w:t>
      </w:r>
      <w:r w:rsidR="00DA5578" w:rsidRPr="005C5F87">
        <w:rPr>
          <w:rFonts w:ascii="Times New Roman" w:hAnsi="Times New Roman"/>
          <w:sz w:val="36"/>
          <w:szCs w:val="36"/>
        </w:rPr>
        <w:t>еш</w:t>
      </w:r>
      <w:r w:rsidRPr="005C5F87">
        <w:rPr>
          <w:rFonts w:ascii="Times New Roman" w:hAnsi="Times New Roman"/>
          <w:sz w:val="36"/>
          <w:szCs w:val="36"/>
        </w:rPr>
        <w:t xml:space="preserve">него финансового контроля в сумме </w:t>
      </w:r>
      <w:r w:rsidR="00DA5578" w:rsidRPr="005C5F87">
        <w:rPr>
          <w:rFonts w:ascii="Times New Roman" w:hAnsi="Times New Roman"/>
          <w:sz w:val="36"/>
          <w:szCs w:val="36"/>
        </w:rPr>
        <w:t>–</w:t>
      </w:r>
      <w:r w:rsidRPr="005C5F87">
        <w:rPr>
          <w:rFonts w:ascii="Times New Roman" w:hAnsi="Times New Roman"/>
          <w:sz w:val="36"/>
          <w:szCs w:val="36"/>
        </w:rPr>
        <w:t xml:space="preserve"> 4</w:t>
      </w:r>
      <w:r w:rsidR="00DA5578" w:rsidRPr="005C5F87">
        <w:rPr>
          <w:rFonts w:ascii="Times New Roman" w:hAnsi="Times New Roman"/>
          <w:sz w:val="36"/>
          <w:szCs w:val="36"/>
        </w:rPr>
        <w:t>17,1</w:t>
      </w:r>
      <w:r w:rsidRPr="005C5F87">
        <w:rPr>
          <w:rFonts w:ascii="Times New Roman" w:hAnsi="Times New Roman"/>
          <w:sz w:val="36"/>
          <w:szCs w:val="36"/>
        </w:rPr>
        <w:t xml:space="preserve"> </w:t>
      </w:r>
      <w:proofErr w:type="spellStart"/>
      <w:r w:rsidRPr="005C5F87">
        <w:rPr>
          <w:rFonts w:ascii="Times New Roman" w:hAnsi="Times New Roman"/>
          <w:sz w:val="36"/>
          <w:szCs w:val="36"/>
        </w:rPr>
        <w:t>т.р</w:t>
      </w:r>
      <w:proofErr w:type="spellEnd"/>
      <w:r w:rsidRPr="005C5F87">
        <w:rPr>
          <w:rFonts w:ascii="Times New Roman" w:hAnsi="Times New Roman"/>
          <w:sz w:val="36"/>
          <w:szCs w:val="36"/>
        </w:rPr>
        <w:t>. переданы Контрольно-счетному органу Байкаловского района.</w:t>
      </w:r>
    </w:p>
    <w:p w:rsidR="00C43E75" w:rsidRPr="005C5F87" w:rsidRDefault="00C43E75" w:rsidP="00C43E75">
      <w:pPr>
        <w:pStyle w:val="a3"/>
        <w:spacing w:line="276" w:lineRule="auto"/>
        <w:jc w:val="center"/>
        <w:rPr>
          <w:rFonts w:ascii="Times New Roman" w:hAnsi="Times New Roman"/>
          <w:b/>
          <w:sz w:val="36"/>
          <w:szCs w:val="36"/>
        </w:rPr>
      </w:pPr>
      <w:r w:rsidRPr="005C5F87">
        <w:rPr>
          <w:rFonts w:ascii="Times New Roman" w:hAnsi="Times New Roman"/>
          <w:b/>
          <w:sz w:val="36"/>
          <w:szCs w:val="36"/>
        </w:rPr>
        <w:t>3. Нормотворчество</w:t>
      </w:r>
    </w:p>
    <w:p w:rsidR="00180C90" w:rsidRPr="005C5F87" w:rsidRDefault="00C643DB" w:rsidP="00180C90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lastRenderedPageBreak/>
        <w:t xml:space="preserve">Принято </w:t>
      </w:r>
      <w:r w:rsidR="004774A4" w:rsidRPr="005C5F87">
        <w:rPr>
          <w:rFonts w:ascii="Times New Roman" w:hAnsi="Times New Roman"/>
          <w:sz w:val="36"/>
          <w:szCs w:val="36"/>
        </w:rPr>
        <w:t>48</w:t>
      </w:r>
      <w:r w:rsidR="005772FB" w:rsidRPr="005C5F87">
        <w:rPr>
          <w:rFonts w:ascii="Times New Roman" w:hAnsi="Times New Roman"/>
          <w:sz w:val="36"/>
          <w:szCs w:val="36"/>
        </w:rPr>
        <w:t xml:space="preserve"> решени</w:t>
      </w:r>
      <w:r w:rsidRPr="005C5F87">
        <w:rPr>
          <w:rFonts w:ascii="Times New Roman" w:hAnsi="Times New Roman"/>
          <w:sz w:val="36"/>
          <w:szCs w:val="36"/>
        </w:rPr>
        <w:t>я</w:t>
      </w:r>
      <w:r w:rsidR="005772FB" w:rsidRPr="005C5F87">
        <w:rPr>
          <w:rFonts w:ascii="Times New Roman" w:hAnsi="Times New Roman"/>
          <w:sz w:val="36"/>
          <w:szCs w:val="36"/>
        </w:rPr>
        <w:t xml:space="preserve">, из них – </w:t>
      </w:r>
      <w:r w:rsidR="004774A4" w:rsidRPr="005C5F87">
        <w:rPr>
          <w:rFonts w:ascii="Times New Roman" w:hAnsi="Times New Roman"/>
          <w:sz w:val="36"/>
          <w:szCs w:val="36"/>
        </w:rPr>
        <w:t>34</w:t>
      </w:r>
      <w:r w:rsidR="005772FB" w:rsidRPr="005C5F87">
        <w:rPr>
          <w:rFonts w:ascii="Times New Roman" w:hAnsi="Times New Roman"/>
          <w:sz w:val="36"/>
          <w:szCs w:val="36"/>
        </w:rPr>
        <w:t xml:space="preserve"> нормативно правовых акта</w:t>
      </w:r>
      <w:r w:rsidR="00B86C33" w:rsidRPr="005C5F87">
        <w:rPr>
          <w:rFonts w:ascii="Times New Roman" w:hAnsi="Times New Roman"/>
          <w:sz w:val="36"/>
          <w:szCs w:val="36"/>
        </w:rPr>
        <w:t>:</w:t>
      </w:r>
    </w:p>
    <w:p w:rsidR="00E8122C" w:rsidRPr="005C5F87" w:rsidRDefault="00E8122C" w:rsidP="00180C90">
      <w:pPr>
        <w:pStyle w:val="a3"/>
        <w:spacing w:line="276" w:lineRule="auto"/>
        <w:jc w:val="both"/>
        <w:rPr>
          <w:rFonts w:ascii="Times New Roman" w:hAnsi="Times New Roman"/>
          <w:b/>
          <w:sz w:val="36"/>
          <w:szCs w:val="36"/>
        </w:rPr>
      </w:pPr>
      <w:r w:rsidRPr="005C5F87">
        <w:rPr>
          <w:rFonts w:ascii="Times New Roman" w:hAnsi="Times New Roman"/>
          <w:b/>
          <w:sz w:val="36"/>
          <w:szCs w:val="36"/>
        </w:rPr>
        <w:t>Внесены изменения в следующие решения:</w:t>
      </w:r>
    </w:p>
    <w:p w:rsidR="00E8122C" w:rsidRPr="005C5F87" w:rsidRDefault="00B86C33" w:rsidP="00180C90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 xml:space="preserve">- </w:t>
      </w:r>
      <w:r w:rsidR="005772FB" w:rsidRPr="005C5F87">
        <w:rPr>
          <w:rFonts w:ascii="Times New Roman" w:hAnsi="Times New Roman"/>
          <w:sz w:val="36"/>
          <w:szCs w:val="36"/>
        </w:rPr>
        <w:t>2 раза вносились изменения в Устав</w:t>
      </w:r>
      <w:r w:rsidR="00E8122C" w:rsidRPr="005C5F87">
        <w:rPr>
          <w:rFonts w:ascii="Times New Roman" w:hAnsi="Times New Roman"/>
          <w:sz w:val="36"/>
          <w:szCs w:val="36"/>
        </w:rPr>
        <w:t>;</w:t>
      </w:r>
    </w:p>
    <w:p w:rsidR="00E8122C" w:rsidRPr="005C5F87" w:rsidRDefault="00E8122C" w:rsidP="00180C90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 xml:space="preserve">- </w:t>
      </w:r>
      <w:r w:rsidR="00032662" w:rsidRPr="005C5F87">
        <w:rPr>
          <w:rFonts w:ascii="Times New Roman" w:hAnsi="Times New Roman"/>
          <w:sz w:val="36"/>
          <w:szCs w:val="36"/>
        </w:rPr>
        <w:t xml:space="preserve">в </w:t>
      </w:r>
      <w:r w:rsidR="006E358E" w:rsidRPr="005C5F87">
        <w:rPr>
          <w:rFonts w:ascii="Times New Roman" w:hAnsi="Times New Roman"/>
          <w:sz w:val="36"/>
          <w:szCs w:val="36"/>
        </w:rPr>
        <w:t>Правил</w:t>
      </w:r>
      <w:r w:rsidR="00032662" w:rsidRPr="005C5F87">
        <w:rPr>
          <w:rFonts w:ascii="Times New Roman" w:hAnsi="Times New Roman"/>
          <w:sz w:val="36"/>
          <w:szCs w:val="36"/>
        </w:rPr>
        <w:t xml:space="preserve">а землепользования и застройки </w:t>
      </w:r>
      <w:r w:rsidR="00A13D68" w:rsidRPr="005C5F87">
        <w:rPr>
          <w:rFonts w:ascii="Times New Roman" w:hAnsi="Times New Roman"/>
          <w:sz w:val="36"/>
          <w:szCs w:val="36"/>
        </w:rPr>
        <w:t>3</w:t>
      </w:r>
      <w:r w:rsidR="00032662" w:rsidRPr="005C5F87">
        <w:rPr>
          <w:rFonts w:ascii="Times New Roman" w:hAnsi="Times New Roman"/>
          <w:sz w:val="36"/>
          <w:szCs w:val="36"/>
        </w:rPr>
        <w:t xml:space="preserve"> раз</w:t>
      </w:r>
      <w:r w:rsidR="00A13D68" w:rsidRPr="005C5F87">
        <w:rPr>
          <w:rFonts w:ascii="Times New Roman" w:hAnsi="Times New Roman"/>
          <w:sz w:val="36"/>
          <w:szCs w:val="36"/>
        </w:rPr>
        <w:t>а</w:t>
      </w:r>
      <w:r w:rsidRPr="005C5F87">
        <w:rPr>
          <w:rFonts w:ascii="Times New Roman" w:hAnsi="Times New Roman"/>
          <w:sz w:val="36"/>
          <w:szCs w:val="36"/>
        </w:rPr>
        <w:t xml:space="preserve">, </w:t>
      </w:r>
    </w:p>
    <w:p w:rsidR="00E8122C" w:rsidRPr="005C5F87" w:rsidRDefault="00E8122C" w:rsidP="00180C90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 xml:space="preserve">- в Положения о муниципальном контроле – </w:t>
      </w:r>
      <w:r w:rsidR="00A13D68" w:rsidRPr="005C5F87">
        <w:rPr>
          <w:rFonts w:ascii="Times New Roman" w:hAnsi="Times New Roman"/>
          <w:sz w:val="36"/>
          <w:szCs w:val="36"/>
        </w:rPr>
        <w:t>1</w:t>
      </w:r>
      <w:r w:rsidRPr="005C5F87">
        <w:rPr>
          <w:rFonts w:ascii="Times New Roman" w:hAnsi="Times New Roman"/>
          <w:sz w:val="36"/>
          <w:szCs w:val="36"/>
        </w:rPr>
        <w:t xml:space="preserve">, </w:t>
      </w:r>
    </w:p>
    <w:p w:rsidR="00CB0540" w:rsidRPr="005C5F87" w:rsidRDefault="00CB0540" w:rsidP="00CB0540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 xml:space="preserve">- </w:t>
      </w:r>
      <w:r w:rsidR="00A13D68" w:rsidRPr="005C5F87">
        <w:rPr>
          <w:rFonts w:ascii="Times New Roman" w:hAnsi="Times New Roman"/>
          <w:sz w:val="36"/>
          <w:szCs w:val="36"/>
        </w:rPr>
        <w:t>4</w:t>
      </w:r>
      <w:r w:rsidRPr="005C5F87">
        <w:rPr>
          <w:rFonts w:ascii="Times New Roman" w:hAnsi="Times New Roman"/>
          <w:sz w:val="36"/>
          <w:szCs w:val="36"/>
        </w:rPr>
        <w:t xml:space="preserve"> раз</w:t>
      </w:r>
      <w:r w:rsidR="00A13D68" w:rsidRPr="005C5F87">
        <w:rPr>
          <w:rFonts w:ascii="Times New Roman" w:hAnsi="Times New Roman"/>
          <w:sz w:val="36"/>
          <w:szCs w:val="36"/>
        </w:rPr>
        <w:t>а</w:t>
      </w:r>
      <w:r w:rsidRPr="005C5F87">
        <w:rPr>
          <w:rFonts w:ascii="Times New Roman" w:hAnsi="Times New Roman"/>
          <w:sz w:val="36"/>
          <w:szCs w:val="36"/>
        </w:rPr>
        <w:t xml:space="preserve"> вносились изменения в бюджет 202</w:t>
      </w:r>
      <w:r w:rsidR="00A13D68" w:rsidRPr="005C5F87">
        <w:rPr>
          <w:rFonts w:ascii="Times New Roman" w:hAnsi="Times New Roman"/>
          <w:sz w:val="36"/>
          <w:szCs w:val="36"/>
        </w:rPr>
        <w:t>3 г,</w:t>
      </w:r>
    </w:p>
    <w:p w:rsidR="00A13D68" w:rsidRPr="005C5F87" w:rsidRDefault="00A13D68" w:rsidP="00CB0540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>- в Положение о старосте населенных пунктов – 1 раз,</w:t>
      </w:r>
    </w:p>
    <w:p w:rsidR="009944B2" w:rsidRPr="005C5F87" w:rsidRDefault="009944B2" w:rsidP="00CB0540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>- внесены изменения по оплате труда муниципальных служащих и главы,</w:t>
      </w:r>
    </w:p>
    <w:p w:rsidR="009944B2" w:rsidRPr="005C5F87" w:rsidRDefault="009944B2" w:rsidP="00CB0540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>- в положение о порядке проведения конкурса на замещение вакантных должностей,</w:t>
      </w:r>
    </w:p>
    <w:p w:rsidR="009944B2" w:rsidRPr="005C5F87" w:rsidRDefault="009944B2" w:rsidP="00CB0540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>- в порядок применения взысканий</w:t>
      </w:r>
    </w:p>
    <w:p w:rsidR="009944B2" w:rsidRPr="005C5F87" w:rsidRDefault="009944B2" w:rsidP="00CB0540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</w:p>
    <w:p w:rsidR="00331323" w:rsidRPr="005C5F87" w:rsidRDefault="00B86C33" w:rsidP="00180C90">
      <w:pPr>
        <w:pStyle w:val="a3"/>
        <w:spacing w:line="276" w:lineRule="auto"/>
        <w:jc w:val="both"/>
        <w:rPr>
          <w:rFonts w:ascii="Times New Roman" w:hAnsi="Times New Roman"/>
          <w:b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 xml:space="preserve"> </w:t>
      </w:r>
      <w:r w:rsidR="00CB0540" w:rsidRPr="005C5F87">
        <w:rPr>
          <w:rFonts w:ascii="Times New Roman" w:hAnsi="Times New Roman"/>
          <w:b/>
          <w:sz w:val="36"/>
          <w:szCs w:val="36"/>
        </w:rPr>
        <w:t>Отменен</w:t>
      </w:r>
      <w:r w:rsidR="00331323" w:rsidRPr="005C5F87">
        <w:rPr>
          <w:rFonts w:ascii="Times New Roman" w:hAnsi="Times New Roman"/>
          <w:b/>
          <w:sz w:val="36"/>
          <w:szCs w:val="36"/>
        </w:rPr>
        <w:t>о 2</w:t>
      </w:r>
      <w:r w:rsidR="002A7F74" w:rsidRPr="005C5F87">
        <w:rPr>
          <w:rFonts w:ascii="Times New Roman" w:hAnsi="Times New Roman"/>
          <w:b/>
          <w:sz w:val="36"/>
          <w:szCs w:val="36"/>
        </w:rPr>
        <w:t xml:space="preserve"> решения: </w:t>
      </w:r>
    </w:p>
    <w:p w:rsidR="00CB0540" w:rsidRPr="005C5F87" w:rsidRDefault="00331323" w:rsidP="00180C90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 xml:space="preserve">- </w:t>
      </w:r>
      <w:r w:rsidR="00CB0540" w:rsidRPr="005C5F87">
        <w:rPr>
          <w:rFonts w:ascii="Times New Roman" w:hAnsi="Times New Roman"/>
          <w:sz w:val="36"/>
          <w:szCs w:val="36"/>
        </w:rPr>
        <w:t xml:space="preserve">Порядок ведения </w:t>
      </w:r>
      <w:r w:rsidR="00A13D68" w:rsidRPr="005C5F87">
        <w:rPr>
          <w:rFonts w:ascii="Times New Roman" w:hAnsi="Times New Roman"/>
          <w:sz w:val="36"/>
          <w:szCs w:val="36"/>
        </w:rPr>
        <w:t>реестра</w:t>
      </w:r>
      <w:r w:rsidR="00CB0540" w:rsidRPr="005C5F87">
        <w:rPr>
          <w:rFonts w:ascii="Times New Roman" w:hAnsi="Times New Roman"/>
          <w:sz w:val="36"/>
          <w:szCs w:val="36"/>
        </w:rPr>
        <w:t xml:space="preserve"> муниципальн</w:t>
      </w:r>
      <w:r w:rsidR="00A13D68" w:rsidRPr="005C5F87">
        <w:rPr>
          <w:rFonts w:ascii="Times New Roman" w:hAnsi="Times New Roman"/>
          <w:sz w:val="36"/>
          <w:szCs w:val="36"/>
        </w:rPr>
        <w:t>ых служащих</w:t>
      </w:r>
      <w:r w:rsidR="00CB0540" w:rsidRPr="005C5F87">
        <w:rPr>
          <w:rFonts w:ascii="Times New Roman" w:hAnsi="Times New Roman"/>
          <w:sz w:val="36"/>
          <w:szCs w:val="36"/>
        </w:rPr>
        <w:t>.</w:t>
      </w:r>
    </w:p>
    <w:p w:rsidR="00331323" w:rsidRPr="005C5F87" w:rsidRDefault="00331323" w:rsidP="00180C90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>- О</w:t>
      </w:r>
      <w:r w:rsidR="00A13D68" w:rsidRPr="005C5F87">
        <w:rPr>
          <w:rFonts w:ascii="Times New Roman" w:hAnsi="Times New Roman"/>
          <w:sz w:val="36"/>
          <w:szCs w:val="36"/>
        </w:rPr>
        <w:t>б утверждении местных нормативов градостроительного проектирования</w:t>
      </w:r>
      <w:r w:rsidRPr="005C5F87">
        <w:rPr>
          <w:rFonts w:ascii="Times New Roman" w:hAnsi="Times New Roman"/>
          <w:sz w:val="36"/>
          <w:szCs w:val="36"/>
        </w:rPr>
        <w:t>.</w:t>
      </w:r>
    </w:p>
    <w:p w:rsidR="00E81241" w:rsidRPr="005C5F87" w:rsidRDefault="00E81241" w:rsidP="00180C90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</w:p>
    <w:p w:rsidR="00B86C33" w:rsidRPr="005C5F87" w:rsidRDefault="00B86C33" w:rsidP="009E2ADC">
      <w:pPr>
        <w:pStyle w:val="a3"/>
        <w:spacing w:line="276" w:lineRule="auto"/>
        <w:jc w:val="both"/>
        <w:rPr>
          <w:rFonts w:ascii="Times New Roman" w:hAnsi="Times New Roman"/>
          <w:b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 xml:space="preserve"> </w:t>
      </w:r>
      <w:r w:rsidRPr="005C5F87">
        <w:rPr>
          <w:rFonts w:ascii="Times New Roman" w:hAnsi="Times New Roman"/>
          <w:b/>
          <w:sz w:val="36"/>
          <w:szCs w:val="36"/>
        </w:rPr>
        <w:t>Приняты нормативно правовые акты в следующих сферах:</w:t>
      </w:r>
      <w:r w:rsidR="00E81241" w:rsidRPr="005C5F87">
        <w:rPr>
          <w:rFonts w:ascii="Times New Roman" w:hAnsi="Times New Roman"/>
          <w:sz w:val="36"/>
          <w:szCs w:val="36"/>
        </w:rPr>
        <w:t xml:space="preserve"> </w:t>
      </w:r>
    </w:p>
    <w:p w:rsidR="00B86C33" w:rsidRPr="005C5F87" w:rsidRDefault="00E81241" w:rsidP="00B86C33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 xml:space="preserve">Порядок </w:t>
      </w:r>
      <w:r w:rsidR="009944B2" w:rsidRPr="005C5F87">
        <w:rPr>
          <w:rFonts w:ascii="Times New Roman" w:hAnsi="Times New Roman"/>
          <w:sz w:val="36"/>
          <w:szCs w:val="36"/>
        </w:rPr>
        <w:t>размещения сведений о доходах на сайтах,</w:t>
      </w:r>
    </w:p>
    <w:p w:rsidR="00B86C33" w:rsidRPr="005C5F87" w:rsidRDefault="009E2ADC" w:rsidP="00B86C33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>Программа «Капитальный ремонт и ремонт автомобильных дорог на 2023-2027 годы»</w:t>
      </w:r>
    </w:p>
    <w:p w:rsidR="005C5F87" w:rsidRDefault="005C5F87" w:rsidP="00472655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</w:p>
    <w:p w:rsidR="00472655" w:rsidRPr="005C5F87" w:rsidRDefault="00472655" w:rsidP="00472655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>По инициативе Думы были проведены публичны</w:t>
      </w:r>
      <w:r w:rsidR="007A5D0B" w:rsidRPr="005C5F87">
        <w:rPr>
          <w:rFonts w:ascii="Times New Roman" w:hAnsi="Times New Roman"/>
          <w:sz w:val="36"/>
          <w:szCs w:val="36"/>
        </w:rPr>
        <w:t>е</w:t>
      </w:r>
      <w:r w:rsidRPr="005C5F87">
        <w:rPr>
          <w:rFonts w:ascii="Times New Roman" w:hAnsi="Times New Roman"/>
          <w:sz w:val="36"/>
          <w:szCs w:val="36"/>
        </w:rPr>
        <w:t xml:space="preserve"> слушания</w:t>
      </w:r>
      <w:r w:rsidR="007A5D0B" w:rsidRPr="005C5F87">
        <w:rPr>
          <w:rFonts w:ascii="Times New Roman" w:hAnsi="Times New Roman"/>
          <w:sz w:val="36"/>
          <w:szCs w:val="36"/>
        </w:rPr>
        <w:t xml:space="preserve"> 3 раза (2-по уставу, 1- по бюджету на 202</w:t>
      </w:r>
      <w:r w:rsidR="009E2ADC" w:rsidRPr="005C5F87">
        <w:rPr>
          <w:rFonts w:ascii="Times New Roman" w:hAnsi="Times New Roman"/>
          <w:sz w:val="36"/>
          <w:szCs w:val="36"/>
        </w:rPr>
        <w:t>4</w:t>
      </w:r>
      <w:r w:rsidR="007A5D0B" w:rsidRPr="005C5F87">
        <w:rPr>
          <w:rFonts w:ascii="Times New Roman" w:hAnsi="Times New Roman"/>
          <w:sz w:val="36"/>
          <w:szCs w:val="36"/>
        </w:rPr>
        <w:t xml:space="preserve"> год).</w:t>
      </w:r>
    </w:p>
    <w:p w:rsidR="00D64458" w:rsidRPr="005C5F87" w:rsidRDefault="007A5D0B" w:rsidP="00472655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 xml:space="preserve">Так же рассматривались вопросы по структуре и реестру муниципальных служащих органов местного самоуправления, </w:t>
      </w:r>
      <w:r w:rsidR="00D64458" w:rsidRPr="005C5F87">
        <w:rPr>
          <w:rFonts w:ascii="Times New Roman" w:hAnsi="Times New Roman"/>
          <w:sz w:val="36"/>
          <w:szCs w:val="36"/>
        </w:rPr>
        <w:t xml:space="preserve">о передаче (приеме) полномочий </w:t>
      </w:r>
      <w:proofErr w:type="spellStart"/>
      <w:r w:rsidR="00D64458" w:rsidRPr="005C5F87">
        <w:rPr>
          <w:rFonts w:ascii="Times New Roman" w:hAnsi="Times New Roman"/>
          <w:sz w:val="36"/>
          <w:szCs w:val="36"/>
        </w:rPr>
        <w:t>Байкаловскому</w:t>
      </w:r>
      <w:proofErr w:type="spellEnd"/>
      <w:r w:rsidR="00D64458" w:rsidRPr="005C5F87">
        <w:rPr>
          <w:rFonts w:ascii="Times New Roman" w:hAnsi="Times New Roman"/>
          <w:sz w:val="36"/>
          <w:szCs w:val="36"/>
        </w:rPr>
        <w:t xml:space="preserve"> муниципальному району. Приняты отчет главы о деятельности администрации и подведомственных учреждений за 202</w:t>
      </w:r>
      <w:r w:rsidR="009E2ADC" w:rsidRPr="005C5F87">
        <w:rPr>
          <w:rFonts w:ascii="Times New Roman" w:hAnsi="Times New Roman"/>
          <w:sz w:val="36"/>
          <w:szCs w:val="36"/>
        </w:rPr>
        <w:t>2</w:t>
      </w:r>
      <w:r w:rsidR="00D64458" w:rsidRPr="005C5F87">
        <w:rPr>
          <w:rFonts w:ascii="Times New Roman" w:hAnsi="Times New Roman"/>
          <w:sz w:val="36"/>
          <w:szCs w:val="36"/>
        </w:rPr>
        <w:t xml:space="preserve"> год и отчет об исполнении бюджета за </w:t>
      </w:r>
      <w:r w:rsidR="00D64458" w:rsidRPr="005C5F87">
        <w:rPr>
          <w:rFonts w:ascii="Times New Roman" w:hAnsi="Times New Roman"/>
          <w:sz w:val="36"/>
          <w:szCs w:val="36"/>
        </w:rPr>
        <w:lastRenderedPageBreak/>
        <w:t>202</w:t>
      </w:r>
      <w:r w:rsidR="009E2ADC" w:rsidRPr="005C5F87">
        <w:rPr>
          <w:rFonts w:ascii="Times New Roman" w:hAnsi="Times New Roman"/>
          <w:sz w:val="36"/>
          <w:szCs w:val="36"/>
        </w:rPr>
        <w:t>2</w:t>
      </w:r>
      <w:r w:rsidR="00D64458" w:rsidRPr="005C5F87">
        <w:rPr>
          <w:rFonts w:ascii="Times New Roman" w:hAnsi="Times New Roman"/>
          <w:sz w:val="36"/>
          <w:szCs w:val="36"/>
        </w:rPr>
        <w:t xml:space="preserve"> год. Рассмотрена информация по оценке эффективности налоговых льгот, и информация о разъяснении антикоррупционного законодательства.</w:t>
      </w:r>
    </w:p>
    <w:p w:rsidR="00C43E75" w:rsidRPr="005C5F87" w:rsidRDefault="00C43E75" w:rsidP="00472655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</w:p>
    <w:p w:rsidR="00C43E75" w:rsidRPr="005C5F87" w:rsidRDefault="00C43E75" w:rsidP="00C43E75">
      <w:pPr>
        <w:pStyle w:val="a3"/>
        <w:spacing w:line="276" w:lineRule="auto"/>
        <w:jc w:val="center"/>
        <w:rPr>
          <w:rFonts w:ascii="Times New Roman" w:hAnsi="Times New Roman"/>
          <w:b/>
          <w:sz w:val="36"/>
          <w:szCs w:val="36"/>
        </w:rPr>
      </w:pPr>
      <w:r w:rsidRPr="005C5F87">
        <w:rPr>
          <w:rFonts w:ascii="Times New Roman" w:hAnsi="Times New Roman"/>
          <w:b/>
          <w:sz w:val="36"/>
          <w:szCs w:val="36"/>
        </w:rPr>
        <w:t>4. Взаимодействие с иными органами</w:t>
      </w:r>
    </w:p>
    <w:p w:rsidR="00C43E75" w:rsidRPr="005C5F87" w:rsidRDefault="00C43E75" w:rsidP="00472655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 xml:space="preserve">     </w:t>
      </w:r>
      <w:r w:rsidR="00563545" w:rsidRPr="005C5F87">
        <w:rPr>
          <w:rFonts w:ascii="Times New Roman" w:hAnsi="Times New Roman"/>
          <w:sz w:val="36"/>
          <w:szCs w:val="36"/>
        </w:rPr>
        <w:t xml:space="preserve">Депутаты и аппарат Думы тесно взаимодействовали с Администрацией Баженовского сельского поселения при подготовке заседаний Думы и разработке нормативных правовых актов. </w:t>
      </w:r>
    </w:p>
    <w:p w:rsidR="00563545" w:rsidRPr="005C5F87" w:rsidRDefault="00C43E75" w:rsidP="00472655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 xml:space="preserve">     </w:t>
      </w:r>
      <w:r w:rsidR="00563545" w:rsidRPr="005C5F87">
        <w:rPr>
          <w:rFonts w:ascii="Times New Roman" w:hAnsi="Times New Roman"/>
          <w:sz w:val="36"/>
          <w:szCs w:val="36"/>
        </w:rPr>
        <w:t xml:space="preserve">Также осуществлялось взаимодействие </w:t>
      </w:r>
      <w:r w:rsidRPr="005C5F87">
        <w:rPr>
          <w:rFonts w:ascii="Times New Roman" w:hAnsi="Times New Roman"/>
          <w:sz w:val="36"/>
          <w:szCs w:val="36"/>
        </w:rPr>
        <w:t>с Администрацией и Думой Байкаловского муниципального района. Взаимодействие с</w:t>
      </w:r>
      <w:proofErr w:type="gramStart"/>
      <w:r w:rsidR="00563545" w:rsidRPr="005C5F87">
        <w:rPr>
          <w:rFonts w:ascii="Times New Roman" w:hAnsi="Times New Roman"/>
          <w:sz w:val="36"/>
          <w:szCs w:val="36"/>
        </w:rPr>
        <w:t xml:space="preserve"> К</w:t>
      </w:r>
      <w:proofErr w:type="gramEnd"/>
      <w:r w:rsidR="00563545" w:rsidRPr="005C5F87">
        <w:rPr>
          <w:rFonts w:ascii="Times New Roman" w:hAnsi="Times New Roman"/>
          <w:sz w:val="36"/>
          <w:szCs w:val="36"/>
        </w:rPr>
        <w:t>онтрольно - счетным органом Байкаловского района</w:t>
      </w:r>
      <w:r w:rsidRPr="005C5F87">
        <w:rPr>
          <w:rFonts w:ascii="Times New Roman" w:hAnsi="Times New Roman"/>
          <w:sz w:val="36"/>
          <w:szCs w:val="36"/>
        </w:rPr>
        <w:t xml:space="preserve"> и</w:t>
      </w:r>
      <w:r w:rsidR="00563545" w:rsidRPr="005C5F87">
        <w:rPr>
          <w:rFonts w:ascii="Times New Roman" w:hAnsi="Times New Roman"/>
          <w:sz w:val="36"/>
          <w:szCs w:val="36"/>
        </w:rPr>
        <w:t xml:space="preserve"> Прокуратурой Байкаловского района</w:t>
      </w:r>
      <w:r w:rsidRPr="005C5F87">
        <w:rPr>
          <w:rFonts w:ascii="Times New Roman" w:hAnsi="Times New Roman"/>
          <w:sz w:val="36"/>
          <w:szCs w:val="36"/>
        </w:rPr>
        <w:t xml:space="preserve"> осуществлялось в рамках, заключенных соглашений</w:t>
      </w:r>
      <w:r w:rsidR="00563545" w:rsidRPr="005C5F87">
        <w:rPr>
          <w:rFonts w:ascii="Times New Roman" w:hAnsi="Times New Roman"/>
          <w:sz w:val="36"/>
          <w:szCs w:val="36"/>
        </w:rPr>
        <w:t>.</w:t>
      </w:r>
    </w:p>
    <w:p w:rsidR="00A95DF5" w:rsidRPr="005C5F87" w:rsidRDefault="00AC3B58" w:rsidP="00AC3B58">
      <w:pPr>
        <w:jc w:val="both"/>
        <w:rPr>
          <w:sz w:val="36"/>
          <w:szCs w:val="36"/>
        </w:rPr>
      </w:pPr>
      <w:r w:rsidRPr="005C5F87">
        <w:rPr>
          <w:sz w:val="36"/>
          <w:szCs w:val="36"/>
        </w:rPr>
        <w:t xml:space="preserve">      Проекты решений до их принятия направлялись в прокуратуру на правовую экспертизу.</w:t>
      </w:r>
    </w:p>
    <w:p w:rsidR="00AC3B58" w:rsidRPr="005C5F87" w:rsidRDefault="00F33270" w:rsidP="00AC3B58">
      <w:pPr>
        <w:jc w:val="both"/>
        <w:rPr>
          <w:sz w:val="36"/>
          <w:szCs w:val="36"/>
        </w:rPr>
      </w:pPr>
      <w:r w:rsidRPr="005C5F87">
        <w:rPr>
          <w:sz w:val="36"/>
          <w:szCs w:val="36"/>
        </w:rPr>
        <w:t xml:space="preserve">     </w:t>
      </w:r>
      <w:r w:rsidR="00AC3B58" w:rsidRPr="005C5F87">
        <w:rPr>
          <w:sz w:val="36"/>
          <w:szCs w:val="36"/>
        </w:rPr>
        <w:t>В 202</w:t>
      </w:r>
      <w:r w:rsidR="009E2ADC" w:rsidRPr="005C5F87">
        <w:rPr>
          <w:sz w:val="36"/>
          <w:szCs w:val="36"/>
        </w:rPr>
        <w:t>3</w:t>
      </w:r>
      <w:r w:rsidR="00AC3B58" w:rsidRPr="005C5F87">
        <w:rPr>
          <w:sz w:val="36"/>
          <w:szCs w:val="36"/>
        </w:rPr>
        <w:t xml:space="preserve"> году </w:t>
      </w:r>
      <w:r w:rsidRPr="005C5F87">
        <w:rPr>
          <w:sz w:val="36"/>
          <w:szCs w:val="36"/>
        </w:rPr>
        <w:t xml:space="preserve">от </w:t>
      </w:r>
      <w:r w:rsidR="00AC3B58" w:rsidRPr="005C5F87">
        <w:rPr>
          <w:sz w:val="36"/>
          <w:szCs w:val="36"/>
        </w:rPr>
        <w:t>прокуратуры</w:t>
      </w:r>
      <w:r w:rsidRPr="005C5F87">
        <w:rPr>
          <w:sz w:val="36"/>
          <w:szCs w:val="36"/>
        </w:rPr>
        <w:t xml:space="preserve"> поступил</w:t>
      </w:r>
      <w:r w:rsidR="00A95DF5" w:rsidRPr="005C5F87">
        <w:rPr>
          <w:sz w:val="36"/>
          <w:szCs w:val="36"/>
        </w:rPr>
        <w:t xml:space="preserve"> </w:t>
      </w:r>
      <w:r w:rsidR="00845D5E" w:rsidRPr="005C5F87">
        <w:rPr>
          <w:sz w:val="36"/>
          <w:szCs w:val="36"/>
        </w:rPr>
        <w:t>2</w:t>
      </w:r>
      <w:r w:rsidRPr="005C5F87">
        <w:rPr>
          <w:sz w:val="36"/>
          <w:szCs w:val="36"/>
        </w:rPr>
        <w:t xml:space="preserve"> протеста</w:t>
      </w:r>
      <w:r w:rsidR="00845D5E" w:rsidRPr="005C5F87">
        <w:rPr>
          <w:sz w:val="36"/>
          <w:szCs w:val="36"/>
        </w:rPr>
        <w:t>: 1</w:t>
      </w:r>
      <w:r w:rsidRPr="005C5F87">
        <w:rPr>
          <w:sz w:val="36"/>
          <w:szCs w:val="36"/>
        </w:rPr>
        <w:t xml:space="preserve"> </w:t>
      </w:r>
      <w:r w:rsidR="00AC3B58" w:rsidRPr="005C5F87">
        <w:rPr>
          <w:sz w:val="36"/>
          <w:szCs w:val="36"/>
        </w:rPr>
        <w:t xml:space="preserve">на </w:t>
      </w:r>
      <w:r w:rsidR="00A95DF5" w:rsidRPr="005C5F87">
        <w:rPr>
          <w:sz w:val="36"/>
          <w:szCs w:val="36"/>
        </w:rPr>
        <w:t xml:space="preserve">Правила </w:t>
      </w:r>
      <w:r w:rsidR="00845D5E" w:rsidRPr="005C5F87">
        <w:rPr>
          <w:sz w:val="36"/>
          <w:szCs w:val="36"/>
        </w:rPr>
        <w:t>благоустройства</w:t>
      </w:r>
      <w:r w:rsidR="00A95DF5" w:rsidRPr="005C5F87">
        <w:rPr>
          <w:sz w:val="36"/>
          <w:szCs w:val="36"/>
        </w:rPr>
        <w:t>,</w:t>
      </w:r>
      <w:r w:rsidR="00845D5E" w:rsidRPr="005C5F87">
        <w:rPr>
          <w:sz w:val="36"/>
          <w:szCs w:val="36"/>
        </w:rPr>
        <w:t xml:space="preserve"> 1 на </w:t>
      </w:r>
      <w:r w:rsidR="00845D5E" w:rsidRPr="005C5F87">
        <w:rPr>
          <w:sz w:val="36"/>
          <w:szCs w:val="36"/>
        </w:rPr>
        <w:t xml:space="preserve"> местны</w:t>
      </w:r>
      <w:r w:rsidR="00845D5E" w:rsidRPr="005C5F87">
        <w:rPr>
          <w:sz w:val="36"/>
          <w:szCs w:val="36"/>
        </w:rPr>
        <w:t>е</w:t>
      </w:r>
      <w:r w:rsidR="00845D5E" w:rsidRPr="005C5F87">
        <w:rPr>
          <w:sz w:val="36"/>
          <w:szCs w:val="36"/>
        </w:rPr>
        <w:t xml:space="preserve"> норматив</w:t>
      </w:r>
      <w:r w:rsidR="00845D5E" w:rsidRPr="005C5F87">
        <w:rPr>
          <w:sz w:val="36"/>
          <w:szCs w:val="36"/>
        </w:rPr>
        <w:t>ы</w:t>
      </w:r>
      <w:r w:rsidR="00845D5E" w:rsidRPr="005C5F87">
        <w:rPr>
          <w:sz w:val="36"/>
          <w:szCs w:val="36"/>
        </w:rPr>
        <w:t xml:space="preserve"> градостроительного проектирования</w:t>
      </w:r>
      <w:r w:rsidR="00845D5E" w:rsidRPr="005C5F87">
        <w:rPr>
          <w:sz w:val="36"/>
          <w:szCs w:val="36"/>
        </w:rPr>
        <w:t>;</w:t>
      </w:r>
      <w:r w:rsidR="003912E7" w:rsidRPr="005C5F87">
        <w:rPr>
          <w:sz w:val="36"/>
          <w:szCs w:val="36"/>
        </w:rPr>
        <w:t xml:space="preserve"> </w:t>
      </w:r>
      <w:r w:rsidRPr="005C5F87">
        <w:rPr>
          <w:sz w:val="36"/>
          <w:szCs w:val="36"/>
        </w:rPr>
        <w:t xml:space="preserve"> </w:t>
      </w:r>
      <w:r w:rsidR="00845D5E" w:rsidRPr="005C5F87">
        <w:rPr>
          <w:sz w:val="36"/>
          <w:szCs w:val="36"/>
        </w:rPr>
        <w:t>2</w:t>
      </w:r>
      <w:r w:rsidRPr="005C5F87">
        <w:rPr>
          <w:sz w:val="36"/>
          <w:szCs w:val="36"/>
        </w:rPr>
        <w:t xml:space="preserve"> </w:t>
      </w:r>
      <w:proofErr w:type="gramStart"/>
      <w:r w:rsidRPr="005C5F87">
        <w:rPr>
          <w:sz w:val="36"/>
          <w:szCs w:val="36"/>
        </w:rPr>
        <w:t>модельны</w:t>
      </w:r>
      <w:r w:rsidR="00845D5E" w:rsidRPr="005C5F87">
        <w:rPr>
          <w:sz w:val="36"/>
          <w:szCs w:val="36"/>
        </w:rPr>
        <w:t>х</w:t>
      </w:r>
      <w:proofErr w:type="gramEnd"/>
      <w:r w:rsidRPr="005C5F87">
        <w:rPr>
          <w:sz w:val="36"/>
          <w:szCs w:val="36"/>
        </w:rPr>
        <w:t xml:space="preserve"> акт</w:t>
      </w:r>
      <w:r w:rsidR="00845D5E" w:rsidRPr="005C5F87">
        <w:rPr>
          <w:sz w:val="36"/>
          <w:szCs w:val="36"/>
        </w:rPr>
        <w:t>а, 1 требование</w:t>
      </w:r>
      <w:r w:rsidR="00A95DF5" w:rsidRPr="005C5F87">
        <w:rPr>
          <w:sz w:val="36"/>
          <w:szCs w:val="36"/>
        </w:rPr>
        <w:t xml:space="preserve"> и 1 предложение</w:t>
      </w:r>
      <w:r w:rsidRPr="005C5F87">
        <w:rPr>
          <w:sz w:val="36"/>
          <w:szCs w:val="36"/>
        </w:rPr>
        <w:t>.</w:t>
      </w:r>
    </w:p>
    <w:p w:rsidR="00790EE1" w:rsidRPr="005C5F87" w:rsidRDefault="00790EE1" w:rsidP="00790EE1">
      <w:pPr>
        <w:pStyle w:val="a3"/>
        <w:spacing w:line="276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5C5F87">
        <w:rPr>
          <w:rFonts w:ascii="Times New Roman" w:hAnsi="Times New Roman" w:cs="Times New Roman"/>
          <w:sz w:val="36"/>
          <w:szCs w:val="36"/>
        </w:rPr>
        <w:t xml:space="preserve">     Реализуя контрольные полномочия, Дума Баженовского сельского поселения взаимодействовала с Контрольно-счетным органом МО Байкаловский муниципальный район. </w:t>
      </w:r>
      <w:proofErr w:type="gramStart"/>
      <w:r w:rsidRPr="005C5F87">
        <w:rPr>
          <w:rFonts w:ascii="Times New Roman" w:hAnsi="Times New Roman" w:cs="Times New Roman"/>
          <w:sz w:val="36"/>
          <w:szCs w:val="36"/>
        </w:rPr>
        <w:t>В отчетном году  Думой рассмотрены заключения Контрольно-счетного органа на проекты решений Думы о внесений изменений в бюджет МО Баженовского сельского поселения на 202</w:t>
      </w:r>
      <w:r w:rsidR="00845D5E" w:rsidRPr="005C5F87">
        <w:rPr>
          <w:rFonts w:ascii="Times New Roman" w:hAnsi="Times New Roman" w:cs="Times New Roman"/>
          <w:sz w:val="36"/>
          <w:szCs w:val="36"/>
        </w:rPr>
        <w:t>3</w:t>
      </w:r>
      <w:r w:rsidRPr="005C5F87">
        <w:rPr>
          <w:rFonts w:ascii="Times New Roman" w:hAnsi="Times New Roman" w:cs="Times New Roman"/>
          <w:sz w:val="36"/>
          <w:szCs w:val="36"/>
        </w:rPr>
        <w:t xml:space="preserve"> год, на проект решения «О бюджете муниципального образования Баженовское сельское поселение на 202</w:t>
      </w:r>
      <w:r w:rsidR="00CB1892" w:rsidRPr="005C5F87">
        <w:rPr>
          <w:rFonts w:ascii="Times New Roman" w:hAnsi="Times New Roman" w:cs="Times New Roman"/>
          <w:sz w:val="36"/>
          <w:szCs w:val="36"/>
        </w:rPr>
        <w:t>4</w:t>
      </w:r>
      <w:r w:rsidRPr="005C5F87">
        <w:rPr>
          <w:rFonts w:ascii="Times New Roman" w:hAnsi="Times New Roman" w:cs="Times New Roman"/>
          <w:sz w:val="36"/>
          <w:szCs w:val="36"/>
        </w:rPr>
        <w:t xml:space="preserve"> год и плановый период 202</w:t>
      </w:r>
      <w:r w:rsidR="00CB1892" w:rsidRPr="005C5F87">
        <w:rPr>
          <w:rFonts w:ascii="Times New Roman" w:hAnsi="Times New Roman" w:cs="Times New Roman"/>
          <w:sz w:val="36"/>
          <w:szCs w:val="36"/>
        </w:rPr>
        <w:t>5</w:t>
      </w:r>
      <w:r w:rsidRPr="005C5F87">
        <w:rPr>
          <w:rFonts w:ascii="Times New Roman" w:hAnsi="Times New Roman" w:cs="Times New Roman"/>
          <w:sz w:val="36"/>
          <w:szCs w:val="36"/>
        </w:rPr>
        <w:t>-202</w:t>
      </w:r>
      <w:r w:rsidR="00CB1892" w:rsidRPr="005C5F87">
        <w:rPr>
          <w:rFonts w:ascii="Times New Roman" w:hAnsi="Times New Roman" w:cs="Times New Roman"/>
          <w:sz w:val="36"/>
          <w:szCs w:val="36"/>
        </w:rPr>
        <w:t>6</w:t>
      </w:r>
      <w:r w:rsidRPr="005C5F87">
        <w:rPr>
          <w:rFonts w:ascii="Times New Roman" w:hAnsi="Times New Roman" w:cs="Times New Roman"/>
          <w:sz w:val="36"/>
          <w:szCs w:val="36"/>
        </w:rPr>
        <w:t xml:space="preserve"> годов», отчет об исполнении бюджета муниципального образования Байкаловского сельского поселения за 202</w:t>
      </w:r>
      <w:r w:rsidR="00CB1892" w:rsidRPr="005C5F87">
        <w:rPr>
          <w:rFonts w:ascii="Times New Roman" w:hAnsi="Times New Roman" w:cs="Times New Roman"/>
          <w:sz w:val="36"/>
          <w:szCs w:val="36"/>
        </w:rPr>
        <w:t>2</w:t>
      </w:r>
      <w:r w:rsidRPr="005C5F87">
        <w:rPr>
          <w:rFonts w:ascii="Times New Roman" w:hAnsi="Times New Roman" w:cs="Times New Roman"/>
          <w:sz w:val="36"/>
          <w:szCs w:val="36"/>
        </w:rPr>
        <w:t xml:space="preserve"> год</w:t>
      </w:r>
      <w:r w:rsidR="00CB1892" w:rsidRPr="005C5F87">
        <w:rPr>
          <w:rFonts w:ascii="Times New Roman" w:hAnsi="Times New Roman" w:cs="Times New Roman"/>
          <w:sz w:val="36"/>
          <w:szCs w:val="36"/>
        </w:rPr>
        <w:t>, заключение о результатах экспертно-аналитического мероприятия «Внешняя</w:t>
      </w:r>
      <w:proofErr w:type="gramEnd"/>
      <w:r w:rsidR="00CB1892" w:rsidRPr="005C5F87">
        <w:rPr>
          <w:rFonts w:ascii="Times New Roman" w:hAnsi="Times New Roman" w:cs="Times New Roman"/>
          <w:sz w:val="36"/>
          <w:szCs w:val="36"/>
        </w:rPr>
        <w:t xml:space="preserve"> проверка отчета об исполнении </w:t>
      </w:r>
      <w:r w:rsidR="00CB1892" w:rsidRPr="005C5F87">
        <w:rPr>
          <w:rFonts w:ascii="Times New Roman" w:hAnsi="Times New Roman" w:cs="Times New Roman"/>
          <w:sz w:val="36"/>
          <w:szCs w:val="36"/>
        </w:rPr>
        <w:lastRenderedPageBreak/>
        <w:t>бюджета и бюджетной отчетности главных администраторов бюджетных средств за 2022 год»</w:t>
      </w:r>
      <w:r w:rsidRPr="005C5F87">
        <w:rPr>
          <w:rFonts w:ascii="Times New Roman" w:hAnsi="Times New Roman" w:cs="Times New Roman"/>
          <w:sz w:val="36"/>
          <w:szCs w:val="36"/>
        </w:rPr>
        <w:t>. Депутатами Думы заслушан</w:t>
      </w:r>
      <w:r w:rsidR="00CB1892" w:rsidRPr="005C5F87">
        <w:rPr>
          <w:rFonts w:ascii="Times New Roman" w:hAnsi="Times New Roman" w:cs="Times New Roman"/>
          <w:sz w:val="36"/>
          <w:szCs w:val="36"/>
        </w:rPr>
        <w:t>а информация об исполнении бюджета за 1 квартал, полугодие, 9 месяцев,</w:t>
      </w:r>
      <w:r w:rsidRPr="005C5F87">
        <w:rPr>
          <w:rFonts w:ascii="Times New Roman" w:hAnsi="Times New Roman" w:cs="Times New Roman"/>
          <w:sz w:val="36"/>
          <w:szCs w:val="36"/>
        </w:rPr>
        <w:t xml:space="preserve"> отчет  Контрольно-счетного органа о</w:t>
      </w:r>
      <w:r w:rsidR="00CB1892" w:rsidRPr="005C5F87">
        <w:rPr>
          <w:rFonts w:ascii="Times New Roman" w:hAnsi="Times New Roman" w:cs="Times New Roman"/>
          <w:sz w:val="36"/>
          <w:szCs w:val="36"/>
        </w:rPr>
        <w:t>б использовании межб</w:t>
      </w:r>
      <w:r w:rsidR="001075B6" w:rsidRPr="005C5F87">
        <w:rPr>
          <w:rFonts w:ascii="Times New Roman" w:hAnsi="Times New Roman" w:cs="Times New Roman"/>
          <w:sz w:val="36"/>
          <w:szCs w:val="36"/>
        </w:rPr>
        <w:t>юджетных трансфертов поселения.</w:t>
      </w:r>
    </w:p>
    <w:p w:rsidR="00820B88" w:rsidRPr="005C5F87" w:rsidRDefault="00820B88" w:rsidP="00790EE1">
      <w:pPr>
        <w:pStyle w:val="a3"/>
        <w:spacing w:line="276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7B4DC5" w:rsidRPr="005C5F87" w:rsidRDefault="00790EE1" w:rsidP="00790EE1">
      <w:pPr>
        <w:pStyle w:val="a3"/>
        <w:spacing w:line="276" w:lineRule="auto"/>
        <w:jc w:val="center"/>
        <w:rPr>
          <w:rFonts w:ascii="Times New Roman" w:hAnsi="Times New Roman"/>
          <w:b/>
          <w:sz w:val="36"/>
          <w:szCs w:val="36"/>
        </w:rPr>
      </w:pPr>
      <w:r w:rsidRPr="005C5F87">
        <w:rPr>
          <w:rFonts w:ascii="Times New Roman" w:hAnsi="Times New Roman"/>
          <w:b/>
          <w:sz w:val="36"/>
          <w:szCs w:val="36"/>
        </w:rPr>
        <w:t>5. Средс</w:t>
      </w:r>
      <w:r w:rsidR="00D71066" w:rsidRPr="005C5F87">
        <w:rPr>
          <w:rFonts w:ascii="Times New Roman" w:hAnsi="Times New Roman"/>
          <w:b/>
          <w:sz w:val="36"/>
          <w:szCs w:val="36"/>
        </w:rPr>
        <w:t>тва массовой информации и сайты</w:t>
      </w:r>
    </w:p>
    <w:p w:rsidR="00FC0D0B" w:rsidRPr="005C5F87" w:rsidRDefault="00790EE1" w:rsidP="00472655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 xml:space="preserve">      </w:t>
      </w:r>
      <w:r w:rsidR="00FC0D0B" w:rsidRPr="005C5F87">
        <w:rPr>
          <w:rFonts w:ascii="Times New Roman" w:hAnsi="Times New Roman"/>
          <w:sz w:val="36"/>
          <w:szCs w:val="36"/>
        </w:rPr>
        <w:t>Дума поселения имеет свой сайт, для размещения информации</w:t>
      </w:r>
      <w:r w:rsidR="00B659FE" w:rsidRPr="005C5F87">
        <w:rPr>
          <w:rFonts w:ascii="Times New Roman" w:hAnsi="Times New Roman"/>
          <w:sz w:val="36"/>
          <w:szCs w:val="36"/>
        </w:rPr>
        <w:t xml:space="preserve"> </w:t>
      </w:r>
      <w:hyperlink r:id="rId6" w:history="1">
        <w:r w:rsidR="00B659FE" w:rsidRPr="005C5F87">
          <w:rPr>
            <w:rStyle w:val="a6"/>
            <w:rFonts w:ascii="Times New Roman" w:hAnsi="Times New Roman"/>
            <w:sz w:val="36"/>
            <w:szCs w:val="36"/>
          </w:rPr>
          <w:t>http://duma.bajenovskoe.ru/deputaty/</w:t>
        </w:r>
      </w:hyperlink>
      <w:r w:rsidR="00B659FE" w:rsidRPr="005C5F87">
        <w:rPr>
          <w:rFonts w:ascii="Times New Roman" w:hAnsi="Times New Roman"/>
          <w:sz w:val="36"/>
          <w:szCs w:val="36"/>
        </w:rPr>
        <w:t xml:space="preserve"> </w:t>
      </w:r>
      <w:r w:rsidR="004A2B35" w:rsidRPr="005C5F87">
        <w:rPr>
          <w:rFonts w:ascii="Times New Roman" w:hAnsi="Times New Roman"/>
          <w:sz w:val="36"/>
          <w:szCs w:val="36"/>
        </w:rPr>
        <w:t>, 35</w:t>
      </w:r>
      <w:r w:rsidR="00FC0D0B" w:rsidRPr="005C5F87">
        <w:rPr>
          <w:rFonts w:ascii="Times New Roman" w:hAnsi="Times New Roman"/>
          <w:sz w:val="36"/>
          <w:szCs w:val="36"/>
        </w:rPr>
        <w:t xml:space="preserve"> решени</w:t>
      </w:r>
      <w:r w:rsidR="00820B88" w:rsidRPr="005C5F87">
        <w:rPr>
          <w:rFonts w:ascii="Times New Roman" w:hAnsi="Times New Roman"/>
          <w:sz w:val="36"/>
          <w:szCs w:val="36"/>
        </w:rPr>
        <w:t>й</w:t>
      </w:r>
      <w:r w:rsidR="00FC0D0B" w:rsidRPr="005C5F87">
        <w:rPr>
          <w:rFonts w:ascii="Times New Roman" w:hAnsi="Times New Roman"/>
          <w:sz w:val="36"/>
          <w:szCs w:val="36"/>
        </w:rPr>
        <w:t xml:space="preserve"> за 202</w:t>
      </w:r>
      <w:r w:rsidR="004A2B35" w:rsidRPr="005C5F87">
        <w:rPr>
          <w:rFonts w:ascii="Times New Roman" w:hAnsi="Times New Roman"/>
          <w:sz w:val="36"/>
          <w:szCs w:val="36"/>
        </w:rPr>
        <w:t>3</w:t>
      </w:r>
      <w:r w:rsidR="00FC0D0B" w:rsidRPr="005C5F87">
        <w:rPr>
          <w:rFonts w:ascii="Times New Roman" w:hAnsi="Times New Roman"/>
          <w:sz w:val="36"/>
          <w:szCs w:val="36"/>
        </w:rPr>
        <w:t xml:space="preserve"> год размещены на сайте Думы, так же регулярно актуализировалась информация и в других разделах.</w:t>
      </w:r>
      <w:r w:rsidRPr="005C5F87">
        <w:rPr>
          <w:rFonts w:ascii="Times New Roman" w:hAnsi="Times New Roman"/>
          <w:sz w:val="36"/>
          <w:szCs w:val="36"/>
        </w:rPr>
        <w:t xml:space="preserve"> Также решения Думы размещаются на сайте Администрации Баженовского сельского поселения </w:t>
      </w:r>
      <w:hyperlink r:id="rId7" w:history="1">
        <w:r w:rsidRPr="005C5F87">
          <w:rPr>
            <w:rStyle w:val="a6"/>
            <w:rFonts w:ascii="Times New Roman" w:hAnsi="Times New Roman"/>
            <w:sz w:val="36"/>
            <w:szCs w:val="36"/>
          </w:rPr>
          <w:t>http://bajenovskoe.ru/mo/</w:t>
        </w:r>
      </w:hyperlink>
      <w:r w:rsidRPr="005C5F87">
        <w:rPr>
          <w:rFonts w:ascii="Times New Roman" w:hAnsi="Times New Roman"/>
          <w:sz w:val="36"/>
          <w:szCs w:val="36"/>
        </w:rPr>
        <w:t xml:space="preserve"> .</w:t>
      </w:r>
      <w:r w:rsidR="00AB0E5D" w:rsidRPr="005C5F87">
        <w:rPr>
          <w:rFonts w:ascii="Times New Roman" w:hAnsi="Times New Roman"/>
          <w:sz w:val="36"/>
          <w:szCs w:val="36"/>
        </w:rPr>
        <w:t xml:space="preserve"> </w:t>
      </w:r>
      <w:r w:rsidR="004A2B35" w:rsidRPr="005C5F87">
        <w:rPr>
          <w:rFonts w:ascii="Times New Roman" w:hAnsi="Times New Roman"/>
          <w:sz w:val="36"/>
          <w:szCs w:val="36"/>
        </w:rPr>
        <w:t>Ведется</w:t>
      </w:r>
      <w:r w:rsidR="00AB0E5D" w:rsidRPr="005C5F87">
        <w:rPr>
          <w:rFonts w:ascii="Times New Roman" w:hAnsi="Times New Roman"/>
          <w:sz w:val="36"/>
          <w:szCs w:val="36"/>
        </w:rPr>
        <w:t xml:space="preserve"> страничка сообщества в Контакте «Дума Баженовского сельского поселения»</w:t>
      </w:r>
      <w:r w:rsidR="00522D0A" w:rsidRPr="005C5F87">
        <w:rPr>
          <w:rFonts w:ascii="Times New Roman" w:hAnsi="Times New Roman"/>
          <w:sz w:val="36"/>
          <w:szCs w:val="36"/>
        </w:rPr>
        <w:t>.</w:t>
      </w:r>
      <w:r w:rsidR="004A2B35" w:rsidRPr="005C5F87">
        <w:rPr>
          <w:rFonts w:ascii="Times New Roman" w:hAnsi="Times New Roman"/>
          <w:sz w:val="36"/>
          <w:szCs w:val="36"/>
        </w:rPr>
        <w:t xml:space="preserve"> Депутаты размещают информацию на личных страничках.</w:t>
      </w:r>
    </w:p>
    <w:p w:rsidR="007A5D0B" w:rsidRPr="005C5F87" w:rsidRDefault="00790EE1" w:rsidP="00472655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 xml:space="preserve">     </w:t>
      </w:r>
      <w:r w:rsidR="00FC0D0B" w:rsidRPr="005C5F87">
        <w:rPr>
          <w:rFonts w:ascii="Times New Roman" w:hAnsi="Times New Roman"/>
          <w:sz w:val="36"/>
          <w:szCs w:val="36"/>
        </w:rPr>
        <w:t>Специалист Думы занимается</w:t>
      </w:r>
      <w:r w:rsidR="00C25421" w:rsidRPr="005C5F87">
        <w:rPr>
          <w:rFonts w:ascii="Times New Roman" w:hAnsi="Times New Roman"/>
          <w:sz w:val="36"/>
          <w:szCs w:val="36"/>
        </w:rPr>
        <w:t xml:space="preserve"> опубликованием информации в информационном вестнике поселения. За 202</w:t>
      </w:r>
      <w:r w:rsidR="004A2B35" w:rsidRPr="005C5F87">
        <w:rPr>
          <w:rFonts w:ascii="Times New Roman" w:hAnsi="Times New Roman"/>
          <w:sz w:val="36"/>
          <w:szCs w:val="36"/>
        </w:rPr>
        <w:t>3</w:t>
      </w:r>
      <w:r w:rsidR="00C25421" w:rsidRPr="005C5F87">
        <w:rPr>
          <w:rFonts w:ascii="Times New Roman" w:hAnsi="Times New Roman"/>
          <w:sz w:val="36"/>
          <w:szCs w:val="36"/>
        </w:rPr>
        <w:t xml:space="preserve"> год было издано 1</w:t>
      </w:r>
      <w:r w:rsidR="009C3B1E" w:rsidRPr="005C5F87">
        <w:rPr>
          <w:rFonts w:ascii="Times New Roman" w:hAnsi="Times New Roman"/>
          <w:sz w:val="36"/>
          <w:szCs w:val="36"/>
        </w:rPr>
        <w:t>2</w:t>
      </w:r>
      <w:r w:rsidR="00C25421" w:rsidRPr="005C5F87">
        <w:rPr>
          <w:rFonts w:ascii="Times New Roman" w:hAnsi="Times New Roman"/>
          <w:sz w:val="36"/>
          <w:szCs w:val="36"/>
        </w:rPr>
        <w:t xml:space="preserve"> номеров (ежемесячный тираж 24 шт.), опубликовано </w:t>
      </w:r>
      <w:r w:rsidR="009C3B1E" w:rsidRPr="005C5F87">
        <w:rPr>
          <w:rFonts w:ascii="Times New Roman" w:hAnsi="Times New Roman"/>
          <w:sz w:val="36"/>
          <w:szCs w:val="36"/>
        </w:rPr>
        <w:t>8</w:t>
      </w:r>
      <w:r w:rsidR="004A2B35" w:rsidRPr="005C5F87">
        <w:rPr>
          <w:rFonts w:ascii="Times New Roman" w:hAnsi="Times New Roman"/>
          <w:sz w:val="36"/>
          <w:szCs w:val="36"/>
        </w:rPr>
        <w:t>5</w:t>
      </w:r>
      <w:r w:rsidR="00C25421" w:rsidRPr="005C5F87">
        <w:rPr>
          <w:rFonts w:ascii="Times New Roman" w:hAnsi="Times New Roman"/>
          <w:sz w:val="36"/>
          <w:szCs w:val="36"/>
        </w:rPr>
        <w:t xml:space="preserve"> нормативных акта, в том числе решений Думы – </w:t>
      </w:r>
      <w:r w:rsidR="005C5F87" w:rsidRPr="005C5F87">
        <w:rPr>
          <w:rFonts w:ascii="Times New Roman" w:hAnsi="Times New Roman"/>
          <w:sz w:val="36"/>
          <w:szCs w:val="36"/>
        </w:rPr>
        <w:t>36</w:t>
      </w:r>
      <w:r w:rsidR="00C25421" w:rsidRPr="005C5F87">
        <w:rPr>
          <w:rFonts w:ascii="Times New Roman" w:hAnsi="Times New Roman"/>
          <w:sz w:val="36"/>
          <w:szCs w:val="36"/>
        </w:rPr>
        <w:t>.</w:t>
      </w:r>
      <w:r w:rsidR="0028555F" w:rsidRPr="005C5F87">
        <w:rPr>
          <w:rFonts w:ascii="Times New Roman" w:hAnsi="Times New Roman"/>
          <w:sz w:val="36"/>
          <w:szCs w:val="36"/>
        </w:rPr>
        <w:t xml:space="preserve"> Газета так же размещается на сайте Думы.</w:t>
      </w:r>
      <w:r w:rsidR="00C25421" w:rsidRPr="005C5F87">
        <w:rPr>
          <w:rFonts w:ascii="Times New Roman" w:hAnsi="Times New Roman"/>
          <w:sz w:val="36"/>
          <w:szCs w:val="36"/>
        </w:rPr>
        <w:t xml:space="preserve"> </w:t>
      </w:r>
      <w:r w:rsidR="00FC0D0B" w:rsidRPr="005C5F87">
        <w:rPr>
          <w:rFonts w:ascii="Times New Roman" w:hAnsi="Times New Roman"/>
          <w:sz w:val="36"/>
          <w:szCs w:val="36"/>
        </w:rPr>
        <w:t xml:space="preserve"> </w:t>
      </w:r>
      <w:r w:rsidR="007A5D0B" w:rsidRPr="005C5F87">
        <w:rPr>
          <w:rFonts w:ascii="Times New Roman" w:hAnsi="Times New Roman"/>
          <w:sz w:val="36"/>
          <w:szCs w:val="36"/>
        </w:rPr>
        <w:t xml:space="preserve"> </w:t>
      </w:r>
    </w:p>
    <w:p w:rsidR="00D71066" w:rsidRPr="005C5F87" w:rsidRDefault="00D71066" w:rsidP="00D71066">
      <w:pPr>
        <w:pStyle w:val="a3"/>
        <w:spacing w:line="276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0" w:name="_GoBack"/>
      <w:bookmarkEnd w:id="0"/>
      <w:r w:rsidRPr="005C5F87">
        <w:rPr>
          <w:rFonts w:ascii="Times New Roman" w:hAnsi="Times New Roman"/>
          <w:b/>
          <w:sz w:val="36"/>
          <w:szCs w:val="36"/>
        </w:rPr>
        <w:t>6. Работа с избирателями</w:t>
      </w:r>
    </w:p>
    <w:p w:rsidR="00241EA6" w:rsidRPr="005C5F87" w:rsidRDefault="00D71066" w:rsidP="00180C90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>Депутатами проводились индивидуальные приемы граждан, беседы с населением по проблемным вопросам, разъяснение спорных вопросов.</w:t>
      </w:r>
      <w:r w:rsidR="00BE256C" w:rsidRPr="005C5F87">
        <w:rPr>
          <w:rFonts w:ascii="Times New Roman" w:hAnsi="Times New Roman"/>
          <w:sz w:val="36"/>
          <w:szCs w:val="36"/>
        </w:rPr>
        <w:t xml:space="preserve"> </w:t>
      </w:r>
    </w:p>
    <w:p w:rsidR="005C5F87" w:rsidRPr="005C5F87" w:rsidRDefault="005C5F87" w:rsidP="00180C90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</w:p>
    <w:p w:rsidR="00241EA6" w:rsidRPr="005C5F87" w:rsidRDefault="00241EA6" w:rsidP="00D71066">
      <w:pPr>
        <w:pStyle w:val="a3"/>
        <w:spacing w:line="276" w:lineRule="auto"/>
        <w:jc w:val="center"/>
        <w:rPr>
          <w:rFonts w:ascii="Times New Roman" w:hAnsi="Times New Roman"/>
          <w:sz w:val="36"/>
          <w:szCs w:val="36"/>
        </w:rPr>
      </w:pPr>
      <w:r w:rsidRPr="005C5F87">
        <w:rPr>
          <w:rFonts w:ascii="Times New Roman" w:hAnsi="Times New Roman"/>
          <w:b/>
          <w:sz w:val="36"/>
          <w:szCs w:val="36"/>
        </w:rPr>
        <w:t>БЛАГОДАРЮ ЗА ВНИМАНИЕ!</w:t>
      </w:r>
    </w:p>
    <w:p w:rsidR="00241EA6" w:rsidRPr="005C5F87" w:rsidRDefault="00241EA6" w:rsidP="00180C90">
      <w:pPr>
        <w:pStyle w:val="a3"/>
        <w:spacing w:line="276" w:lineRule="auto"/>
        <w:jc w:val="both"/>
        <w:rPr>
          <w:rFonts w:ascii="Times New Roman" w:hAnsi="Times New Roman"/>
          <w:sz w:val="36"/>
          <w:szCs w:val="36"/>
        </w:rPr>
      </w:pPr>
    </w:p>
    <w:p w:rsidR="000D70E8" w:rsidRPr="005C5F87" w:rsidRDefault="00241EA6" w:rsidP="00D17A5E">
      <w:pPr>
        <w:pStyle w:val="a3"/>
        <w:spacing w:line="276" w:lineRule="auto"/>
        <w:jc w:val="both"/>
        <w:rPr>
          <w:sz w:val="36"/>
          <w:szCs w:val="36"/>
        </w:rPr>
      </w:pPr>
      <w:r w:rsidRPr="005C5F87">
        <w:rPr>
          <w:rFonts w:ascii="Times New Roman" w:hAnsi="Times New Roman"/>
          <w:sz w:val="36"/>
          <w:szCs w:val="36"/>
        </w:rPr>
        <w:t>Председатель Думы ______________/</w:t>
      </w:r>
      <w:proofErr w:type="spellStart"/>
      <w:r w:rsidR="00ED4C31" w:rsidRPr="005C5F87">
        <w:rPr>
          <w:rFonts w:ascii="Times New Roman" w:hAnsi="Times New Roman"/>
          <w:sz w:val="36"/>
          <w:szCs w:val="36"/>
        </w:rPr>
        <w:t>Л</w:t>
      </w:r>
      <w:r w:rsidRPr="005C5F87">
        <w:rPr>
          <w:rFonts w:ascii="Times New Roman" w:hAnsi="Times New Roman"/>
          <w:sz w:val="36"/>
          <w:szCs w:val="36"/>
        </w:rPr>
        <w:t>.Г.</w:t>
      </w:r>
      <w:r w:rsidR="00ED4C31" w:rsidRPr="005C5F87">
        <w:rPr>
          <w:rFonts w:ascii="Times New Roman" w:hAnsi="Times New Roman"/>
          <w:sz w:val="36"/>
          <w:szCs w:val="36"/>
        </w:rPr>
        <w:t>Глухих</w:t>
      </w:r>
      <w:proofErr w:type="spellEnd"/>
    </w:p>
    <w:sectPr w:rsidR="000D70E8" w:rsidRPr="005C5F87" w:rsidSect="005C5F87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65985"/>
    <w:multiLevelType w:val="hybridMultilevel"/>
    <w:tmpl w:val="2A00AF9C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C90"/>
    <w:rsid w:val="00032662"/>
    <w:rsid w:val="000A3EF3"/>
    <w:rsid w:val="000D70E8"/>
    <w:rsid w:val="001075B6"/>
    <w:rsid w:val="00131E2A"/>
    <w:rsid w:val="001373F0"/>
    <w:rsid w:val="0014553D"/>
    <w:rsid w:val="00180C90"/>
    <w:rsid w:val="00233677"/>
    <w:rsid w:val="00241EA6"/>
    <w:rsid w:val="0028555F"/>
    <w:rsid w:val="002A7E35"/>
    <w:rsid w:val="002A7F74"/>
    <w:rsid w:val="003265CD"/>
    <w:rsid w:val="00331323"/>
    <w:rsid w:val="00347A49"/>
    <w:rsid w:val="003912E7"/>
    <w:rsid w:val="004452E9"/>
    <w:rsid w:val="00472655"/>
    <w:rsid w:val="004774A4"/>
    <w:rsid w:val="004A2B35"/>
    <w:rsid w:val="004C3DE8"/>
    <w:rsid w:val="00522D0A"/>
    <w:rsid w:val="00563545"/>
    <w:rsid w:val="005772FB"/>
    <w:rsid w:val="005C5F87"/>
    <w:rsid w:val="00641D71"/>
    <w:rsid w:val="006B5FC6"/>
    <w:rsid w:val="006E358E"/>
    <w:rsid w:val="0070267D"/>
    <w:rsid w:val="00790EE1"/>
    <w:rsid w:val="007A5D0B"/>
    <w:rsid w:val="007B4DC5"/>
    <w:rsid w:val="00820B88"/>
    <w:rsid w:val="00845D5E"/>
    <w:rsid w:val="00851356"/>
    <w:rsid w:val="00905A6F"/>
    <w:rsid w:val="00986A18"/>
    <w:rsid w:val="009944B2"/>
    <w:rsid w:val="009C3B1E"/>
    <w:rsid w:val="009E2ADC"/>
    <w:rsid w:val="009E40CB"/>
    <w:rsid w:val="00A13D68"/>
    <w:rsid w:val="00A62122"/>
    <w:rsid w:val="00A95DF5"/>
    <w:rsid w:val="00AB0E5D"/>
    <w:rsid w:val="00AC3B58"/>
    <w:rsid w:val="00B659FE"/>
    <w:rsid w:val="00B86C33"/>
    <w:rsid w:val="00BE256C"/>
    <w:rsid w:val="00C25421"/>
    <w:rsid w:val="00C43E75"/>
    <w:rsid w:val="00C60C0C"/>
    <w:rsid w:val="00C643DB"/>
    <w:rsid w:val="00CB0540"/>
    <w:rsid w:val="00CB1892"/>
    <w:rsid w:val="00D17A5E"/>
    <w:rsid w:val="00D64458"/>
    <w:rsid w:val="00D71066"/>
    <w:rsid w:val="00D9042F"/>
    <w:rsid w:val="00D957E7"/>
    <w:rsid w:val="00DA5578"/>
    <w:rsid w:val="00DB63FE"/>
    <w:rsid w:val="00E43852"/>
    <w:rsid w:val="00E775A5"/>
    <w:rsid w:val="00E8122C"/>
    <w:rsid w:val="00E81241"/>
    <w:rsid w:val="00E857BB"/>
    <w:rsid w:val="00EA3B13"/>
    <w:rsid w:val="00ED4C31"/>
    <w:rsid w:val="00ED6AE8"/>
    <w:rsid w:val="00F30059"/>
    <w:rsid w:val="00F33270"/>
    <w:rsid w:val="00F80D60"/>
    <w:rsid w:val="00FC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80C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180C9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41E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1EA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nhideWhenUsed/>
    <w:rsid w:val="00ED6AE8"/>
    <w:rPr>
      <w:color w:val="000080"/>
      <w:u w:val="single"/>
    </w:rPr>
  </w:style>
  <w:style w:type="paragraph" w:styleId="a7">
    <w:name w:val="List Paragraph"/>
    <w:basedOn w:val="a"/>
    <w:uiPriority w:val="34"/>
    <w:qFormat/>
    <w:rsid w:val="00ED6AE8"/>
    <w:pPr>
      <w:suppressAutoHyphens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80C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180C9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41E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1EA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nhideWhenUsed/>
    <w:rsid w:val="00ED6AE8"/>
    <w:rPr>
      <w:color w:val="000080"/>
      <w:u w:val="single"/>
    </w:rPr>
  </w:style>
  <w:style w:type="paragraph" w:styleId="a7">
    <w:name w:val="List Paragraph"/>
    <w:basedOn w:val="a"/>
    <w:uiPriority w:val="34"/>
    <w:qFormat/>
    <w:rsid w:val="00ED6AE8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ajenovskoe.ru/m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uma.bajenovskoe.ru/deputat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4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2024-05-29T05:38:00Z</cp:lastPrinted>
  <dcterms:created xsi:type="dcterms:W3CDTF">2022-04-04T09:47:00Z</dcterms:created>
  <dcterms:modified xsi:type="dcterms:W3CDTF">2024-05-29T05:38:00Z</dcterms:modified>
</cp:coreProperties>
</file>