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5417" w:type="dxa"/>
        <w:tblLayout w:type="fixed"/>
        <w:tblLook w:val="04A0" w:firstRow="1" w:lastRow="0" w:firstColumn="1" w:lastColumn="0" w:noHBand="0" w:noVBand="1"/>
      </w:tblPr>
      <w:tblGrid>
        <w:gridCol w:w="1860"/>
        <w:gridCol w:w="5619"/>
        <w:gridCol w:w="284"/>
        <w:gridCol w:w="5033"/>
        <w:gridCol w:w="2621"/>
      </w:tblGrid>
      <w:tr w:rsidR="001038DE" w:rsidTr="00FC5B19">
        <w:trPr>
          <w:trHeight w:val="2246"/>
        </w:trPr>
        <w:tc>
          <w:tcPr>
            <w:tcW w:w="1860" w:type="dxa"/>
          </w:tcPr>
          <w:p w:rsidR="001038DE" w:rsidRDefault="00EF75E4" w:rsidP="007A4842">
            <w:pPr>
              <w:jc w:val="center"/>
            </w:pPr>
            <w:r>
              <w:rPr>
                <w:noProof/>
                <w:lang w:eastAsia="ru-RU"/>
              </w:rPr>
              <w:drawing>
                <wp:inline distT="0" distB="0" distL="0" distR="0" wp14:anchorId="1EF199EC" wp14:editId="35AAC4B5">
                  <wp:extent cx="857250" cy="1304925"/>
                  <wp:effectExtent l="0" t="0" r="0" b="0"/>
                  <wp:docPr id="1" name="Рисунок 9"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bzn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304925"/>
                          </a:xfrm>
                          <a:prstGeom prst="rect">
                            <a:avLst/>
                          </a:prstGeom>
                          <a:noFill/>
                          <a:ln>
                            <a:noFill/>
                          </a:ln>
                        </pic:spPr>
                      </pic:pic>
                    </a:graphicData>
                  </a:graphic>
                </wp:inline>
              </w:drawing>
            </w:r>
          </w:p>
        </w:tc>
        <w:tc>
          <w:tcPr>
            <w:tcW w:w="10936" w:type="dxa"/>
            <w:gridSpan w:val="3"/>
          </w:tcPr>
          <w:p w:rsidR="001038DE" w:rsidRPr="00B0575F" w:rsidRDefault="001038DE" w:rsidP="007A4842">
            <w:pPr>
              <w:jc w:val="center"/>
              <w:rPr>
                <w:color w:val="365F91" w:themeColor="accent1" w:themeShade="BF"/>
                <w:sz w:val="72"/>
                <w:szCs w:val="72"/>
              </w:rPr>
            </w:pPr>
            <w:r w:rsidRPr="00B0575F">
              <w:rPr>
                <w:rStyle w:val="afa"/>
                <w:rFonts w:ascii="Georgia" w:hAnsi="Georgia"/>
                <w:bCs w:val="0"/>
                <w:i/>
                <w:color w:val="365F91" w:themeColor="accent1" w:themeShade="BF"/>
                <w:sz w:val="84"/>
                <w:szCs w:val="84"/>
              </w:rPr>
              <w:t>Вести   Баженовского сельского   поселения</w:t>
            </w:r>
          </w:p>
        </w:tc>
        <w:tc>
          <w:tcPr>
            <w:tcW w:w="2621" w:type="dxa"/>
          </w:tcPr>
          <w:p w:rsidR="001038DE" w:rsidRPr="005B5075" w:rsidRDefault="00D4288A" w:rsidP="007A4842">
            <w:pPr>
              <w:spacing w:line="240" w:lineRule="auto"/>
              <w:jc w:val="center"/>
              <w:rPr>
                <w:rFonts w:ascii="Times New Roman" w:hAnsi="Times New Roman"/>
                <w:sz w:val="32"/>
                <w:szCs w:val="32"/>
              </w:rPr>
            </w:pPr>
            <w:r>
              <w:rPr>
                <w:rFonts w:ascii="Times New Roman" w:hAnsi="Times New Roman"/>
                <w:sz w:val="32"/>
                <w:szCs w:val="32"/>
              </w:rPr>
              <w:t>10 н</w:t>
            </w:r>
            <w:r w:rsidR="00FE48B0">
              <w:rPr>
                <w:rFonts w:ascii="Times New Roman" w:hAnsi="Times New Roman"/>
                <w:sz w:val="32"/>
                <w:szCs w:val="32"/>
              </w:rPr>
              <w:t>о</w:t>
            </w:r>
            <w:r>
              <w:rPr>
                <w:rFonts w:ascii="Times New Roman" w:hAnsi="Times New Roman"/>
                <w:sz w:val="32"/>
                <w:szCs w:val="32"/>
              </w:rPr>
              <w:t>ября</w:t>
            </w:r>
          </w:p>
          <w:p w:rsidR="001038DE" w:rsidRPr="005B5075" w:rsidRDefault="001038DE" w:rsidP="007A4842">
            <w:pPr>
              <w:spacing w:line="240" w:lineRule="auto"/>
              <w:jc w:val="center"/>
              <w:rPr>
                <w:rFonts w:ascii="Times New Roman" w:hAnsi="Times New Roman"/>
                <w:sz w:val="32"/>
                <w:szCs w:val="32"/>
              </w:rPr>
            </w:pPr>
            <w:r w:rsidRPr="005B5075">
              <w:rPr>
                <w:rFonts w:ascii="Times New Roman" w:hAnsi="Times New Roman"/>
                <w:sz w:val="32"/>
                <w:szCs w:val="32"/>
              </w:rPr>
              <w:t>20</w:t>
            </w:r>
            <w:r w:rsidR="005C7C83">
              <w:rPr>
                <w:rFonts w:ascii="Times New Roman" w:hAnsi="Times New Roman"/>
                <w:sz w:val="32"/>
                <w:szCs w:val="32"/>
              </w:rPr>
              <w:t>2</w:t>
            </w:r>
            <w:r w:rsidR="00767E3D">
              <w:rPr>
                <w:rFonts w:ascii="Times New Roman" w:hAnsi="Times New Roman"/>
                <w:sz w:val="32"/>
                <w:szCs w:val="32"/>
              </w:rPr>
              <w:t>3</w:t>
            </w:r>
            <w:r w:rsidRPr="005B5075">
              <w:rPr>
                <w:rFonts w:ascii="Times New Roman" w:hAnsi="Times New Roman"/>
                <w:sz w:val="32"/>
                <w:szCs w:val="32"/>
              </w:rPr>
              <w:t xml:space="preserve"> года</w:t>
            </w:r>
          </w:p>
          <w:p w:rsidR="001038DE" w:rsidRPr="005B5075" w:rsidRDefault="001038DE" w:rsidP="007A4842">
            <w:pPr>
              <w:spacing w:line="240" w:lineRule="auto"/>
              <w:jc w:val="center"/>
              <w:rPr>
                <w:rFonts w:ascii="Times New Roman" w:hAnsi="Times New Roman"/>
                <w:sz w:val="32"/>
                <w:szCs w:val="32"/>
              </w:rPr>
            </w:pPr>
          </w:p>
          <w:p w:rsidR="001038DE" w:rsidRDefault="001038DE" w:rsidP="007A4842">
            <w:pPr>
              <w:spacing w:line="240" w:lineRule="auto"/>
              <w:jc w:val="center"/>
            </w:pPr>
            <w:r w:rsidRPr="005B5075">
              <w:rPr>
                <w:rFonts w:ascii="Times New Roman" w:hAnsi="Times New Roman"/>
                <w:sz w:val="32"/>
                <w:szCs w:val="32"/>
              </w:rPr>
              <w:t>№</w:t>
            </w:r>
            <w:r w:rsidR="00D4288A">
              <w:rPr>
                <w:rFonts w:ascii="Times New Roman" w:hAnsi="Times New Roman"/>
                <w:sz w:val="32"/>
                <w:szCs w:val="32"/>
              </w:rPr>
              <w:t>10</w:t>
            </w:r>
          </w:p>
        </w:tc>
      </w:tr>
      <w:tr w:rsidR="001038DE" w:rsidTr="00FC5B19">
        <w:trPr>
          <w:cantSplit/>
          <w:trHeight w:val="972"/>
        </w:trPr>
        <w:tc>
          <w:tcPr>
            <w:tcW w:w="15417" w:type="dxa"/>
            <w:gridSpan w:val="5"/>
          </w:tcPr>
          <w:p w:rsidR="001038DE" w:rsidRPr="00B0575F" w:rsidRDefault="001038DE" w:rsidP="007A4842">
            <w:pPr>
              <w:pStyle w:val="af7"/>
              <w:jc w:val="center"/>
              <w:rPr>
                <w:rFonts w:ascii="Times New Roman" w:hAnsi="Times New Roman"/>
                <w:b/>
                <w:i/>
                <w:sz w:val="40"/>
                <w:szCs w:val="40"/>
              </w:rPr>
            </w:pPr>
            <w:r w:rsidRPr="00B0575F">
              <w:rPr>
                <w:rFonts w:ascii="Times New Roman" w:hAnsi="Times New Roman"/>
                <w:b/>
                <w:i/>
                <w:sz w:val="40"/>
                <w:szCs w:val="40"/>
              </w:rPr>
              <w:t>Периодическое издание Думы и Администрации</w:t>
            </w:r>
          </w:p>
          <w:p w:rsidR="001038DE" w:rsidRDefault="001038DE" w:rsidP="007A4842">
            <w:pPr>
              <w:pStyle w:val="af7"/>
              <w:jc w:val="center"/>
              <w:rPr>
                <w:rFonts w:ascii="Times New Roman" w:hAnsi="Times New Roman"/>
                <w:b/>
                <w:i/>
                <w:sz w:val="40"/>
                <w:szCs w:val="40"/>
              </w:rPr>
            </w:pPr>
            <w:r w:rsidRPr="00B0575F">
              <w:rPr>
                <w:rFonts w:ascii="Times New Roman" w:hAnsi="Times New Roman"/>
                <w:b/>
                <w:i/>
                <w:sz w:val="40"/>
                <w:szCs w:val="40"/>
              </w:rPr>
              <w:t>муниципального образования Баженовское сельское поселение</w:t>
            </w:r>
          </w:p>
          <w:p w:rsidR="00F078E8" w:rsidRPr="008F3689" w:rsidRDefault="00F078E8" w:rsidP="007A4842">
            <w:pPr>
              <w:pStyle w:val="af7"/>
              <w:jc w:val="center"/>
            </w:pPr>
          </w:p>
        </w:tc>
      </w:tr>
      <w:tr w:rsidR="007F0CD0" w:rsidTr="00FC5B19">
        <w:trPr>
          <w:trHeight w:val="271"/>
        </w:trPr>
        <w:tc>
          <w:tcPr>
            <w:tcW w:w="7479" w:type="dxa"/>
            <w:gridSpan w:val="2"/>
          </w:tcPr>
          <w:p w:rsidR="007F0CD0" w:rsidRPr="00BC543D" w:rsidRDefault="007F0CD0" w:rsidP="007A4842">
            <w:pPr>
              <w:pStyle w:val="af5"/>
              <w:ind w:left="0"/>
              <w:jc w:val="left"/>
              <w:rPr>
                <w:rFonts w:ascii="Times New Roman" w:hAnsi="Times New Roman"/>
                <w:b/>
                <w:sz w:val="22"/>
                <w:szCs w:val="22"/>
                <w:u w:val="single"/>
              </w:rPr>
            </w:pPr>
            <w:r w:rsidRPr="00BC543D">
              <w:rPr>
                <w:rFonts w:ascii="Times New Roman" w:hAnsi="Times New Roman"/>
                <w:b/>
                <w:sz w:val="22"/>
                <w:szCs w:val="22"/>
                <w:u w:val="single"/>
              </w:rPr>
              <w:t>РАЗДЕЛ</w:t>
            </w:r>
            <w:r w:rsidR="005E7541">
              <w:rPr>
                <w:rFonts w:ascii="Times New Roman" w:hAnsi="Times New Roman"/>
                <w:b/>
                <w:sz w:val="22"/>
                <w:szCs w:val="22"/>
                <w:u w:val="single"/>
              </w:rPr>
              <w:t xml:space="preserve">  </w:t>
            </w:r>
            <w:r w:rsidR="007D6C7D" w:rsidRPr="00BC543D">
              <w:rPr>
                <w:rFonts w:ascii="Times New Roman" w:hAnsi="Times New Roman"/>
                <w:b/>
                <w:sz w:val="22"/>
                <w:szCs w:val="22"/>
                <w:u w:val="single"/>
              </w:rPr>
              <w:t xml:space="preserve"> </w:t>
            </w:r>
            <w:r w:rsidRPr="00BC543D">
              <w:rPr>
                <w:rFonts w:ascii="Times New Roman" w:hAnsi="Times New Roman"/>
                <w:b/>
                <w:sz w:val="22"/>
                <w:szCs w:val="22"/>
                <w:u w:val="single"/>
                <w:lang w:val="en-US"/>
              </w:rPr>
              <w:t>I</w:t>
            </w:r>
            <w:r w:rsidR="00D4288A">
              <w:rPr>
                <w:rFonts w:ascii="Times New Roman" w:hAnsi="Times New Roman"/>
                <w:b/>
                <w:sz w:val="22"/>
                <w:szCs w:val="22"/>
                <w:u w:val="single"/>
                <w:lang w:val="en-US"/>
              </w:rPr>
              <w:t>I</w:t>
            </w:r>
            <w:r w:rsidRPr="00BC543D">
              <w:rPr>
                <w:rFonts w:ascii="Times New Roman" w:hAnsi="Times New Roman"/>
                <w:b/>
                <w:sz w:val="22"/>
                <w:szCs w:val="22"/>
                <w:u w:val="single"/>
              </w:rPr>
              <w:t>_______________________________________________________</w:t>
            </w:r>
          </w:p>
          <w:p w:rsidR="00D4288A" w:rsidRPr="00320A5A" w:rsidRDefault="00D4288A"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ПОСТАНОВЛЕНИЕ</w:t>
            </w:r>
          </w:p>
          <w:p w:rsidR="00D4288A" w:rsidRPr="00320A5A" w:rsidRDefault="00D4288A"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Глав</w:t>
            </w:r>
            <w:r>
              <w:rPr>
                <w:rFonts w:ascii="Times New Roman" w:hAnsi="Times New Roman"/>
                <w:b/>
                <w:sz w:val="18"/>
                <w:szCs w:val="18"/>
                <w:lang w:eastAsia="ru-RU"/>
              </w:rPr>
              <w:t>ы</w:t>
            </w:r>
            <w:r w:rsidRPr="00320A5A">
              <w:rPr>
                <w:rFonts w:ascii="Times New Roman" w:hAnsi="Times New Roman"/>
                <w:b/>
                <w:sz w:val="18"/>
                <w:szCs w:val="18"/>
                <w:lang w:eastAsia="ru-RU"/>
              </w:rPr>
              <w:t xml:space="preserve"> муниципального образования</w:t>
            </w:r>
          </w:p>
          <w:p w:rsidR="00D4288A" w:rsidRPr="00320A5A" w:rsidRDefault="00D4288A"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Баженовское сельское поселение</w:t>
            </w:r>
          </w:p>
          <w:p w:rsidR="00D4288A" w:rsidRPr="00320A5A" w:rsidRDefault="00D4288A"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Байкаловского муниципального района</w:t>
            </w:r>
          </w:p>
          <w:p w:rsidR="00D4288A" w:rsidRDefault="00D4288A"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Свердловской области</w:t>
            </w:r>
          </w:p>
          <w:p w:rsidR="00D4288A" w:rsidRDefault="00D4288A" w:rsidP="007A4842">
            <w:pPr>
              <w:pStyle w:val="af7"/>
              <w:jc w:val="center"/>
              <w:rPr>
                <w:rFonts w:ascii="Times New Roman" w:hAnsi="Times New Roman"/>
                <w:b/>
                <w:sz w:val="18"/>
                <w:szCs w:val="18"/>
                <w:lang w:eastAsia="ru-RU"/>
              </w:rPr>
            </w:pPr>
          </w:p>
          <w:p w:rsidR="00D4288A" w:rsidRPr="006A561E" w:rsidRDefault="00D4288A" w:rsidP="007A4842">
            <w:pPr>
              <w:tabs>
                <w:tab w:val="left" w:pos="567"/>
              </w:tabs>
              <w:spacing w:after="0" w:line="240" w:lineRule="auto"/>
              <w:rPr>
                <w:rFonts w:ascii="Times New Roman" w:hAnsi="Times New Roman"/>
                <w:sz w:val="18"/>
                <w:szCs w:val="18"/>
                <w:lang w:eastAsia="ru-RU"/>
              </w:rPr>
            </w:pPr>
            <w:r w:rsidRPr="006A561E">
              <w:rPr>
                <w:rFonts w:ascii="Times New Roman" w:hAnsi="Times New Roman"/>
                <w:sz w:val="18"/>
                <w:szCs w:val="18"/>
                <w:lang w:eastAsia="ru-RU"/>
              </w:rPr>
              <w:t xml:space="preserve">от </w:t>
            </w:r>
            <w:r w:rsidR="005249A4">
              <w:rPr>
                <w:rFonts w:ascii="Times New Roman" w:hAnsi="Times New Roman"/>
                <w:sz w:val="18"/>
                <w:szCs w:val="18"/>
                <w:lang w:eastAsia="ru-RU"/>
              </w:rPr>
              <w:t>03</w:t>
            </w:r>
            <w:r w:rsidRPr="006A561E">
              <w:rPr>
                <w:rFonts w:ascii="Times New Roman" w:hAnsi="Times New Roman"/>
                <w:sz w:val="18"/>
                <w:szCs w:val="18"/>
                <w:lang w:eastAsia="ru-RU"/>
              </w:rPr>
              <w:t>.</w:t>
            </w:r>
            <w:r w:rsidR="005249A4">
              <w:rPr>
                <w:rFonts w:ascii="Times New Roman" w:hAnsi="Times New Roman"/>
                <w:sz w:val="18"/>
                <w:szCs w:val="18"/>
                <w:lang w:eastAsia="ru-RU"/>
              </w:rPr>
              <w:t>1</w:t>
            </w:r>
            <w:r w:rsidRPr="006A561E">
              <w:rPr>
                <w:rFonts w:ascii="Times New Roman" w:hAnsi="Times New Roman"/>
                <w:sz w:val="18"/>
                <w:szCs w:val="18"/>
                <w:lang w:eastAsia="ru-RU"/>
              </w:rPr>
              <w:t xml:space="preserve">0.2023 г.  </w:t>
            </w:r>
            <w:r w:rsidRPr="006A561E">
              <w:rPr>
                <w:rFonts w:ascii="Times New Roman" w:hAnsi="Times New Roman"/>
                <w:sz w:val="18"/>
                <w:szCs w:val="18"/>
                <w:lang w:eastAsia="ru-RU"/>
              </w:rPr>
              <w:tab/>
            </w:r>
            <w:r w:rsidRPr="006A561E">
              <w:rPr>
                <w:rFonts w:ascii="Times New Roman" w:hAnsi="Times New Roman"/>
                <w:sz w:val="18"/>
                <w:szCs w:val="18"/>
                <w:lang w:eastAsia="ru-RU"/>
              </w:rPr>
              <w:tab/>
              <w:t xml:space="preserve">                  </w:t>
            </w:r>
            <w:r>
              <w:rPr>
                <w:rFonts w:ascii="Times New Roman" w:hAnsi="Times New Roman"/>
                <w:sz w:val="18"/>
                <w:szCs w:val="18"/>
                <w:lang w:eastAsia="ru-RU"/>
              </w:rPr>
              <w:t xml:space="preserve">          </w:t>
            </w:r>
            <w:r w:rsidRPr="006A561E">
              <w:rPr>
                <w:rFonts w:ascii="Times New Roman" w:hAnsi="Times New Roman"/>
                <w:sz w:val="18"/>
                <w:szCs w:val="18"/>
                <w:lang w:eastAsia="ru-RU"/>
              </w:rPr>
              <w:t xml:space="preserve">  № </w:t>
            </w:r>
            <w:r w:rsidR="005249A4">
              <w:rPr>
                <w:rFonts w:ascii="Times New Roman" w:hAnsi="Times New Roman"/>
                <w:sz w:val="18"/>
                <w:szCs w:val="18"/>
                <w:lang w:eastAsia="ru-RU"/>
              </w:rPr>
              <w:t>150</w:t>
            </w:r>
            <w:r w:rsidRPr="006A561E">
              <w:rPr>
                <w:rFonts w:ascii="Times New Roman" w:hAnsi="Times New Roman"/>
                <w:sz w:val="18"/>
                <w:szCs w:val="18"/>
                <w:lang w:eastAsia="ru-RU"/>
              </w:rPr>
              <w:t xml:space="preserve">                                      </w:t>
            </w:r>
          </w:p>
          <w:p w:rsidR="005249A4" w:rsidRPr="005249A4" w:rsidRDefault="005249A4" w:rsidP="007A4842">
            <w:pPr>
              <w:shd w:val="clear" w:color="auto" w:fill="FFFFFF"/>
              <w:spacing w:after="0" w:line="240" w:lineRule="auto"/>
              <w:jc w:val="center"/>
              <w:rPr>
                <w:rFonts w:ascii="Times New Roman" w:hAnsi="Times New Roman"/>
                <w:b/>
                <w:bCs/>
                <w:iCs/>
                <w:color w:val="000000"/>
                <w:sz w:val="18"/>
                <w:szCs w:val="18"/>
                <w:lang w:eastAsia="ru-RU"/>
              </w:rPr>
            </w:pPr>
            <w:r w:rsidRPr="005249A4">
              <w:rPr>
                <w:rFonts w:ascii="Times New Roman" w:hAnsi="Times New Roman"/>
                <w:b/>
                <w:bCs/>
                <w:iCs/>
                <w:color w:val="000000"/>
                <w:sz w:val="18"/>
                <w:szCs w:val="18"/>
                <w:lang w:eastAsia="ru-RU"/>
              </w:rPr>
              <w:t>О внесении изменений в Постановление главы муниципального образования Баженовское сельское поселение Байкаловского муниципального района Свердловской области от 07.07.2022 года  № 87 «Об определении случаев установления в 2022 году льготной арендной платы по договорам аренды земельных участков, находящихся в муниципальной собственности Баженовского сельского поселения, и размера такой платы»</w:t>
            </w:r>
          </w:p>
          <w:p w:rsidR="005249A4" w:rsidRPr="005249A4" w:rsidRDefault="005249A4" w:rsidP="007A4842">
            <w:pPr>
              <w:shd w:val="clear" w:color="auto" w:fill="FFFFFF"/>
              <w:spacing w:after="0" w:line="240" w:lineRule="auto"/>
              <w:rPr>
                <w:rFonts w:ascii="Times New Roman" w:hAnsi="Times New Roman"/>
                <w:color w:val="000000"/>
                <w:sz w:val="18"/>
                <w:szCs w:val="18"/>
                <w:lang w:eastAsia="ru-RU"/>
              </w:rPr>
            </w:pPr>
            <w:r w:rsidRPr="005249A4">
              <w:rPr>
                <w:rFonts w:ascii="Times New Roman" w:hAnsi="Times New Roman"/>
                <w:b/>
                <w:bCs/>
                <w:i/>
                <w:iCs/>
                <w:color w:val="000000"/>
                <w:sz w:val="18"/>
                <w:szCs w:val="18"/>
                <w:lang w:eastAsia="ru-RU"/>
              </w:rPr>
              <w:t> </w:t>
            </w:r>
          </w:p>
          <w:p w:rsidR="005249A4" w:rsidRPr="005249A4" w:rsidRDefault="005249A4" w:rsidP="007A4842">
            <w:pPr>
              <w:autoSpaceDE w:val="0"/>
              <w:autoSpaceDN w:val="0"/>
              <w:adjustRightInd w:val="0"/>
              <w:spacing w:after="0" w:line="240" w:lineRule="auto"/>
              <w:ind w:firstLine="567"/>
              <w:jc w:val="both"/>
              <w:rPr>
                <w:rFonts w:ascii="Times New Roman" w:hAnsi="Times New Roman"/>
                <w:sz w:val="18"/>
                <w:szCs w:val="18"/>
                <w:lang w:eastAsia="ru-RU"/>
              </w:rPr>
            </w:pPr>
            <w:proofErr w:type="gramStart"/>
            <w:r w:rsidRPr="005249A4">
              <w:rPr>
                <w:rFonts w:ascii="Times New Roman" w:hAnsi="Times New Roman"/>
                <w:color w:val="000000"/>
                <w:sz w:val="18"/>
                <w:szCs w:val="18"/>
                <w:lang w:eastAsia="ru-RU"/>
              </w:rPr>
              <w:t xml:space="preserve">В соответствии с частью 2 статьи 8 Федерального закона от 14 марта 2022 года № 58-ФЗ «О внесении изменений в отдельные законодательные акты Российской Федерации», принимая во внимание </w:t>
            </w:r>
            <w:r w:rsidRPr="005249A4">
              <w:rPr>
                <w:rFonts w:ascii="Times New Roman" w:hAnsi="Times New Roman"/>
                <w:sz w:val="18"/>
                <w:szCs w:val="18"/>
                <w:lang w:eastAsia="ru-RU"/>
              </w:rPr>
              <w:t>Постановление Правительства Свердловской области от 27.12.2022 № 980-ПП «О внесении изменений в Постановление Правительства Свердловской области от 31.05.2022 N 344-ПП "Об определении случаев установления в 2022 году льготной арендной платы по договорам аренды земельных</w:t>
            </w:r>
            <w:proofErr w:type="gramEnd"/>
            <w:r w:rsidRPr="005249A4">
              <w:rPr>
                <w:rFonts w:ascii="Times New Roman" w:hAnsi="Times New Roman"/>
                <w:sz w:val="18"/>
                <w:szCs w:val="18"/>
                <w:lang w:eastAsia="ru-RU"/>
              </w:rPr>
              <w:t xml:space="preserve"> участков, находящихся в государственной собственности Свердловской области, и земельных участков, государственная собственность на которые не разграничена, расположенных на территории Свердловской области, и размера такой платы»</w:t>
            </w:r>
          </w:p>
          <w:p w:rsidR="005249A4" w:rsidRPr="005249A4" w:rsidRDefault="005249A4" w:rsidP="007A4842">
            <w:pPr>
              <w:shd w:val="clear" w:color="auto" w:fill="FFFFFF"/>
              <w:spacing w:after="0" w:line="240" w:lineRule="auto"/>
              <w:ind w:firstLine="850"/>
              <w:jc w:val="center"/>
              <w:rPr>
                <w:rFonts w:ascii="Times New Roman" w:hAnsi="Times New Roman"/>
                <w:color w:val="000000"/>
                <w:sz w:val="18"/>
                <w:szCs w:val="18"/>
                <w:lang w:eastAsia="ru-RU"/>
              </w:rPr>
            </w:pPr>
          </w:p>
          <w:p w:rsidR="005249A4" w:rsidRPr="005249A4" w:rsidRDefault="005249A4" w:rsidP="007A4842">
            <w:pPr>
              <w:shd w:val="clear" w:color="auto" w:fill="FFFFFF"/>
              <w:spacing w:after="0" w:line="240" w:lineRule="auto"/>
              <w:rPr>
                <w:rFonts w:ascii="Times New Roman" w:hAnsi="Times New Roman"/>
                <w:b/>
                <w:color w:val="000000"/>
                <w:sz w:val="18"/>
                <w:szCs w:val="18"/>
                <w:lang w:eastAsia="ru-RU"/>
              </w:rPr>
            </w:pPr>
            <w:r w:rsidRPr="005249A4">
              <w:rPr>
                <w:rFonts w:ascii="Times New Roman" w:hAnsi="Times New Roman"/>
                <w:b/>
                <w:bCs/>
                <w:color w:val="000000"/>
                <w:sz w:val="18"/>
                <w:szCs w:val="18"/>
                <w:lang w:eastAsia="ru-RU"/>
              </w:rPr>
              <w:t>ПОСТАНОВЛЯЮ:</w:t>
            </w:r>
          </w:p>
          <w:p w:rsidR="005249A4" w:rsidRPr="005249A4" w:rsidRDefault="005249A4" w:rsidP="007A4842">
            <w:pPr>
              <w:shd w:val="clear" w:color="auto" w:fill="FFFFFF"/>
              <w:spacing w:after="0" w:line="240" w:lineRule="auto"/>
              <w:ind w:firstLine="567"/>
              <w:jc w:val="both"/>
              <w:rPr>
                <w:rFonts w:ascii="Times New Roman" w:hAnsi="Times New Roman"/>
                <w:color w:val="000000"/>
                <w:sz w:val="18"/>
                <w:szCs w:val="18"/>
                <w:lang w:eastAsia="ru-RU"/>
              </w:rPr>
            </w:pPr>
            <w:r w:rsidRPr="005249A4">
              <w:rPr>
                <w:rFonts w:ascii="Times New Roman" w:hAnsi="Times New Roman"/>
                <w:color w:val="000000"/>
                <w:sz w:val="18"/>
                <w:szCs w:val="18"/>
                <w:lang w:eastAsia="ru-RU"/>
              </w:rPr>
              <w:t> </w:t>
            </w:r>
          </w:p>
          <w:p w:rsidR="005249A4" w:rsidRPr="005249A4" w:rsidRDefault="005249A4" w:rsidP="007A4842">
            <w:pPr>
              <w:shd w:val="clear" w:color="auto" w:fill="FFFFFF"/>
              <w:spacing w:after="0" w:line="240" w:lineRule="auto"/>
              <w:ind w:firstLine="567"/>
              <w:jc w:val="both"/>
              <w:rPr>
                <w:rFonts w:ascii="Times New Roman" w:hAnsi="Times New Roman"/>
                <w:color w:val="000000"/>
                <w:sz w:val="18"/>
                <w:szCs w:val="18"/>
                <w:lang w:eastAsia="ru-RU"/>
              </w:rPr>
            </w:pPr>
            <w:r w:rsidRPr="005249A4">
              <w:rPr>
                <w:rFonts w:ascii="Times New Roman" w:hAnsi="Times New Roman"/>
                <w:color w:val="000000"/>
                <w:sz w:val="18"/>
                <w:szCs w:val="18"/>
                <w:lang w:eastAsia="ru-RU"/>
              </w:rPr>
              <w:t xml:space="preserve">1. Внести в Постановление главы </w:t>
            </w:r>
            <w:r w:rsidRPr="005249A4">
              <w:rPr>
                <w:rFonts w:ascii="Times New Roman" w:hAnsi="Times New Roman"/>
                <w:bCs/>
                <w:iCs/>
                <w:color w:val="000000"/>
                <w:sz w:val="18"/>
                <w:szCs w:val="18"/>
                <w:lang w:eastAsia="ru-RU"/>
              </w:rPr>
              <w:t>муниципального образования Баженовское сельское поселение Байкаловского муниципального района Свердловской области от 07.07.2022 года № 87 «Об определении случаев установления в 2022 году льготной арендной платы по договорам аренды земельных участков, находящихся в муниципальной собственности Баженовского сельского поселения, и размера такой платы»</w:t>
            </w:r>
            <w:r w:rsidRPr="005249A4">
              <w:rPr>
                <w:rFonts w:ascii="Times New Roman" w:hAnsi="Times New Roman"/>
                <w:sz w:val="18"/>
                <w:szCs w:val="18"/>
                <w:lang w:eastAsia="ar-SA"/>
              </w:rPr>
              <w:t xml:space="preserve"> </w:t>
            </w:r>
            <w:r w:rsidRPr="005249A4">
              <w:rPr>
                <w:rFonts w:ascii="Times New Roman" w:hAnsi="Times New Roman"/>
                <w:color w:val="000000"/>
                <w:sz w:val="18"/>
                <w:szCs w:val="18"/>
                <w:lang w:eastAsia="ru-RU"/>
              </w:rPr>
              <w:t>следующие изменения:</w:t>
            </w:r>
          </w:p>
          <w:p w:rsidR="005249A4" w:rsidRPr="005249A4" w:rsidRDefault="005249A4" w:rsidP="007A4842">
            <w:pPr>
              <w:shd w:val="clear" w:color="auto" w:fill="FFFFFF"/>
              <w:spacing w:after="0" w:line="240" w:lineRule="auto"/>
              <w:ind w:firstLine="567"/>
              <w:jc w:val="both"/>
              <w:rPr>
                <w:rFonts w:ascii="Times New Roman" w:hAnsi="Times New Roman"/>
                <w:color w:val="000000"/>
                <w:sz w:val="18"/>
                <w:szCs w:val="18"/>
                <w:lang w:eastAsia="ru-RU"/>
              </w:rPr>
            </w:pPr>
            <w:r w:rsidRPr="005249A4">
              <w:rPr>
                <w:rFonts w:ascii="Times New Roman" w:hAnsi="Times New Roman"/>
                <w:color w:val="000000"/>
                <w:sz w:val="18"/>
                <w:szCs w:val="18"/>
                <w:lang w:eastAsia="ru-RU"/>
              </w:rPr>
              <w:t>1) в наименовании слова «в 2022 году» заменить словами «в 2022 и 2023 годах»;</w:t>
            </w:r>
          </w:p>
          <w:p w:rsidR="005249A4" w:rsidRPr="005249A4" w:rsidRDefault="005249A4" w:rsidP="007A4842">
            <w:pPr>
              <w:shd w:val="clear" w:color="auto" w:fill="FFFFFF"/>
              <w:spacing w:after="0" w:line="240" w:lineRule="auto"/>
              <w:ind w:firstLine="567"/>
              <w:jc w:val="both"/>
              <w:rPr>
                <w:rFonts w:ascii="Times New Roman" w:hAnsi="Times New Roman"/>
                <w:color w:val="000000"/>
                <w:sz w:val="18"/>
                <w:szCs w:val="18"/>
                <w:lang w:eastAsia="ru-RU"/>
              </w:rPr>
            </w:pPr>
            <w:r w:rsidRPr="005249A4">
              <w:rPr>
                <w:rFonts w:ascii="Times New Roman" w:hAnsi="Times New Roman"/>
                <w:color w:val="000000"/>
                <w:sz w:val="18"/>
                <w:szCs w:val="18"/>
                <w:lang w:eastAsia="ru-RU"/>
              </w:rPr>
              <w:t>2) пункт 1 изложить в следующей редакции:</w:t>
            </w:r>
          </w:p>
          <w:p w:rsidR="005249A4" w:rsidRPr="005249A4" w:rsidRDefault="005249A4" w:rsidP="007A4842">
            <w:pPr>
              <w:shd w:val="clear" w:color="auto" w:fill="FFFFFF"/>
              <w:spacing w:after="0" w:line="240" w:lineRule="auto"/>
              <w:ind w:firstLine="567"/>
              <w:jc w:val="both"/>
              <w:rPr>
                <w:rFonts w:ascii="Times New Roman" w:hAnsi="Times New Roman"/>
                <w:color w:val="000000"/>
                <w:sz w:val="18"/>
                <w:szCs w:val="18"/>
                <w:lang w:eastAsia="ru-RU"/>
              </w:rPr>
            </w:pPr>
            <w:r w:rsidRPr="005249A4">
              <w:rPr>
                <w:rFonts w:ascii="Times New Roman" w:hAnsi="Times New Roman"/>
                <w:color w:val="000000"/>
                <w:sz w:val="18"/>
                <w:szCs w:val="18"/>
                <w:lang w:eastAsia="ru-RU"/>
              </w:rPr>
              <w:t xml:space="preserve">«1. </w:t>
            </w:r>
            <w:proofErr w:type="gramStart"/>
            <w:r w:rsidRPr="005249A4">
              <w:rPr>
                <w:rFonts w:ascii="Times New Roman" w:hAnsi="Times New Roman"/>
                <w:color w:val="000000"/>
                <w:sz w:val="18"/>
                <w:szCs w:val="18"/>
                <w:lang w:eastAsia="ru-RU"/>
              </w:rPr>
              <w:t>Определить, что в случаях предоставления в 2022 и 2023 годах в аренду земельных участков, относящихся к категории земель сельскохозяйственного назначения, находящихся в муниципальной собственности Баженовского сельского поселения, которые не предоставлялись в аренду с 1 января 2019 года (далее - земельные участки), по договорам аренды земельных участков устанавливается льготная арендная плата в размере 1 рубля на срок один год с даты заключения</w:t>
            </w:r>
            <w:proofErr w:type="gramEnd"/>
            <w:r w:rsidRPr="005249A4">
              <w:rPr>
                <w:rFonts w:ascii="Times New Roman" w:hAnsi="Times New Roman"/>
                <w:color w:val="000000"/>
                <w:sz w:val="18"/>
                <w:szCs w:val="18"/>
                <w:lang w:eastAsia="ru-RU"/>
              </w:rPr>
              <w:t xml:space="preserve"> договора аренды земельного участка</w:t>
            </w:r>
            <w:proofErr w:type="gramStart"/>
            <w:r w:rsidRPr="005249A4">
              <w:rPr>
                <w:rFonts w:ascii="Times New Roman" w:hAnsi="Times New Roman"/>
                <w:color w:val="000000"/>
                <w:sz w:val="18"/>
                <w:szCs w:val="18"/>
                <w:lang w:eastAsia="ru-RU"/>
              </w:rPr>
              <w:t>.»;</w:t>
            </w:r>
            <w:proofErr w:type="gramEnd"/>
          </w:p>
          <w:p w:rsidR="005249A4" w:rsidRPr="005249A4" w:rsidRDefault="005249A4" w:rsidP="007A4842">
            <w:pPr>
              <w:shd w:val="clear" w:color="auto" w:fill="FFFFFF"/>
              <w:spacing w:after="0" w:line="240" w:lineRule="auto"/>
              <w:ind w:firstLine="567"/>
              <w:jc w:val="both"/>
              <w:rPr>
                <w:rFonts w:ascii="Times New Roman" w:hAnsi="Times New Roman"/>
                <w:color w:val="000000"/>
                <w:sz w:val="18"/>
                <w:szCs w:val="18"/>
                <w:lang w:eastAsia="ru-RU"/>
              </w:rPr>
            </w:pPr>
            <w:r w:rsidRPr="005249A4">
              <w:rPr>
                <w:rFonts w:ascii="Times New Roman" w:hAnsi="Times New Roman"/>
                <w:color w:val="000000"/>
                <w:sz w:val="18"/>
                <w:szCs w:val="18"/>
                <w:lang w:eastAsia="ru-RU"/>
              </w:rPr>
              <w:t>3) в пункте 2 слова «за 2022 год» заменить словами «за 2022 и 2023 годы».</w:t>
            </w:r>
          </w:p>
          <w:p w:rsidR="005249A4" w:rsidRPr="005249A4" w:rsidRDefault="005249A4" w:rsidP="007A4842">
            <w:pPr>
              <w:shd w:val="clear" w:color="auto" w:fill="FFFFFF"/>
              <w:spacing w:after="0" w:line="240" w:lineRule="auto"/>
              <w:ind w:firstLine="567"/>
              <w:jc w:val="both"/>
              <w:rPr>
                <w:rFonts w:ascii="Times New Roman" w:hAnsi="Times New Roman"/>
                <w:color w:val="000000"/>
                <w:sz w:val="18"/>
                <w:szCs w:val="18"/>
                <w:lang w:eastAsia="ru-RU"/>
              </w:rPr>
            </w:pPr>
            <w:r w:rsidRPr="005249A4">
              <w:rPr>
                <w:rFonts w:ascii="Times New Roman" w:hAnsi="Times New Roman"/>
                <w:color w:val="000000"/>
                <w:sz w:val="18"/>
                <w:szCs w:val="18"/>
                <w:lang w:eastAsia="ru-RU"/>
              </w:rPr>
              <w:t xml:space="preserve">2. </w:t>
            </w:r>
            <w:proofErr w:type="gramStart"/>
            <w:r w:rsidRPr="005249A4">
              <w:rPr>
                <w:rFonts w:ascii="Times New Roman" w:hAnsi="Times New Roman"/>
                <w:color w:val="000000"/>
                <w:sz w:val="18"/>
                <w:szCs w:val="18"/>
                <w:lang w:eastAsia="ru-RU"/>
              </w:rPr>
              <w:t>Действие Постановления</w:t>
            </w:r>
            <w:r w:rsidRPr="005249A4">
              <w:rPr>
                <w:rFonts w:ascii="Times New Roman" w:hAnsi="Times New Roman"/>
                <w:sz w:val="18"/>
                <w:szCs w:val="18"/>
                <w:lang w:eastAsia="ar-SA"/>
              </w:rPr>
              <w:t xml:space="preserve"> </w:t>
            </w:r>
            <w:r w:rsidRPr="005249A4">
              <w:rPr>
                <w:rFonts w:ascii="Times New Roman" w:hAnsi="Times New Roman"/>
                <w:color w:val="000000"/>
                <w:sz w:val="18"/>
                <w:szCs w:val="18"/>
                <w:lang w:eastAsia="ru-RU"/>
              </w:rPr>
              <w:t xml:space="preserve">главы муниципального образования </w:t>
            </w:r>
            <w:r w:rsidRPr="005249A4">
              <w:rPr>
                <w:rFonts w:ascii="Times New Roman" w:hAnsi="Times New Roman"/>
                <w:bCs/>
                <w:iCs/>
                <w:color w:val="000000"/>
                <w:sz w:val="18"/>
                <w:szCs w:val="18"/>
                <w:lang w:eastAsia="ru-RU"/>
              </w:rPr>
              <w:t>Баженовское сельское поселение Байкаловского муниципального района Свердловской области от 07.07.2022 года № 87 «Об определении случаев установления в 2022 году льготной арендной платы по договорам аренды земельных участков, находящихся в муниципальной собственности Баженовского сельского поселения, и размера такой платы</w:t>
            </w:r>
            <w:r w:rsidRPr="005249A4">
              <w:rPr>
                <w:rFonts w:ascii="Times New Roman" w:hAnsi="Times New Roman"/>
                <w:b/>
                <w:bCs/>
                <w:iCs/>
                <w:color w:val="000000"/>
                <w:sz w:val="18"/>
                <w:szCs w:val="18"/>
                <w:lang w:eastAsia="ru-RU"/>
              </w:rPr>
              <w:t xml:space="preserve">» </w:t>
            </w:r>
            <w:r w:rsidRPr="005249A4">
              <w:rPr>
                <w:rFonts w:ascii="Times New Roman" w:hAnsi="Times New Roman"/>
                <w:color w:val="000000"/>
                <w:sz w:val="18"/>
                <w:szCs w:val="18"/>
                <w:lang w:eastAsia="ru-RU"/>
              </w:rPr>
              <w:t>в настоящей редакции распространяется на правоотношения, возникшие с 1 января 2023 года.</w:t>
            </w:r>
            <w:proofErr w:type="gramEnd"/>
          </w:p>
          <w:p w:rsidR="005249A4" w:rsidRPr="005249A4" w:rsidRDefault="005249A4" w:rsidP="007A4842">
            <w:pPr>
              <w:spacing w:after="0" w:line="240" w:lineRule="auto"/>
              <w:ind w:firstLine="567"/>
              <w:jc w:val="both"/>
              <w:rPr>
                <w:rFonts w:ascii="Times New Roman" w:hAnsi="Times New Roman"/>
                <w:color w:val="FF0000"/>
                <w:sz w:val="18"/>
                <w:szCs w:val="18"/>
                <w:lang w:eastAsia="ru-RU"/>
              </w:rPr>
            </w:pPr>
            <w:r w:rsidRPr="005249A4">
              <w:rPr>
                <w:rFonts w:ascii="Times New Roman" w:hAnsi="Times New Roman"/>
                <w:sz w:val="18"/>
                <w:szCs w:val="18"/>
                <w:lang w:eastAsia="ru-RU"/>
              </w:rPr>
              <w:t xml:space="preserve">3. Настоящее Постановление опубликовать в газете «Вести Баженовского сельского поселения», и разместить на официальном сайте Администрации муниципального образования Баженовское сельское поселение </w:t>
            </w:r>
            <w:hyperlink r:id="rId10" w:history="1">
              <w:r w:rsidRPr="005249A4">
                <w:rPr>
                  <w:rFonts w:ascii="Times New Roman" w:hAnsi="Times New Roman"/>
                  <w:color w:val="000000"/>
                  <w:sz w:val="18"/>
                  <w:szCs w:val="18"/>
                  <w:u w:val="single"/>
                  <w:lang w:eastAsia="ru-RU"/>
                </w:rPr>
                <w:t>https://bajenovskoe.ru/</w:t>
              </w:r>
            </w:hyperlink>
            <w:r w:rsidRPr="005249A4">
              <w:rPr>
                <w:rFonts w:ascii="Times New Roman" w:hAnsi="Times New Roman"/>
                <w:sz w:val="18"/>
                <w:szCs w:val="18"/>
                <w:lang w:eastAsia="ru-RU"/>
              </w:rPr>
              <w:t>.</w:t>
            </w:r>
          </w:p>
          <w:p w:rsidR="005249A4" w:rsidRPr="005249A4" w:rsidRDefault="005249A4" w:rsidP="007A4842">
            <w:pPr>
              <w:spacing w:after="0" w:line="240" w:lineRule="auto"/>
              <w:ind w:firstLine="567"/>
              <w:jc w:val="both"/>
              <w:rPr>
                <w:rFonts w:ascii="Times New Roman" w:hAnsi="Times New Roman"/>
                <w:sz w:val="18"/>
                <w:szCs w:val="18"/>
                <w:lang w:eastAsia="ru-RU"/>
              </w:rPr>
            </w:pPr>
            <w:r w:rsidRPr="005249A4">
              <w:rPr>
                <w:rFonts w:ascii="Times New Roman" w:hAnsi="Times New Roman"/>
                <w:sz w:val="18"/>
                <w:szCs w:val="18"/>
                <w:lang w:eastAsia="ru-RU"/>
              </w:rPr>
              <w:tab/>
              <w:t xml:space="preserve">4. </w:t>
            </w:r>
            <w:proofErr w:type="gramStart"/>
            <w:r w:rsidRPr="005249A4">
              <w:rPr>
                <w:rFonts w:ascii="Times New Roman" w:hAnsi="Times New Roman"/>
                <w:sz w:val="18"/>
                <w:szCs w:val="18"/>
                <w:lang w:eastAsia="ru-RU"/>
              </w:rPr>
              <w:t>Контроль за</w:t>
            </w:r>
            <w:proofErr w:type="gramEnd"/>
            <w:r w:rsidRPr="005249A4">
              <w:rPr>
                <w:rFonts w:ascii="Times New Roman" w:hAnsi="Times New Roman"/>
                <w:sz w:val="18"/>
                <w:szCs w:val="18"/>
                <w:lang w:eastAsia="ru-RU"/>
              </w:rPr>
              <w:t xml:space="preserve"> исполнением настоящего Постановления оставляю за собой.</w:t>
            </w:r>
          </w:p>
          <w:p w:rsidR="00D4288A" w:rsidRPr="006A561E" w:rsidRDefault="00D4288A" w:rsidP="007A4842">
            <w:pPr>
              <w:tabs>
                <w:tab w:val="left" w:pos="567"/>
              </w:tabs>
              <w:spacing w:after="0" w:line="240" w:lineRule="auto"/>
              <w:rPr>
                <w:rFonts w:ascii="Times New Roman" w:hAnsi="Times New Roman"/>
                <w:sz w:val="18"/>
                <w:szCs w:val="18"/>
                <w:lang w:eastAsia="ru-RU"/>
              </w:rPr>
            </w:pPr>
          </w:p>
          <w:p w:rsidR="00D4288A" w:rsidRPr="003B53D0" w:rsidRDefault="00D4288A" w:rsidP="007A4842">
            <w:pPr>
              <w:widowControl w:val="0"/>
              <w:autoSpaceDE w:val="0"/>
              <w:autoSpaceDN w:val="0"/>
              <w:spacing w:after="0" w:line="240" w:lineRule="auto"/>
              <w:rPr>
                <w:rFonts w:ascii="Times New Roman" w:hAnsi="Times New Roman"/>
                <w:sz w:val="18"/>
                <w:szCs w:val="18"/>
              </w:rPr>
            </w:pPr>
            <w:r w:rsidRPr="003B53D0">
              <w:rPr>
                <w:rFonts w:ascii="Times New Roman" w:hAnsi="Times New Roman"/>
                <w:sz w:val="18"/>
                <w:szCs w:val="18"/>
              </w:rPr>
              <w:t>Глава муниципального образования</w:t>
            </w:r>
            <w:r>
              <w:rPr>
                <w:rFonts w:ascii="Times New Roman" w:hAnsi="Times New Roman"/>
                <w:sz w:val="18"/>
                <w:szCs w:val="18"/>
              </w:rPr>
              <w:t xml:space="preserve"> </w:t>
            </w:r>
            <w:r w:rsidRPr="003B53D0">
              <w:rPr>
                <w:rFonts w:ascii="Times New Roman" w:hAnsi="Times New Roman"/>
                <w:sz w:val="18"/>
                <w:szCs w:val="18"/>
              </w:rPr>
              <w:t xml:space="preserve">Баженовское сельское поселение       </w:t>
            </w:r>
          </w:p>
          <w:p w:rsidR="00D4288A" w:rsidRDefault="00D4288A" w:rsidP="007A4842">
            <w:pPr>
              <w:pStyle w:val="af7"/>
              <w:rPr>
                <w:rFonts w:ascii="Times New Roman" w:hAnsi="Times New Roman"/>
                <w:sz w:val="18"/>
                <w:szCs w:val="18"/>
              </w:rPr>
            </w:pPr>
            <w:r w:rsidRPr="003B53D0">
              <w:rPr>
                <w:rFonts w:ascii="Times New Roman" w:hAnsi="Times New Roman"/>
                <w:sz w:val="18"/>
                <w:szCs w:val="18"/>
              </w:rPr>
              <w:t>Байкаловского муниципального района</w:t>
            </w:r>
            <w:r>
              <w:rPr>
                <w:rFonts w:ascii="Times New Roman" w:hAnsi="Times New Roman"/>
                <w:sz w:val="18"/>
                <w:szCs w:val="18"/>
              </w:rPr>
              <w:t xml:space="preserve"> </w:t>
            </w:r>
            <w:r w:rsidRPr="003B53D0">
              <w:rPr>
                <w:rFonts w:ascii="Times New Roman" w:hAnsi="Times New Roman"/>
                <w:sz w:val="18"/>
                <w:szCs w:val="18"/>
              </w:rPr>
              <w:t>Свердловской области                        С.М. Спирин</w:t>
            </w:r>
          </w:p>
          <w:p w:rsidR="0093564C" w:rsidRDefault="0093564C" w:rsidP="007A4842">
            <w:pPr>
              <w:pStyle w:val="af7"/>
              <w:jc w:val="center"/>
              <w:rPr>
                <w:rFonts w:ascii="Times New Roman" w:hAnsi="Times New Roman"/>
                <w:sz w:val="18"/>
                <w:szCs w:val="18"/>
                <w:lang w:eastAsia="ru-RU"/>
              </w:rPr>
            </w:pPr>
            <w:r>
              <w:rPr>
                <w:rFonts w:ascii="Times New Roman" w:hAnsi="Times New Roman"/>
                <w:sz w:val="18"/>
                <w:szCs w:val="18"/>
                <w:lang w:eastAsia="ru-RU"/>
              </w:rPr>
              <w:t xml:space="preserve"> </w:t>
            </w:r>
          </w:p>
          <w:p w:rsidR="0093564C" w:rsidRPr="00320A5A" w:rsidRDefault="0093564C"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ПОСТАНОВЛЕНИЕ</w:t>
            </w:r>
          </w:p>
          <w:p w:rsidR="0093564C" w:rsidRPr="00320A5A" w:rsidRDefault="0093564C"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Глав</w:t>
            </w:r>
            <w:r>
              <w:rPr>
                <w:rFonts w:ascii="Times New Roman" w:hAnsi="Times New Roman"/>
                <w:b/>
                <w:sz w:val="18"/>
                <w:szCs w:val="18"/>
                <w:lang w:eastAsia="ru-RU"/>
              </w:rPr>
              <w:t>ы</w:t>
            </w:r>
            <w:r w:rsidRPr="00320A5A">
              <w:rPr>
                <w:rFonts w:ascii="Times New Roman" w:hAnsi="Times New Roman"/>
                <w:b/>
                <w:sz w:val="18"/>
                <w:szCs w:val="18"/>
                <w:lang w:eastAsia="ru-RU"/>
              </w:rPr>
              <w:t xml:space="preserve"> муниципального образования</w:t>
            </w:r>
          </w:p>
          <w:p w:rsidR="0093564C" w:rsidRPr="00320A5A" w:rsidRDefault="0093564C"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Баженовское сельское поселение</w:t>
            </w:r>
          </w:p>
          <w:p w:rsidR="0093564C" w:rsidRPr="00320A5A" w:rsidRDefault="0093564C"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Байкаловского муниципального района</w:t>
            </w:r>
          </w:p>
          <w:p w:rsidR="0093564C" w:rsidRDefault="0093564C"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Свердловской области</w:t>
            </w:r>
          </w:p>
          <w:p w:rsidR="0093564C" w:rsidRDefault="0093564C" w:rsidP="007A4842">
            <w:pPr>
              <w:pStyle w:val="af7"/>
              <w:jc w:val="center"/>
              <w:rPr>
                <w:rFonts w:ascii="Times New Roman" w:hAnsi="Times New Roman"/>
                <w:b/>
                <w:sz w:val="18"/>
                <w:szCs w:val="18"/>
                <w:lang w:eastAsia="ru-RU"/>
              </w:rPr>
            </w:pPr>
          </w:p>
          <w:p w:rsidR="0093564C" w:rsidRDefault="0093564C" w:rsidP="007A4842">
            <w:pPr>
              <w:tabs>
                <w:tab w:val="left" w:pos="567"/>
              </w:tabs>
              <w:spacing w:after="0" w:line="240" w:lineRule="auto"/>
              <w:rPr>
                <w:rFonts w:ascii="Times New Roman" w:hAnsi="Times New Roman"/>
                <w:sz w:val="18"/>
                <w:szCs w:val="18"/>
                <w:lang w:eastAsia="ru-RU"/>
              </w:rPr>
            </w:pPr>
            <w:r w:rsidRPr="006A561E">
              <w:rPr>
                <w:rFonts w:ascii="Times New Roman" w:hAnsi="Times New Roman"/>
                <w:sz w:val="18"/>
                <w:szCs w:val="18"/>
                <w:lang w:eastAsia="ru-RU"/>
              </w:rPr>
              <w:t xml:space="preserve">от </w:t>
            </w:r>
            <w:r>
              <w:rPr>
                <w:rFonts w:ascii="Times New Roman" w:hAnsi="Times New Roman"/>
                <w:sz w:val="18"/>
                <w:szCs w:val="18"/>
                <w:lang w:eastAsia="ru-RU"/>
              </w:rPr>
              <w:t>24</w:t>
            </w:r>
            <w:r w:rsidRPr="006A561E">
              <w:rPr>
                <w:rFonts w:ascii="Times New Roman" w:hAnsi="Times New Roman"/>
                <w:sz w:val="18"/>
                <w:szCs w:val="18"/>
                <w:lang w:eastAsia="ru-RU"/>
              </w:rPr>
              <w:t>.</w:t>
            </w:r>
            <w:r>
              <w:rPr>
                <w:rFonts w:ascii="Times New Roman" w:hAnsi="Times New Roman"/>
                <w:sz w:val="18"/>
                <w:szCs w:val="18"/>
                <w:lang w:eastAsia="ru-RU"/>
              </w:rPr>
              <w:t>1</w:t>
            </w:r>
            <w:r w:rsidRPr="006A561E">
              <w:rPr>
                <w:rFonts w:ascii="Times New Roman" w:hAnsi="Times New Roman"/>
                <w:sz w:val="18"/>
                <w:szCs w:val="18"/>
                <w:lang w:eastAsia="ru-RU"/>
              </w:rPr>
              <w:t xml:space="preserve">0.2023 г.  </w:t>
            </w:r>
            <w:r w:rsidRPr="006A561E">
              <w:rPr>
                <w:rFonts w:ascii="Times New Roman" w:hAnsi="Times New Roman"/>
                <w:sz w:val="18"/>
                <w:szCs w:val="18"/>
                <w:lang w:eastAsia="ru-RU"/>
              </w:rPr>
              <w:tab/>
            </w:r>
            <w:r w:rsidRPr="006A561E">
              <w:rPr>
                <w:rFonts w:ascii="Times New Roman" w:hAnsi="Times New Roman"/>
                <w:sz w:val="18"/>
                <w:szCs w:val="18"/>
                <w:lang w:eastAsia="ru-RU"/>
              </w:rPr>
              <w:tab/>
              <w:t xml:space="preserve">                  </w:t>
            </w:r>
            <w:r>
              <w:rPr>
                <w:rFonts w:ascii="Times New Roman" w:hAnsi="Times New Roman"/>
                <w:sz w:val="18"/>
                <w:szCs w:val="18"/>
                <w:lang w:eastAsia="ru-RU"/>
              </w:rPr>
              <w:t xml:space="preserve">          </w:t>
            </w:r>
            <w:r w:rsidRPr="006A561E">
              <w:rPr>
                <w:rFonts w:ascii="Times New Roman" w:hAnsi="Times New Roman"/>
                <w:sz w:val="18"/>
                <w:szCs w:val="18"/>
                <w:lang w:eastAsia="ru-RU"/>
              </w:rPr>
              <w:t xml:space="preserve">  № </w:t>
            </w:r>
            <w:r>
              <w:rPr>
                <w:rFonts w:ascii="Times New Roman" w:hAnsi="Times New Roman"/>
                <w:sz w:val="18"/>
                <w:szCs w:val="18"/>
                <w:lang w:eastAsia="ru-RU"/>
              </w:rPr>
              <w:t>153</w:t>
            </w:r>
            <w:r w:rsidRPr="006A561E">
              <w:rPr>
                <w:rFonts w:ascii="Times New Roman" w:hAnsi="Times New Roman"/>
                <w:sz w:val="18"/>
                <w:szCs w:val="18"/>
                <w:lang w:eastAsia="ru-RU"/>
              </w:rPr>
              <w:t xml:space="preserve">     </w:t>
            </w:r>
          </w:p>
          <w:p w:rsidR="0093564C" w:rsidRPr="006A561E" w:rsidRDefault="0093564C" w:rsidP="007A4842">
            <w:pPr>
              <w:tabs>
                <w:tab w:val="left" w:pos="567"/>
              </w:tabs>
              <w:spacing w:after="0" w:line="240" w:lineRule="auto"/>
              <w:rPr>
                <w:rFonts w:ascii="Times New Roman" w:hAnsi="Times New Roman"/>
                <w:sz w:val="18"/>
                <w:szCs w:val="18"/>
                <w:lang w:eastAsia="ru-RU"/>
              </w:rPr>
            </w:pPr>
            <w:r w:rsidRPr="006A561E">
              <w:rPr>
                <w:rFonts w:ascii="Times New Roman" w:hAnsi="Times New Roman"/>
                <w:sz w:val="18"/>
                <w:szCs w:val="18"/>
                <w:lang w:eastAsia="ru-RU"/>
              </w:rPr>
              <w:t xml:space="preserve">                                 </w:t>
            </w:r>
          </w:p>
          <w:p w:rsidR="0093564C" w:rsidRPr="0093564C" w:rsidRDefault="0093564C" w:rsidP="007A4842">
            <w:pPr>
              <w:spacing w:after="0" w:line="240" w:lineRule="auto"/>
              <w:jc w:val="center"/>
              <w:rPr>
                <w:rFonts w:ascii="Times New Roman" w:hAnsi="Times New Roman"/>
                <w:b/>
                <w:bCs/>
                <w:iCs/>
                <w:sz w:val="18"/>
                <w:szCs w:val="18"/>
                <w:lang w:eastAsia="ru-RU"/>
              </w:rPr>
            </w:pPr>
            <w:proofErr w:type="gramStart"/>
            <w:r w:rsidRPr="0093564C">
              <w:rPr>
                <w:rFonts w:ascii="Times New Roman" w:hAnsi="Times New Roman"/>
                <w:b/>
                <w:bCs/>
                <w:iCs/>
                <w:sz w:val="18"/>
                <w:szCs w:val="18"/>
                <w:lang w:eastAsia="ru-RU"/>
              </w:rPr>
              <w:t>О внесении изменений в Порядок применения бюджетной классификации Российской Федерации в части, относящейся к бюджету муниципального образования Баженовское сельское поселение, в 2023 году и плановом периоде 2024 и 2025 годов</w:t>
            </w:r>
            <w:bookmarkStart w:id="0" w:name="_Hlk81999906"/>
            <w:r w:rsidRPr="0093564C">
              <w:rPr>
                <w:rFonts w:ascii="Times New Roman" w:hAnsi="Times New Roman"/>
                <w:b/>
                <w:bCs/>
                <w:iCs/>
                <w:sz w:val="18"/>
                <w:szCs w:val="18"/>
                <w:lang w:eastAsia="ru-RU"/>
              </w:rPr>
              <w:t xml:space="preserve">, утвержденный Постановлением Главы муниципального образования Баженовское сельское поселение Байкаловского муниципального района Свердловской области от 13.03.2023 № 30 </w:t>
            </w:r>
            <w:proofErr w:type="gramEnd"/>
          </w:p>
          <w:p w:rsidR="0093564C" w:rsidRPr="0093564C" w:rsidRDefault="0093564C" w:rsidP="007A4842">
            <w:pPr>
              <w:autoSpaceDE w:val="0"/>
              <w:autoSpaceDN w:val="0"/>
              <w:adjustRightInd w:val="0"/>
              <w:spacing w:after="0" w:line="240" w:lineRule="auto"/>
              <w:jc w:val="center"/>
              <w:rPr>
                <w:rFonts w:ascii="Times New Roman" w:hAnsi="Times New Roman"/>
                <w:sz w:val="18"/>
                <w:szCs w:val="18"/>
                <w:lang w:eastAsia="ru-RU"/>
              </w:rPr>
            </w:pPr>
          </w:p>
          <w:bookmarkEnd w:id="0"/>
          <w:p w:rsidR="0093564C" w:rsidRPr="0093564C" w:rsidRDefault="0093564C" w:rsidP="007A4842">
            <w:pPr>
              <w:autoSpaceDE w:val="0"/>
              <w:autoSpaceDN w:val="0"/>
              <w:adjustRightInd w:val="0"/>
              <w:spacing w:after="0" w:line="240" w:lineRule="auto"/>
              <w:ind w:firstLine="540"/>
              <w:jc w:val="both"/>
              <w:rPr>
                <w:rFonts w:ascii="Times New Roman" w:hAnsi="Times New Roman"/>
                <w:sz w:val="18"/>
                <w:szCs w:val="18"/>
                <w:lang w:eastAsia="ru-RU"/>
              </w:rPr>
            </w:pPr>
            <w:r w:rsidRPr="0093564C">
              <w:rPr>
                <w:rFonts w:ascii="Times New Roman" w:hAnsi="Times New Roman"/>
                <w:sz w:val="18"/>
                <w:szCs w:val="18"/>
                <w:lang w:eastAsia="ru-RU"/>
              </w:rPr>
              <w:t xml:space="preserve">В соответствии со статьей 9 и положениями главы 4 Бюджетного кодекса Российской Федерации, </w:t>
            </w:r>
            <w:hyperlink r:id="rId11" w:history="1">
              <w:proofErr w:type="gramStart"/>
              <w:r w:rsidRPr="0093564C">
                <w:rPr>
                  <w:rFonts w:ascii="Times New Roman" w:hAnsi="Times New Roman"/>
                  <w:sz w:val="18"/>
                  <w:szCs w:val="18"/>
                  <w:lang w:eastAsia="ru-RU"/>
                </w:rPr>
                <w:t>Приказ</w:t>
              </w:r>
            </w:hyperlink>
            <w:r w:rsidRPr="0093564C">
              <w:rPr>
                <w:rFonts w:ascii="Times New Roman" w:hAnsi="Times New Roman"/>
                <w:sz w:val="18"/>
                <w:szCs w:val="18"/>
                <w:lang w:eastAsia="ru-RU"/>
              </w:rPr>
              <w:t>ами</w:t>
            </w:r>
            <w:proofErr w:type="gramEnd"/>
            <w:r w:rsidRPr="0093564C">
              <w:rPr>
                <w:rFonts w:ascii="Times New Roman" w:hAnsi="Times New Roman"/>
                <w:sz w:val="18"/>
                <w:szCs w:val="18"/>
                <w:lang w:eastAsia="ru-RU"/>
              </w:rPr>
              <w:t xml:space="preserve">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(в ред. от 01.06.2023) и от 17.05.2022 № 75н «Об утверждении кодов (перечней кодов) бюджетной классификации Российской Федерации на 2023 год (на 2023 год </w:t>
            </w:r>
            <w:proofErr w:type="gramStart"/>
            <w:r w:rsidRPr="0093564C">
              <w:rPr>
                <w:rFonts w:ascii="Times New Roman" w:hAnsi="Times New Roman"/>
                <w:sz w:val="18"/>
                <w:szCs w:val="18"/>
                <w:lang w:eastAsia="ru-RU"/>
              </w:rPr>
              <w:t>и плановый период 2024 и 2025 годов)» (в ред. от 29.06.2023), приказом Министерства финансов Свердловской области от 15.12.2022 № 562 «Об утверждении порядка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Свердловской области» (в ред. от 31.08.2023) в целях определения порядка применения бюджетной классификации Российской Федерации в части, относящейся к бюджету</w:t>
            </w:r>
            <w:proofErr w:type="gramEnd"/>
            <w:r w:rsidRPr="0093564C">
              <w:rPr>
                <w:rFonts w:ascii="Times New Roman" w:hAnsi="Times New Roman"/>
                <w:sz w:val="18"/>
                <w:szCs w:val="18"/>
                <w:lang w:eastAsia="ru-RU"/>
              </w:rPr>
              <w:t xml:space="preserve"> муниципального образования</w:t>
            </w:r>
            <w:r w:rsidRPr="0093564C">
              <w:rPr>
                <w:rFonts w:ascii="Times New Roman" w:hAnsi="Times New Roman"/>
                <w:b/>
                <w:i/>
                <w:sz w:val="18"/>
                <w:szCs w:val="18"/>
                <w:lang w:eastAsia="ru-RU"/>
              </w:rPr>
              <w:t xml:space="preserve"> </w:t>
            </w:r>
            <w:r w:rsidRPr="0093564C">
              <w:rPr>
                <w:rFonts w:ascii="Times New Roman" w:hAnsi="Times New Roman"/>
                <w:sz w:val="18"/>
                <w:szCs w:val="18"/>
                <w:lang w:eastAsia="ru-RU"/>
              </w:rPr>
              <w:t xml:space="preserve">Баженовское сельское поселение </w:t>
            </w:r>
          </w:p>
          <w:p w:rsidR="0093564C" w:rsidRPr="0093564C" w:rsidRDefault="0093564C" w:rsidP="007A4842">
            <w:pPr>
              <w:autoSpaceDE w:val="0"/>
              <w:autoSpaceDN w:val="0"/>
              <w:adjustRightInd w:val="0"/>
              <w:spacing w:after="0" w:line="240" w:lineRule="auto"/>
              <w:jc w:val="both"/>
              <w:rPr>
                <w:rFonts w:ascii="Times New Roman" w:hAnsi="Times New Roman"/>
                <w:b/>
                <w:bCs/>
                <w:sz w:val="18"/>
                <w:szCs w:val="18"/>
                <w:lang w:eastAsia="ru-RU"/>
              </w:rPr>
            </w:pPr>
            <w:r w:rsidRPr="0093564C">
              <w:rPr>
                <w:rFonts w:ascii="Times New Roman" w:hAnsi="Times New Roman"/>
                <w:b/>
                <w:bCs/>
                <w:sz w:val="18"/>
                <w:szCs w:val="18"/>
                <w:lang w:eastAsia="ru-RU"/>
              </w:rPr>
              <w:t>ПОСТАНОВЛЯЮ:</w:t>
            </w:r>
          </w:p>
          <w:p w:rsidR="0093564C" w:rsidRPr="0093564C" w:rsidRDefault="0093564C" w:rsidP="007A4842">
            <w:pPr>
              <w:autoSpaceDE w:val="0"/>
              <w:autoSpaceDN w:val="0"/>
              <w:adjustRightInd w:val="0"/>
              <w:spacing w:after="0" w:line="240" w:lineRule="auto"/>
              <w:ind w:firstLine="540"/>
              <w:jc w:val="both"/>
              <w:rPr>
                <w:rFonts w:ascii="Times New Roman" w:hAnsi="Times New Roman"/>
                <w:sz w:val="18"/>
                <w:szCs w:val="18"/>
                <w:lang w:eastAsia="ru-RU"/>
              </w:rPr>
            </w:pPr>
          </w:p>
          <w:p w:rsidR="00652EDE" w:rsidRPr="008B624F" w:rsidRDefault="0093564C" w:rsidP="007A4842">
            <w:pPr>
              <w:spacing w:after="0" w:line="240" w:lineRule="auto"/>
              <w:ind w:firstLine="567"/>
              <w:jc w:val="both"/>
              <w:rPr>
                <w:rFonts w:ascii="Times New Roman" w:hAnsi="Times New Roman"/>
                <w:sz w:val="18"/>
                <w:szCs w:val="18"/>
                <w:lang w:eastAsia="ru-RU"/>
              </w:rPr>
            </w:pPr>
            <w:r w:rsidRPr="0093564C">
              <w:rPr>
                <w:rFonts w:ascii="Times New Roman" w:hAnsi="Times New Roman"/>
                <w:sz w:val="18"/>
                <w:szCs w:val="18"/>
                <w:lang w:eastAsia="ru-RU"/>
              </w:rPr>
              <w:t>1. В</w:t>
            </w:r>
            <w:bookmarkStart w:id="1" w:name="_Hlk81994811"/>
            <w:r w:rsidRPr="0093564C">
              <w:rPr>
                <w:rFonts w:ascii="Times New Roman" w:hAnsi="Times New Roman"/>
                <w:sz w:val="18"/>
                <w:szCs w:val="18"/>
                <w:lang w:eastAsia="ru-RU"/>
              </w:rPr>
              <w:t xml:space="preserve"> Порядок применения бюджетной классификации Российской Федерации в части, относящейся к бюджету муниципального образования Баженовское сельское поселение, в 2023 году и плановом периоде 2024 и 2025 годов</w:t>
            </w:r>
            <w:bookmarkEnd w:id="1"/>
            <w:r w:rsidRPr="0093564C">
              <w:rPr>
                <w:rFonts w:ascii="Times New Roman" w:hAnsi="Times New Roman"/>
                <w:sz w:val="18"/>
                <w:szCs w:val="18"/>
                <w:lang w:eastAsia="ru-RU"/>
              </w:rPr>
              <w:t xml:space="preserve">, утвержденный Постановлением Главы </w:t>
            </w:r>
          </w:p>
        </w:tc>
        <w:tc>
          <w:tcPr>
            <w:tcW w:w="284" w:type="dxa"/>
          </w:tcPr>
          <w:p w:rsidR="007F0CD0" w:rsidRPr="006C68FD" w:rsidRDefault="007F0CD0" w:rsidP="007A4842">
            <w:pPr>
              <w:rPr>
                <w:rFonts w:ascii="Times New Roman" w:hAnsi="Times New Roman"/>
                <w:sz w:val="20"/>
                <w:szCs w:val="20"/>
              </w:rPr>
            </w:pPr>
          </w:p>
        </w:tc>
        <w:tc>
          <w:tcPr>
            <w:tcW w:w="7654" w:type="dxa"/>
            <w:gridSpan w:val="2"/>
          </w:tcPr>
          <w:p w:rsidR="0093564C" w:rsidRPr="0093564C" w:rsidRDefault="0093564C" w:rsidP="007A4842">
            <w:pPr>
              <w:spacing w:after="0" w:line="240" w:lineRule="auto"/>
              <w:ind w:firstLine="567"/>
              <w:jc w:val="both"/>
              <w:rPr>
                <w:rFonts w:ascii="Times New Roman" w:hAnsi="Times New Roman"/>
                <w:sz w:val="18"/>
                <w:szCs w:val="18"/>
                <w:lang w:eastAsia="ru-RU"/>
              </w:rPr>
            </w:pPr>
            <w:bookmarkStart w:id="2" w:name="P33"/>
            <w:bookmarkEnd w:id="2"/>
            <w:r w:rsidRPr="0093564C">
              <w:rPr>
                <w:rFonts w:ascii="Times New Roman" w:hAnsi="Times New Roman"/>
                <w:sz w:val="18"/>
                <w:szCs w:val="18"/>
                <w:lang w:eastAsia="ru-RU"/>
              </w:rPr>
              <w:t>муниципального образования Баженовское сельское поселение Байкаловского муниципального района Свердловской области от 13.03.2023 № 30, внести следующие изменения:</w:t>
            </w:r>
          </w:p>
          <w:p w:rsidR="0093564C" w:rsidRPr="0093564C" w:rsidRDefault="0093564C" w:rsidP="007A4842">
            <w:pPr>
              <w:spacing w:after="0" w:line="240" w:lineRule="auto"/>
              <w:ind w:firstLine="567"/>
              <w:jc w:val="both"/>
              <w:rPr>
                <w:rFonts w:ascii="Times New Roman" w:hAnsi="Times New Roman"/>
                <w:sz w:val="18"/>
                <w:szCs w:val="18"/>
                <w:lang w:eastAsia="ru-RU"/>
              </w:rPr>
            </w:pPr>
            <w:r w:rsidRPr="0093564C">
              <w:rPr>
                <w:rFonts w:ascii="Times New Roman" w:hAnsi="Times New Roman"/>
                <w:sz w:val="18"/>
                <w:szCs w:val="18"/>
                <w:lang w:eastAsia="ru-RU"/>
              </w:rPr>
              <w:t>1.1.  пункт 9 главы 3 дополнить подпунктами 9,10 следующего содержания:</w:t>
            </w:r>
          </w:p>
          <w:p w:rsidR="0093564C" w:rsidRPr="0093564C" w:rsidRDefault="0093564C" w:rsidP="007A4842">
            <w:pPr>
              <w:spacing w:after="0" w:line="240" w:lineRule="auto"/>
              <w:ind w:firstLine="567"/>
              <w:jc w:val="both"/>
              <w:rPr>
                <w:rFonts w:ascii="Times New Roman" w:hAnsi="Times New Roman"/>
                <w:sz w:val="18"/>
                <w:szCs w:val="18"/>
                <w:lang w:eastAsia="ru-RU"/>
              </w:rPr>
            </w:pPr>
            <w:r w:rsidRPr="0093564C">
              <w:rPr>
                <w:rFonts w:ascii="Times New Roman" w:hAnsi="Times New Roman"/>
                <w:sz w:val="18"/>
                <w:szCs w:val="18"/>
                <w:lang w:eastAsia="ru-RU"/>
              </w:rPr>
              <w:t xml:space="preserve">9) 5000040600 «Обеспечение </w:t>
            </w:r>
            <w:proofErr w:type="gramStart"/>
            <w:r w:rsidRPr="0093564C">
              <w:rPr>
                <w:rFonts w:ascii="Times New Roman" w:hAnsi="Times New Roman"/>
                <w:sz w:val="18"/>
                <w:szCs w:val="18"/>
                <w:lang w:eastAsia="ru-RU"/>
              </w:rPr>
              <w:t>фондов оплаты труда работников органов местного самоуправления</w:t>
            </w:r>
            <w:proofErr w:type="gramEnd"/>
            <w:r w:rsidRPr="0093564C">
              <w:rPr>
                <w:rFonts w:ascii="Times New Roman" w:hAnsi="Times New Roman"/>
                <w:sz w:val="18"/>
                <w:szCs w:val="18"/>
                <w:lang w:eastAsia="ru-RU"/>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w:t>
            </w:r>
          </w:p>
          <w:p w:rsidR="0093564C" w:rsidRPr="0093564C" w:rsidRDefault="0093564C" w:rsidP="007A4842">
            <w:pPr>
              <w:spacing w:after="0" w:line="240" w:lineRule="auto"/>
              <w:ind w:firstLine="567"/>
              <w:jc w:val="both"/>
              <w:rPr>
                <w:rFonts w:ascii="Times New Roman" w:hAnsi="Times New Roman"/>
                <w:sz w:val="18"/>
                <w:szCs w:val="18"/>
                <w:lang w:eastAsia="ru-RU"/>
              </w:rPr>
            </w:pPr>
            <w:proofErr w:type="gramStart"/>
            <w:r w:rsidRPr="0093564C">
              <w:rPr>
                <w:rFonts w:ascii="Times New Roman" w:hAnsi="Times New Roman"/>
                <w:sz w:val="18"/>
                <w:szCs w:val="18"/>
                <w:lang w:eastAsia="ru-RU"/>
              </w:rPr>
              <w:t>По данной целевой статье отражаются расходы на реализацию одноименного мероприятия за счет иных межбюджетных трансфертов из областного бюджета в соответствии с Постановлением Правительства Свердловской области от 27.07.2023 № 542-ПП «О предоставлении в 2023 году иных межбюджетных трансфертов из областного бюджета бюджетам муниципальных образований, расположенных на территории Свердловской области, на обеспечение фондов оплаты труда работников органов местного самоуправления и работников муниципальных учреждений</w:t>
            </w:r>
            <w:proofErr w:type="gramEnd"/>
            <w:r w:rsidRPr="0093564C">
              <w:rPr>
                <w:rFonts w:ascii="Times New Roman" w:hAnsi="Times New Roman"/>
                <w:sz w:val="18"/>
                <w:szCs w:val="18"/>
                <w:lang w:eastAsia="ru-RU"/>
              </w:rPr>
              <w:t>, за исключением работников, заработная плата которых определяется в соответствии с указами Президента Российской Федерации»;</w:t>
            </w:r>
          </w:p>
          <w:p w:rsidR="0093564C" w:rsidRPr="0093564C" w:rsidRDefault="0093564C" w:rsidP="007A4842">
            <w:pPr>
              <w:spacing w:after="0" w:line="240" w:lineRule="auto"/>
              <w:ind w:firstLine="567"/>
              <w:jc w:val="both"/>
              <w:rPr>
                <w:rFonts w:ascii="Times New Roman" w:hAnsi="Times New Roman"/>
                <w:sz w:val="18"/>
                <w:szCs w:val="18"/>
                <w:lang w:eastAsia="ru-RU"/>
              </w:rPr>
            </w:pPr>
            <w:r w:rsidRPr="0093564C">
              <w:rPr>
                <w:rFonts w:ascii="Times New Roman" w:hAnsi="Times New Roman"/>
                <w:sz w:val="18"/>
                <w:szCs w:val="18"/>
                <w:lang w:eastAsia="ru-RU"/>
              </w:rPr>
              <w:t xml:space="preserve">10) 5000055490 «Поощрение муниципальных управленческих команд за достижение </w:t>
            </w:r>
            <w:proofErr w:type="gramStart"/>
            <w:r w:rsidRPr="0093564C">
              <w:rPr>
                <w:rFonts w:ascii="Times New Roman" w:hAnsi="Times New Roman"/>
                <w:sz w:val="18"/>
                <w:szCs w:val="18"/>
                <w:lang w:eastAsia="ru-RU"/>
              </w:rPr>
              <w:t>показателей деятельности органов исполнительной власти субъектов Российской Федерации</w:t>
            </w:r>
            <w:proofErr w:type="gramEnd"/>
            <w:r w:rsidRPr="0093564C">
              <w:rPr>
                <w:rFonts w:ascii="Times New Roman" w:hAnsi="Times New Roman"/>
                <w:sz w:val="18"/>
                <w:szCs w:val="18"/>
                <w:lang w:eastAsia="ru-RU"/>
              </w:rPr>
              <w:t>».</w:t>
            </w:r>
          </w:p>
          <w:p w:rsidR="0093564C" w:rsidRPr="0093564C" w:rsidRDefault="0093564C" w:rsidP="007A4842">
            <w:pPr>
              <w:spacing w:after="0" w:line="240" w:lineRule="auto"/>
              <w:ind w:firstLine="567"/>
              <w:jc w:val="both"/>
              <w:rPr>
                <w:rFonts w:ascii="Times New Roman" w:hAnsi="Times New Roman"/>
                <w:sz w:val="18"/>
                <w:szCs w:val="18"/>
                <w:lang w:eastAsia="ru-RU"/>
              </w:rPr>
            </w:pPr>
            <w:r w:rsidRPr="0093564C">
              <w:rPr>
                <w:rFonts w:ascii="Times New Roman" w:hAnsi="Times New Roman"/>
                <w:sz w:val="18"/>
                <w:szCs w:val="18"/>
                <w:lang w:eastAsia="ru-RU"/>
              </w:rPr>
              <w:t xml:space="preserve">По данной целевой статье отражаются расходы на реализацию одноименного мероприятия. </w:t>
            </w:r>
          </w:p>
          <w:p w:rsidR="0093564C" w:rsidRPr="0093564C" w:rsidRDefault="0093564C" w:rsidP="007A4842">
            <w:pPr>
              <w:autoSpaceDE w:val="0"/>
              <w:autoSpaceDN w:val="0"/>
              <w:adjustRightInd w:val="0"/>
              <w:spacing w:after="0" w:line="240" w:lineRule="auto"/>
              <w:ind w:firstLine="567"/>
              <w:jc w:val="both"/>
              <w:rPr>
                <w:rFonts w:ascii="Times New Roman" w:hAnsi="Times New Roman"/>
                <w:sz w:val="18"/>
                <w:szCs w:val="18"/>
                <w:lang w:eastAsia="ru-RU"/>
              </w:rPr>
            </w:pPr>
            <w:r w:rsidRPr="0093564C">
              <w:rPr>
                <w:rFonts w:ascii="Times New Roman" w:hAnsi="Times New Roman"/>
                <w:sz w:val="18"/>
                <w:szCs w:val="18"/>
                <w:lang w:eastAsia="ru-RU"/>
              </w:rPr>
              <w:t xml:space="preserve"> 2. Настоящее Постановление вступает в силу со дня его подписания и применяется к правоотношениям по составлению и исполнению бюджета муниципального образования Баженовское сельское поселение Байкаловского муниципального района Свердловской области, начиная с бюджета на 2023 год и плановый период 2024 и 2025 годов.</w:t>
            </w:r>
          </w:p>
          <w:p w:rsidR="0093564C" w:rsidRPr="0093564C" w:rsidRDefault="0093564C" w:rsidP="007A4842">
            <w:pPr>
              <w:autoSpaceDE w:val="0"/>
              <w:autoSpaceDN w:val="0"/>
              <w:adjustRightInd w:val="0"/>
              <w:spacing w:after="0" w:line="240" w:lineRule="auto"/>
              <w:ind w:firstLine="567"/>
              <w:jc w:val="both"/>
              <w:rPr>
                <w:rFonts w:ascii="Times New Roman" w:hAnsi="Times New Roman"/>
                <w:sz w:val="18"/>
                <w:szCs w:val="18"/>
                <w:lang w:eastAsia="ru-RU"/>
              </w:rPr>
            </w:pPr>
            <w:r w:rsidRPr="0093564C">
              <w:rPr>
                <w:rFonts w:ascii="Times New Roman" w:hAnsi="Times New Roman"/>
                <w:sz w:val="18"/>
                <w:szCs w:val="18"/>
                <w:lang w:eastAsia="ru-RU"/>
              </w:rPr>
              <w:t xml:space="preserve">3.Опубликовать настоящее Постановление в газете «Вести Баженовского сельского поселения» и разместить на сайте муниципального образования Баженовское сельское поселение  в сети «Интернет»  </w:t>
            </w:r>
            <w:hyperlink r:id="rId12" w:history="1">
              <w:r w:rsidRPr="0093564C">
                <w:rPr>
                  <w:rFonts w:ascii="Times New Roman" w:hAnsi="Times New Roman"/>
                  <w:sz w:val="18"/>
                  <w:szCs w:val="18"/>
                  <w:lang w:val="en-US" w:eastAsia="ru-RU"/>
                </w:rPr>
                <w:t>http</w:t>
              </w:r>
              <w:r w:rsidRPr="0093564C">
                <w:rPr>
                  <w:rFonts w:ascii="Times New Roman" w:hAnsi="Times New Roman"/>
                  <w:sz w:val="18"/>
                  <w:szCs w:val="18"/>
                  <w:lang w:eastAsia="ru-RU"/>
                </w:rPr>
                <w:t>://</w:t>
              </w:r>
              <w:r w:rsidRPr="0093564C">
                <w:rPr>
                  <w:rFonts w:ascii="Times New Roman" w:hAnsi="Times New Roman"/>
                  <w:sz w:val="18"/>
                  <w:szCs w:val="18"/>
                  <w:lang w:val="en-US" w:eastAsia="ru-RU"/>
                </w:rPr>
                <w:t>www</w:t>
              </w:r>
              <w:r w:rsidRPr="0093564C">
                <w:rPr>
                  <w:rFonts w:ascii="Times New Roman" w:hAnsi="Times New Roman"/>
                  <w:sz w:val="18"/>
                  <w:szCs w:val="18"/>
                  <w:lang w:eastAsia="ru-RU"/>
                </w:rPr>
                <w:t>.bajenovskoe.ru</w:t>
              </w:r>
            </w:hyperlink>
            <w:r w:rsidRPr="0093564C">
              <w:rPr>
                <w:rFonts w:ascii="Times New Roman" w:hAnsi="Times New Roman"/>
                <w:sz w:val="18"/>
                <w:szCs w:val="18"/>
                <w:lang w:eastAsia="ru-RU"/>
              </w:rPr>
              <w:t xml:space="preserve">. </w:t>
            </w:r>
          </w:p>
          <w:p w:rsidR="0093564C" w:rsidRPr="0093564C" w:rsidRDefault="0093564C" w:rsidP="007A4842">
            <w:pPr>
              <w:autoSpaceDE w:val="0"/>
              <w:autoSpaceDN w:val="0"/>
              <w:adjustRightInd w:val="0"/>
              <w:spacing w:after="0" w:line="240" w:lineRule="auto"/>
              <w:ind w:firstLine="567"/>
              <w:jc w:val="both"/>
              <w:rPr>
                <w:rFonts w:ascii="Times New Roman" w:hAnsi="Times New Roman"/>
                <w:sz w:val="18"/>
                <w:szCs w:val="18"/>
                <w:lang w:eastAsia="ru-RU"/>
              </w:rPr>
            </w:pPr>
            <w:r w:rsidRPr="0093564C">
              <w:rPr>
                <w:rFonts w:ascii="Times New Roman" w:hAnsi="Times New Roman"/>
                <w:sz w:val="18"/>
                <w:szCs w:val="18"/>
                <w:lang w:eastAsia="ru-RU"/>
              </w:rPr>
              <w:t>4. Контроль исполнения настоящего Постановления оставляю за собой.</w:t>
            </w:r>
          </w:p>
          <w:p w:rsidR="007956A5" w:rsidRDefault="007956A5" w:rsidP="007A4842">
            <w:pPr>
              <w:pStyle w:val="ConsPlusNormal0"/>
              <w:widowControl/>
              <w:ind w:firstLine="567"/>
              <w:jc w:val="both"/>
              <w:rPr>
                <w:rFonts w:ascii="Times New Roman" w:hAnsi="Times New Roman"/>
                <w:b/>
                <w:sz w:val="18"/>
                <w:szCs w:val="18"/>
              </w:rPr>
            </w:pPr>
          </w:p>
          <w:p w:rsidR="0093564C" w:rsidRDefault="0093564C" w:rsidP="007A4842">
            <w:pPr>
              <w:pStyle w:val="ConsPlusNormal0"/>
              <w:widowControl/>
              <w:ind w:firstLine="567"/>
              <w:jc w:val="both"/>
              <w:rPr>
                <w:rFonts w:ascii="Times New Roman" w:hAnsi="Times New Roman"/>
                <w:b/>
                <w:sz w:val="18"/>
                <w:szCs w:val="18"/>
              </w:rPr>
            </w:pPr>
          </w:p>
          <w:p w:rsidR="0093564C" w:rsidRPr="003B53D0" w:rsidRDefault="0093564C" w:rsidP="007A4842">
            <w:pPr>
              <w:widowControl w:val="0"/>
              <w:autoSpaceDE w:val="0"/>
              <w:autoSpaceDN w:val="0"/>
              <w:spacing w:after="0" w:line="240" w:lineRule="auto"/>
              <w:rPr>
                <w:rFonts w:ascii="Times New Roman" w:hAnsi="Times New Roman"/>
                <w:sz w:val="18"/>
                <w:szCs w:val="18"/>
              </w:rPr>
            </w:pPr>
            <w:r w:rsidRPr="003B53D0">
              <w:rPr>
                <w:rFonts w:ascii="Times New Roman" w:hAnsi="Times New Roman"/>
                <w:sz w:val="18"/>
                <w:szCs w:val="18"/>
              </w:rPr>
              <w:t>Глава муниципального образования</w:t>
            </w:r>
            <w:r>
              <w:rPr>
                <w:rFonts w:ascii="Times New Roman" w:hAnsi="Times New Roman"/>
                <w:sz w:val="18"/>
                <w:szCs w:val="18"/>
              </w:rPr>
              <w:t xml:space="preserve"> </w:t>
            </w:r>
            <w:r w:rsidRPr="003B53D0">
              <w:rPr>
                <w:rFonts w:ascii="Times New Roman" w:hAnsi="Times New Roman"/>
                <w:sz w:val="18"/>
                <w:szCs w:val="18"/>
              </w:rPr>
              <w:t xml:space="preserve">Баженовское сельское поселение       </w:t>
            </w:r>
          </w:p>
          <w:p w:rsidR="0093564C" w:rsidRDefault="0093564C" w:rsidP="007A4842">
            <w:pPr>
              <w:pStyle w:val="af7"/>
              <w:rPr>
                <w:rFonts w:ascii="Times New Roman" w:hAnsi="Times New Roman"/>
                <w:sz w:val="18"/>
                <w:szCs w:val="18"/>
              </w:rPr>
            </w:pPr>
            <w:r w:rsidRPr="003B53D0">
              <w:rPr>
                <w:rFonts w:ascii="Times New Roman" w:hAnsi="Times New Roman"/>
                <w:sz w:val="18"/>
                <w:szCs w:val="18"/>
              </w:rPr>
              <w:t>Байкаловского муниципального района</w:t>
            </w:r>
            <w:r>
              <w:rPr>
                <w:rFonts w:ascii="Times New Roman" w:hAnsi="Times New Roman"/>
                <w:sz w:val="18"/>
                <w:szCs w:val="18"/>
              </w:rPr>
              <w:t xml:space="preserve"> </w:t>
            </w:r>
            <w:r w:rsidRPr="003B53D0">
              <w:rPr>
                <w:rFonts w:ascii="Times New Roman" w:hAnsi="Times New Roman"/>
                <w:sz w:val="18"/>
                <w:szCs w:val="18"/>
              </w:rPr>
              <w:t>Свердловской области                        С.М. Спирин</w:t>
            </w:r>
          </w:p>
          <w:p w:rsidR="0093564C" w:rsidRDefault="0093564C" w:rsidP="007A4842">
            <w:pPr>
              <w:pStyle w:val="ConsPlusNormal0"/>
              <w:widowControl/>
              <w:ind w:firstLine="567"/>
              <w:jc w:val="both"/>
              <w:rPr>
                <w:rFonts w:ascii="Times New Roman" w:hAnsi="Times New Roman"/>
                <w:b/>
                <w:sz w:val="18"/>
                <w:szCs w:val="18"/>
              </w:rPr>
            </w:pPr>
          </w:p>
          <w:p w:rsidR="0093564C" w:rsidRPr="00320A5A" w:rsidRDefault="0093564C"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ПОСТАНОВЛЕНИЕ</w:t>
            </w:r>
          </w:p>
          <w:p w:rsidR="0093564C" w:rsidRPr="00320A5A" w:rsidRDefault="0093564C"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Глав</w:t>
            </w:r>
            <w:r>
              <w:rPr>
                <w:rFonts w:ascii="Times New Roman" w:hAnsi="Times New Roman"/>
                <w:b/>
                <w:sz w:val="18"/>
                <w:szCs w:val="18"/>
                <w:lang w:eastAsia="ru-RU"/>
              </w:rPr>
              <w:t>ы</w:t>
            </w:r>
            <w:r w:rsidRPr="00320A5A">
              <w:rPr>
                <w:rFonts w:ascii="Times New Roman" w:hAnsi="Times New Roman"/>
                <w:b/>
                <w:sz w:val="18"/>
                <w:szCs w:val="18"/>
                <w:lang w:eastAsia="ru-RU"/>
              </w:rPr>
              <w:t xml:space="preserve"> муниципального образования</w:t>
            </w:r>
          </w:p>
          <w:p w:rsidR="0093564C" w:rsidRPr="00320A5A" w:rsidRDefault="0093564C"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Баженовское сельское поселение</w:t>
            </w:r>
          </w:p>
          <w:p w:rsidR="0093564C" w:rsidRPr="00320A5A" w:rsidRDefault="0093564C"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Байкаловского муниципального района</w:t>
            </w:r>
          </w:p>
          <w:p w:rsidR="0093564C" w:rsidRDefault="0093564C"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Свердловской области</w:t>
            </w:r>
          </w:p>
          <w:p w:rsidR="0093564C" w:rsidRDefault="0093564C" w:rsidP="007A4842">
            <w:pPr>
              <w:pStyle w:val="af7"/>
              <w:jc w:val="center"/>
              <w:rPr>
                <w:rFonts w:ascii="Times New Roman" w:hAnsi="Times New Roman"/>
                <w:b/>
                <w:sz w:val="18"/>
                <w:szCs w:val="18"/>
                <w:lang w:eastAsia="ru-RU"/>
              </w:rPr>
            </w:pPr>
          </w:p>
          <w:p w:rsidR="0093564C" w:rsidRPr="006A561E" w:rsidRDefault="0093564C" w:rsidP="007A4842">
            <w:pPr>
              <w:tabs>
                <w:tab w:val="left" w:pos="567"/>
              </w:tabs>
              <w:spacing w:after="0" w:line="240" w:lineRule="auto"/>
              <w:rPr>
                <w:rFonts w:ascii="Times New Roman" w:hAnsi="Times New Roman"/>
                <w:sz w:val="18"/>
                <w:szCs w:val="18"/>
                <w:lang w:eastAsia="ru-RU"/>
              </w:rPr>
            </w:pPr>
            <w:r w:rsidRPr="006A561E">
              <w:rPr>
                <w:rFonts w:ascii="Times New Roman" w:hAnsi="Times New Roman"/>
                <w:sz w:val="18"/>
                <w:szCs w:val="18"/>
                <w:lang w:eastAsia="ru-RU"/>
              </w:rPr>
              <w:t xml:space="preserve">от </w:t>
            </w:r>
            <w:r>
              <w:rPr>
                <w:rFonts w:ascii="Times New Roman" w:hAnsi="Times New Roman"/>
                <w:sz w:val="18"/>
                <w:szCs w:val="18"/>
                <w:lang w:eastAsia="ru-RU"/>
              </w:rPr>
              <w:t>2</w:t>
            </w:r>
            <w:r w:rsidR="00EA63E5">
              <w:rPr>
                <w:rFonts w:ascii="Times New Roman" w:hAnsi="Times New Roman"/>
                <w:sz w:val="18"/>
                <w:szCs w:val="18"/>
                <w:lang w:eastAsia="ru-RU"/>
              </w:rPr>
              <w:t>7</w:t>
            </w:r>
            <w:r w:rsidRPr="006A561E">
              <w:rPr>
                <w:rFonts w:ascii="Times New Roman" w:hAnsi="Times New Roman"/>
                <w:sz w:val="18"/>
                <w:szCs w:val="18"/>
                <w:lang w:eastAsia="ru-RU"/>
              </w:rPr>
              <w:t>.</w:t>
            </w:r>
            <w:r>
              <w:rPr>
                <w:rFonts w:ascii="Times New Roman" w:hAnsi="Times New Roman"/>
                <w:sz w:val="18"/>
                <w:szCs w:val="18"/>
                <w:lang w:eastAsia="ru-RU"/>
              </w:rPr>
              <w:t>1</w:t>
            </w:r>
            <w:r w:rsidRPr="006A561E">
              <w:rPr>
                <w:rFonts w:ascii="Times New Roman" w:hAnsi="Times New Roman"/>
                <w:sz w:val="18"/>
                <w:szCs w:val="18"/>
                <w:lang w:eastAsia="ru-RU"/>
              </w:rPr>
              <w:t xml:space="preserve">0.2023 г.  </w:t>
            </w:r>
            <w:r w:rsidRPr="006A561E">
              <w:rPr>
                <w:rFonts w:ascii="Times New Roman" w:hAnsi="Times New Roman"/>
                <w:sz w:val="18"/>
                <w:szCs w:val="18"/>
                <w:lang w:eastAsia="ru-RU"/>
              </w:rPr>
              <w:tab/>
            </w:r>
            <w:r w:rsidRPr="006A561E">
              <w:rPr>
                <w:rFonts w:ascii="Times New Roman" w:hAnsi="Times New Roman"/>
                <w:sz w:val="18"/>
                <w:szCs w:val="18"/>
                <w:lang w:eastAsia="ru-RU"/>
              </w:rPr>
              <w:tab/>
              <w:t xml:space="preserve">                  </w:t>
            </w:r>
            <w:r>
              <w:rPr>
                <w:rFonts w:ascii="Times New Roman" w:hAnsi="Times New Roman"/>
                <w:sz w:val="18"/>
                <w:szCs w:val="18"/>
                <w:lang w:eastAsia="ru-RU"/>
              </w:rPr>
              <w:t xml:space="preserve">          </w:t>
            </w:r>
            <w:r w:rsidRPr="006A561E">
              <w:rPr>
                <w:rFonts w:ascii="Times New Roman" w:hAnsi="Times New Roman"/>
                <w:sz w:val="18"/>
                <w:szCs w:val="18"/>
                <w:lang w:eastAsia="ru-RU"/>
              </w:rPr>
              <w:t xml:space="preserve">  № </w:t>
            </w:r>
            <w:r>
              <w:rPr>
                <w:rFonts w:ascii="Times New Roman" w:hAnsi="Times New Roman"/>
                <w:sz w:val="18"/>
                <w:szCs w:val="18"/>
                <w:lang w:eastAsia="ru-RU"/>
              </w:rPr>
              <w:t>15</w:t>
            </w:r>
            <w:r w:rsidR="00EA63E5">
              <w:rPr>
                <w:rFonts w:ascii="Times New Roman" w:hAnsi="Times New Roman"/>
                <w:sz w:val="18"/>
                <w:szCs w:val="18"/>
                <w:lang w:eastAsia="ru-RU"/>
              </w:rPr>
              <w:t>5</w:t>
            </w:r>
            <w:r w:rsidRPr="006A561E">
              <w:rPr>
                <w:rFonts w:ascii="Times New Roman" w:hAnsi="Times New Roman"/>
                <w:sz w:val="18"/>
                <w:szCs w:val="18"/>
                <w:lang w:eastAsia="ru-RU"/>
              </w:rPr>
              <w:t xml:space="preserve">                                      </w:t>
            </w:r>
          </w:p>
          <w:p w:rsidR="0093564C" w:rsidRDefault="0093564C" w:rsidP="007A4842">
            <w:pPr>
              <w:pStyle w:val="ConsPlusNormal0"/>
              <w:widowControl/>
              <w:ind w:firstLine="567"/>
              <w:jc w:val="both"/>
              <w:rPr>
                <w:rFonts w:ascii="Times New Roman" w:hAnsi="Times New Roman"/>
                <w:b/>
                <w:sz w:val="18"/>
                <w:szCs w:val="18"/>
              </w:rPr>
            </w:pPr>
          </w:p>
          <w:p w:rsidR="0093564C" w:rsidRPr="0093564C" w:rsidRDefault="0093564C" w:rsidP="007A4842">
            <w:pPr>
              <w:spacing w:after="0" w:line="240" w:lineRule="auto"/>
              <w:ind w:left="284"/>
              <w:jc w:val="center"/>
              <w:outlineLvl w:val="0"/>
              <w:rPr>
                <w:rFonts w:ascii="Times New Roman" w:hAnsi="Times New Roman"/>
                <w:b/>
                <w:sz w:val="18"/>
                <w:szCs w:val="18"/>
                <w:lang w:eastAsia="ru-RU"/>
              </w:rPr>
            </w:pPr>
            <w:r w:rsidRPr="0093564C">
              <w:rPr>
                <w:rFonts w:ascii="Times New Roman" w:hAnsi="Times New Roman"/>
                <w:b/>
                <w:sz w:val="18"/>
                <w:szCs w:val="18"/>
                <w:lang w:eastAsia="ru-RU"/>
              </w:rPr>
              <w:t>Об утверждении отчета об исполнении бюджета муниципального образования Баженовское сельское поселение Байкаловского муниципального района Свердловской области за 9 месяцев 2023 года</w:t>
            </w:r>
          </w:p>
          <w:p w:rsidR="0093564C" w:rsidRPr="0093564C" w:rsidRDefault="0093564C" w:rsidP="007A4842">
            <w:pPr>
              <w:spacing w:after="0" w:line="240" w:lineRule="auto"/>
              <w:jc w:val="both"/>
              <w:rPr>
                <w:rFonts w:ascii="Times New Roman" w:hAnsi="Times New Roman"/>
                <w:sz w:val="18"/>
                <w:szCs w:val="18"/>
                <w:lang w:eastAsia="ru-RU"/>
              </w:rPr>
            </w:pPr>
          </w:p>
          <w:p w:rsidR="0093564C" w:rsidRPr="0093564C" w:rsidRDefault="0093564C" w:rsidP="007A4842">
            <w:pPr>
              <w:spacing w:after="0" w:line="240" w:lineRule="auto"/>
              <w:ind w:firstLine="567"/>
              <w:jc w:val="both"/>
              <w:rPr>
                <w:rFonts w:ascii="Times New Roman" w:hAnsi="Times New Roman"/>
                <w:sz w:val="18"/>
                <w:szCs w:val="18"/>
                <w:lang w:eastAsia="ru-RU"/>
              </w:rPr>
            </w:pPr>
            <w:r w:rsidRPr="0093564C">
              <w:rPr>
                <w:rFonts w:ascii="Times New Roman" w:hAnsi="Times New Roman"/>
                <w:sz w:val="18"/>
                <w:szCs w:val="18"/>
                <w:lang w:eastAsia="ru-RU"/>
              </w:rPr>
              <w:t xml:space="preserve">    </w:t>
            </w:r>
            <w:r w:rsidRPr="0093564C">
              <w:rPr>
                <w:rFonts w:ascii="Times New Roman" w:hAnsi="Times New Roman"/>
                <w:bCs/>
                <w:sz w:val="18"/>
                <w:szCs w:val="18"/>
                <w:lang w:eastAsia="ru-RU"/>
              </w:rPr>
              <w:t>В соответствии со статьей 264.2. Бюджетного Кодекса Российской Федерации,</w:t>
            </w:r>
            <w:r w:rsidRPr="0093564C">
              <w:rPr>
                <w:rFonts w:ascii="Times New Roman" w:hAnsi="Times New Roman"/>
                <w:sz w:val="18"/>
                <w:szCs w:val="18"/>
                <w:lang w:eastAsia="ru-RU"/>
              </w:rPr>
              <w:t xml:space="preserve"> Положением о бюджетном процессе в муниципальном образовании Баженовское сельское поселение, утвержденным Решением Думы муниципального образования Баженовское сельское поселение Байкаловского муниципального района Свердловской области от 28.02.2022 № 227:</w:t>
            </w:r>
          </w:p>
          <w:p w:rsidR="0093564C" w:rsidRPr="0093564C" w:rsidRDefault="0093564C" w:rsidP="007A4842">
            <w:pPr>
              <w:spacing w:after="0" w:line="240" w:lineRule="auto"/>
              <w:rPr>
                <w:rFonts w:ascii="Times New Roman" w:hAnsi="Times New Roman"/>
                <w:b/>
                <w:sz w:val="18"/>
                <w:szCs w:val="18"/>
                <w:lang w:eastAsia="ru-RU"/>
              </w:rPr>
            </w:pPr>
          </w:p>
          <w:p w:rsidR="0093564C" w:rsidRPr="0093564C" w:rsidRDefault="0093564C" w:rsidP="007A4842">
            <w:pPr>
              <w:spacing w:after="0" w:line="240" w:lineRule="auto"/>
              <w:rPr>
                <w:rFonts w:ascii="Times New Roman" w:hAnsi="Times New Roman"/>
                <w:b/>
                <w:sz w:val="18"/>
                <w:szCs w:val="18"/>
                <w:lang w:eastAsia="ru-RU"/>
              </w:rPr>
            </w:pPr>
            <w:r w:rsidRPr="0093564C">
              <w:rPr>
                <w:rFonts w:ascii="Times New Roman" w:hAnsi="Times New Roman"/>
                <w:b/>
                <w:sz w:val="18"/>
                <w:szCs w:val="18"/>
                <w:lang w:eastAsia="ru-RU"/>
              </w:rPr>
              <w:t>ПОСТАНОВЛЯЮ:</w:t>
            </w:r>
          </w:p>
          <w:p w:rsidR="0093564C" w:rsidRPr="0093564C" w:rsidRDefault="0093564C" w:rsidP="007A4842">
            <w:pPr>
              <w:spacing w:after="0" w:line="240" w:lineRule="auto"/>
              <w:rPr>
                <w:rFonts w:ascii="Times New Roman" w:hAnsi="Times New Roman"/>
                <w:b/>
                <w:sz w:val="18"/>
                <w:szCs w:val="18"/>
                <w:lang w:eastAsia="ru-RU"/>
              </w:rPr>
            </w:pPr>
          </w:p>
          <w:p w:rsidR="0093564C" w:rsidRPr="0093564C" w:rsidRDefault="0093564C" w:rsidP="007A4842">
            <w:pPr>
              <w:spacing w:after="0" w:line="240" w:lineRule="auto"/>
              <w:ind w:firstLine="567"/>
              <w:jc w:val="both"/>
              <w:rPr>
                <w:rFonts w:ascii="Times New Roman" w:hAnsi="Times New Roman"/>
                <w:sz w:val="18"/>
                <w:szCs w:val="18"/>
                <w:lang w:eastAsia="ru-RU"/>
              </w:rPr>
            </w:pPr>
            <w:r w:rsidRPr="0093564C">
              <w:rPr>
                <w:rFonts w:ascii="Times New Roman" w:hAnsi="Times New Roman"/>
                <w:sz w:val="18"/>
                <w:szCs w:val="18"/>
                <w:lang w:eastAsia="ru-RU"/>
              </w:rPr>
              <w:t xml:space="preserve">1. Утвердить отчет об исполнении бюджета муниципального образования Баженовское сельское поселение Байкаловского муниципального района Свердловской области за 9 месяцев 2023 года в виде: </w:t>
            </w:r>
          </w:p>
          <w:p w:rsidR="0093564C" w:rsidRPr="0093564C" w:rsidRDefault="0093564C" w:rsidP="007A4842">
            <w:pPr>
              <w:spacing w:after="0" w:line="240" w:lineRule="auto"/>
              <w:jc w:val="both"/>
              <w:rPr>
                <w:rFonts w:ascii="Times New Roman" w:hAnsi="Times New Roman"/>
                <w:sz w:val="18"/>
                <w:szCs w:val="18"/>
                <w:lang w:eastAsia="ru-RU"/>
              </w:rPr>
            </w:pPr>
            <w:r w:rsidRPr="0093564C">
              <w:rPr>
                <w:rFonts w:ascii="Times New Roman" w:hAnsi="Times New Roman"/>
                <w:sz w:val="18"/>
                <w:szCs w:val="18"/>
                <w:lang w:eastAsia="ru-RU"/>
              </w:rPr>
              <w:t>- сводных показателей исполнения муниципального бюджета по доходам (приложение № 1);</w:t>
            </w:r>
          </w:p>
          <w:p w:rsidR="0093564C" w:rsidRPr="0093564C" w:rsidRDefault="0093564C" w:rsidP="007A4842">
            <w:pPr>
              <w:spacing w:after="0" w:line="240" w:lineRule="auto"/>
              <w:jc w:val="both"/>
              <w:rPr>
                <w:rFonts w:ascii="Times New Roman" w:hAnsi="Times New Roman"/>
                <w:sz w:val="18"/>
                <w:szCs w:val="18"/>
                <w:lang w:eastAsia="ru-RU"/>
              </w:rPr>
            </w:pPr>
            <w:r w:rsidRPr="0093564C">
              <w:rPr>
                <w:rFonts w:ascii="Times New Roman" w:hAnsi="Times New Roman"/>
                <w:sz w:val="18"/>
                <w:szCs w:val="18"/>
                <w:lang w:eastAsia="ru-RU"/>
              </w:rPr>
              <w:t xml:space="preserve"> - сводных показателей исполнения муниципального бюджета по расходам (приложение № 2);</w:t>
            </w:r>
          </w:p>
          <w:p w:rsidR="0093564C" w:rsidRPr="0093564C" w:rsidRDefault="0093564C" w:rsidP="007A4842">
            <w:pPr>
              <w:spacing w:after="0" w:line="240" w:lineRule="auto"/>
              <w:jc w:val="both"/>
              <w:rPr>
                <w:rFonts w:ascii="Times New Roman" w:hAnsi="Times New Roman"/>
                <w:sz w:val="18"/>
                <w:szCs w:val="18"/>
                <w:lang w:eastAsia="ru-RU"/>
              </w:rPr>
            </w:pPr>
            <w:r w:rsidRPr="0093564C">
              <w:rPr>
                <w:rFonts w:ascii="Times New Roman" w:hAnsi="Times New Roman"/>
                <w:sz w:val="18"/>
                <w:szCs w:val="18"/>
                <w:lang w:eastAsia="ru-RU"/>
              </w:rPr>
              <w:t>- сводных показателей исполнения муниципального бюджета по источникам финансирования дефицита местного бюджета (приложение № 3).</w:t>
            </w:r>
          </w:p>
          <w:p w:rsidR="0093564C" w:rsidRPr="0093564C" w:rsidRDefault="0093564C" w:rsidP="007A4842">
            <w:pPr>
              <w:spacing w:after="0" w:line="240" w:lineRule="auto"/>
              <w:ind w:firstLine="567"/>
              <w:jc w:val="both"/>
              <w:rPr>
                <w:rFonts w:ascii="Times New Roman" w:hAnsi="Times New Roman"/>
                <w:sz w:val="18"/>
                <w:szCs w:val="18"/>
                <w:lang w:eastAsia="ru-RU"/>
              </w:rPr>
            </w:pPr>
            <w:r w:rsidRPr="0093564C">
              <w:rPr>
                <w:rFonts w:ascii="Times New Roman" w:hAnsi="Times New Roman"/>
                <w:sz w:val="18"/>
                <w:szCs w:val="18"/>
                <w:lang w:eastAsia="ru-RU"/>
              </w:rPr>
              <w:t>2. Направить отчет об исполнении бюджета муниципального образования Баженовское сельское поселение Байкаловского муниципального района Свердловской области за 9 месяцев 2023 года Думе муниципального образования Баженовское сельское поселение Байкаловского муниципального района Свердловской области и Контрольно-счетному органу Байкаловского муниципального района Свердловской области.</w:t>
            </w:r>
          </w:p>
          <w:p w:rsidR="0093564C" w:rsidRPr="0093564C" w:rsidRDefault="0093564C" w:rsidP="007A4842">
            <w:pPr>
              <w:spacing w:after="0" w:line="240" w:lineRule="auto"/>
              <w:ind w:firstLine="567"/>
              <w:jc w:val="both"/>
              <w:rPr>
                <w:rFonts w:ascii="Times New Roman" w:hAnsi="Times New Roman"/>
                <w:sz w:val="18"/>
                <w:szCs w:val="18"/>
                <w:lang w:eastAsia="ru-RU"/>
              </w:rPr>
            </w:pPr>
            <w:r w:rsidRPr="0093564C">
              <w:rPr>
                <w:rFonts w:ascii="Times New Roman" w:hAnsi="Times New Roman"/>
                <w:sz w:val="18"/>
                <w:szCs w:val="18"/>
                <w:lang w:eastAsia="ru-RU"/>
              </w:rPr>
              <w:t xml:space="preserve">3.Настоящее Постановление опубликовать в газете «Вести Баженовского сельского поселения» и разместить на официальном сайте муниципального образования Баженовское сельское поселение в сети «Интернет» </w:t>
            </w:r>
            <w:hyperlink r:id="rId13" w:history="1">
              <w:r w:rsidRPr="0093564C">
                <w:rPr>
                  <w:rFonts w:ascii="Times New Roman" w:hAnsi="Times New Roman"/>
                  <w:color w:val="0000FF"/>
                  <w:sz w:val="18"/>
                  <w:szCs w:val="18"/>
                  <w:u w:val="single"/>
                  <w:lang w:val="en-US" w:eastAsia="ru-RU"/>
                </w:rPr>
                <w:t>www</w:t>
              </w:r>
              <w:r w:rsidRPr="0093564C">
                <w:rPr>
                  <w:rFonts w:ascii="Times New Roman" w:hAnsi="Times New Roman"/>
                  <w:color w:val="0000FF"/>
                  <w:sz w:val="18"/>
                  <w:szCs w:val="18"/>
                  <w:u w:val="single"/>
                  <w:lang w:eastAsia="ru-RU"/>
                </w:rPr>
                <w:t>.bajenovskoe.ru</w:t>
              </w:r>
            </w:hyperlink>
            <w:r w:rsidRPr="0093564C">
              <w:rPr>
                <w:rFonts w:ascii="Times New Roman" w:hAnsi="Times New Roman"/>
                <w:sz w:val="18"/>
                <w:szCs w:val="18"/>
                <w:lang w:eastAsia="ru-RU"/>
              </w:rPr>
              <w:t xml:space="preserve">. </w:t>
            </w:r>
          </w:p>
          <w:p w:rsidR="0093564C" w:rsidRPr="0093564C" w:rsidRDefault="0093564C" w:rsidP="007A4842">
            <w:pPr>
              <w:spacing w:after="0" w:line="240" w:lineRule="auto"/>
              <w:ind w:firstLine="567"/>
              <w:jc w:val="both"/>
              <w:rPr>
                <w:rFonts w:ascii="Times New Roman" w:hAnsi="Times New Roman"/>
                <w:sz w:val="18"/>
                <w:szCs w:val="18"/>
                <w:lang w:eastAsia="ru-RU"/>
              </w:rPr>
            </w:pPr>
            <w:r w:rsidRPr="0093564C">
              <w:rPr>
                <w:rFonts w:ascii="Times New Roman" w:hAnsi="Times New Roman"/>
                <w:sz w:val="18"/>
                <w:szCs w:val="18"/>
                <w:lang w:eastAsia="ru-RU"/>
              </w:rPr>
              <w:t>4.</w:t>
            </w:r>
            <w:proofErr w:type="gramStart"/>
            <w:r w:rsidRPr="0093564C">
              <w:rPr>
                <w:rFonts w:ascii="Times New Roman" w:hAnsi="Times New Roman"/>
                <w:sz w:val="18"/>
                <w:szCs w:val="18"/>
                <w:lang w:eastAsia="ru-RU"/>
              </w:rPr>
              <w:t>Контроль за</w:t>
            </w:r>
            <w:proofErr w:type="gramEnd"/>
            <w:r w:rsidRPr="0093564C">
              <w:rPr>
                <w:rFonts w:ascii="Times New Roman" w:hAnsi="Times New Roman"/>
                <w:sz w:val="18"/>
                <w:szCs w:val="18"/>
                <w:lang w:eastAsia="ru-RU"/>
              </w:rPr>
              <w:t xml:space="preserve"> исполнением настоящего постановления оставляю за собой.</w:t>
            </w:r>
          </w:p>
          <w:p w:rsidR="0093564C" w:rsidRDefault="0093564C" w:rsidP="007A4842">
            <w:pPr>
              <w:pStyle w:val="ConsPlusNormal0"/>
              <w:widowControl/>
              <w:ind w:firstLine="567"/>
              <w:jc w:val="both"/>
              <w:rPr>
                <w:rFonts w:ascii="Times New Roman" w:hAnsi="Times New Roman"/>
                <w:b/>
                <w:sz w:val="18"/>
                <w:szCs w:val="18"/>
              </w:rPr>
            </w:pPr>
          </w:p>
          <w:p w:rsidR="0093564C" w:rsidRPr="003B53D0" w:rsidRDefault="0093564C" w:rsidP="007A4842">
            <w:pPr>
              <w:widowControl w:val="0"/>
              <w:autoSpaceDE w:val="0"/>
              <w:autoSpaceDN w:val="0"/>
              <w:spacing w:after="0" w:line="240" w:lineRule="auto"/>
              <w:rPr>
                <w:rFonts w:ascii="Times New Roman" w:hAnsi="Times New Roman"/>
                <w:sz w:val="18"/>
                <w:szCs w:val="18"/>
              </w:rPr>
            </w:pPr>
            <w:r w:rsidRPr="003B53D0">
              <w:rPr>
                <w:rFonts w:ascii="Times New Roman" w:hAnsi="Times New Roman"/>
                <w:sz w:val="18"/>
                <w:szCs w:val="18"/>
              </w:rPr>
              <w:t>Глава муниципального образования</w:t>
            </w:r>
            <w:r>
              <w:rPr>
                <w:rFonts w:ascii="Times New Roman" w:hAnsi="Times New Roman"/>
                <w:sz w:val="18"/>
                <w:szCs w:val="18"/>
              </w:rPr>
              <w:t xml:space="preserve"> </w:t>
            </w:r>
            <w:r w:rsidRPr="003B53D0">
              <w:rPr>
                <w:rFonts w:ascii="Times New Roman" w:hAnsi="Times New Roman"/>
                <w:sz w:val="18"/>
                <w:szCs w:val="18"/>
              </w:rPr>
              <w:t xml:space="preserve">Баженовское сельское поселение       </w:t>
            </w:r>
          </w:p>
          <w:p w:rsidR="0093564C" w:rsidRDefault="0093564C" w:rsidP="007A4842">
            <w:pPr>
              <w:pStyle w:val="af7"/>
              <w:rPr>
                <w:rFonts w:ascii="Times New Roman" w:hAnsi="Times New Roman"/>
                <w:sz w:val="18"/>
                <w:szCs w:val="18"/>
              </w:rPr>
            </w:pPr>
            <w:r w:rsidRPr="003B53D0">
              <w:rPr>
                <w:rFonts w:ascii="Times New Roman" w:hAnsi="Times New Roman"/>
                <w:sz w:val="18"/>
                <w:szCs w:val="18"/>
              </w:rPr>
              <w:t>Байкаловского муниципального района</w:t>
            </w:r>
            <w:r>
              <w:rPr>
                <w:rFonts w:ascii="Times New Roman" w:hAnsi="Times New Roman"/>
                <w:sz w:val="18"/>
                <w:szCs w:val="18"/>
              </w:rPr>
              <w:t xml:space="preserve"> </w:t>
            </w:r>
            <w:r w:rsidRPr="003B53D0">
              <w:rPr>
                <w:rFonts w:ascii="Times New Roman" w:hAnsi="Times New Roman"/>
                <w:sz w:val="18"/>
                <w:szCs w:val="18"/>
              </w:rPr>
              <w:t>Свердловской области                        С.М. Спирин</w:t>
            </w:r>
          </w:p>
          <w:p w:rsidR="0093564C" w:rsidRDefault="0093564C" w:rsidP="007A4842">
            <w:pPr>
              <w:pStyle w:val="af7"/>
              <w:rPr>
                <w:rFonts w:ascii="Times New Roman" w:hAnsi="Times New Roman"/>
                <w:sz w:val="18"/>
                <w:szCs w:val="18"/>
              </w:rPr>
            </w:pPr>
          </w:p>
          <w:p w:rsidR="0093564C" w:rsidRPr="0093564C" w:rsidRDefault="0093564C" w:rsidP="007A4842">
            <w:pPr>
              <w:pStyle w:val="ConsPlusNormal0"/>
              <w:ind w:firstLine="567"/>
              <w:jc w:val="right"/>
              <w:rPr>
                <w:rFonts w:ascii="Times New Roman" w:hAnsi="Times New Roman"/>
                <w:sz w:val="18"/>
                <w:szCs w:val="18"/>
              </w:rPr>
            </w:pPr>
            <w:r w:rsidRPr="0093564C">
              <w:rPr>
                <w:rFonts w:ascii="Times New Roman" w:hAnsi="Times New Roman"/>
                <w:sz w:val="18"/>
                <w:szCs w:val="18"/>
              </w:rPr>
              <w:t>Приложение 1</w:t>
            </w:r>
          </w:p>
          <w:p w:rsidR="0093564C" w:rsidRDefault="0093564C" w:rsidP="007A4842">
            <w:pPr>
              <w:pStyle w:val="ConsPlusNormal0"/>
              <w:ind w:firstLine="567"/>
              <w:jc w:val="right"/>
              <w:rPr>
                <w:rFonts w:ascii="Times New Roman" w:hAnsi="Times New Roman"/>
                <w:sz w:val="18"/>
                <w:szCs w:val="18"/>
              </w:rPr>
            </w:pPr>
            <w:r w:rsidRPr="0093564C">
              <w:rPr>
                <w:rFonts w:ascii="Times New Roman" w:hAnsi="Times New Roman"/>
                <w:sz w:val="18"/>
                <w:szCs w:val="18"/>
              </w:rPr>
              <w:t xml:space="preserve">                                                                                                                                                                                                                                                                                                                                                                          к постановлению Главы муниципального</w:t>
            </w:r>
            <w:r>
              <w:rPr>
                <w:rFonts w:ascii="Times New Roman" w:hAnsi="Times New Roman"/>
                <w:sz w:val="18"/>
                <w:szCs w:val="18"/>
              </w:rPr>
              <w:t xml:space="preserve"> </w:t>
            </w:r>
            <w:r w:rsidRPr="0093564C">
              <w:rPr>
                <w:rFonts w:ascii="Times New Roman" w:hAnsi="Times New Roman"/>
                <w:sz w:val="18"/>
                <w:szCs w:val="18"/>
              </w:rPr>
              <w:t xml:space="preserve">образования </w:t>
            </w:r>
          </w:p>
          <w:p w:rsidR="0093564C" w:rsidRDefault="0093564C" w:rsidP="007A4842">
            <w:pPr>
              <w:pStyle w:val="ConsPlusNormal0"/>
              <w:ind w:firstLine="567"/>
              <w:jc w:val="right"/>
              <w:rPr>
                <w:rFonts w:ascii="Times New Roman" w:hAnsi="Times New Roman"/>
                <w:sz w:val="18"/>
                <w:szCs w:val="18"/>
              </w:rPr>
            </w:pPr>
            <w:r w:rsidRPr="0093564C">
              <w:rPr>
                <w:rFonts w:ascii="Times New Roman" w:hAnsi="Times New Roman"/>
                <w:sz w:val="18"/>
                <w:szCs w:val="18"/>
              </w:rPr>
              <w:t xml:space="preserve">Баженовское сельское поселение                                                                                                                                                                                                                                   Байкаловского муниципального района </w:t>
            </w:r>
          </w:p>
          <w:p w:rsidR="0093564C" w:rsidRPr="0093564C" w:rsidRDefault="0093564C" w:rsidP="007A4842">
            <w:pPr>
              <w:pStyle w:val="ConsPlusNormal0"/>
              <w:ind w:firstLine="567"/>
              <w:jc w:val="right"/>
              <w:rPr>
                <w:rFonts w:ascii="Times New Roman" w:hAnsi="Times New Roman"/>
                <w:sz w:val="18"/>
                <w:szCs w:val="18"/>
              </w:rPr>
            </w:pPr>
            <w:r w:rsidRPr="0093564C">
              <w:rPr>
                <w:rFonts w:ascii="Times New Roman" w:hAnsi="Times New Roman"/>
                <w:sz w:val="18"/>
                <w:szCs w:val="18"/>
              </w:rPr>
              <w:t>Свердловской области</w:t>
            </w:r>
          </w:p>
          <w:p w:rsidR="0093564C" w:rsidRDefault="0093564C" w:rsidP="007A4842">
            <w:pPr>
              <w:pStyle w:val="ConsPlusNormal0"/>
              <w:widowControl/>
              <w:ind w:firstLine="567"/>
              <w:jc w:val="right"/>
              <w:rPr>
                <w:rFonts w:ascii="Times New Roman" w:hAnsi="Times New Roman"/>
                <w:sz w:val="18"/>
                <w:szCs w:val="18"/>
              </w:rPr>
            </w:pPr>
            <w:r w:rsidRPr="0093564C">
              <w:rPr>
                <w:rFonts w:ascii="Times New Roman" w:hAnsi="Times New Roman"/>
                <w:sz w:val="18"/>
                <w:szCs w:val="18"/>
              </w:rPr>
              <w:t>от "27" октября 2023 года № 155</w:t>
            </w:r>
          </w:p>
          <w:p w:rsidR="00EF774A" w:rsidRDefault="00EF774A" w:rsidP="007A4842">
            <w:pPr>
              <w:pStyle w:val="ConsPlusNormal0"/>
              <w:widowControl/>
              <w:ind w:firstLine="567"/>
              <w:jc w:val="center"/>
              <w:rPr>
                <w:rFonts w:ascii="Times New Roman" w:hAnsi="Times New Roman"/>
                <w:b/>
                <w:sz w:val="18"/>
                <w:szCs w:val="18"/>
              </w:rPr>
            </w:pPr>
          </w:p>
          <w:p w:rsidR="0093564C" w:rsidRDefault="0093564C" w:rsidP="007A4842">
            <w:pPr>
              <w:pStyle w:val="ConsPlusNormal0"/>
              <w:widowControl/>
              <w:ind w:firstLine="567"/>
              <w:jc w:val="center"/>
              <w:rPr>
                <w:rFonts w:ascii="Times New Roman" w:hAnsi="Times New Roman"/>
                <w:b/>
                <w:sz w:val="18"/>
                <w:szCs w:val="18"/>
              </w:rPr>
            </w:pPr>
            <w:r w:rsidRPr="0093564C">
              <w:rPr>
                <w:rFonts w:ascii="Times New Roman" w:hAnsi="Times New Roman"/>
                <w:b/>
                <w:sz w:val="18"/>
                <w:szCs w:val="18"/>
              </w:rPr>
              <w:t>СВОДНЫЕ ПОКАЗАТЕЛИ</w:t>
            </w:r>
          </w:p>
          <w:p w:rsidR="0093564C" w:rsidRPr="006E45AC" w:rsidRDefault="0093564C" w:rsidP="007A4842">
            <w:pPr>
              <w:pStyle w:val="ConsPlusNormal0"/>
              <w:widowControl/>
              <w:ind w:firstLine="567"/>
              <w:jc w:val="center"/>
              <w:rPr>
                <w:rFonts w:ascii="Times New Roman" w:hAnsi="Times New Roman"/>
                <w:b/>
                <w:sz w:val="18"/>
                <w:szCs w:val="18"/>
              </w:rPr>
            </w:pPr>
            <w:r w:rsidRPr="0093564C">
              <w:rPr>
                <w:rFonts w:ascii="Times New Roman" w:hAnsi="Times New Roman"/>
                <w:b/>
                <w:sz w:val="18"/>
                <w:szCs w:val="18"/>
              </w:rPr>
              <w:t>исполнения муниципального бюджета по доходам за 9 месяцев 2023 года</w:t>
            </w:r>
          </w:p>
        </w:tc>
      </w:tr>
      <w:tr w:rsidR="00AD2BFB" w:rsidTr="00FC5B19">
        <w:trPr>
          <w:trHeight w:val="271"/>
        </w:trPr>
        <w:tc>
          <w:tcPr>
            <w:tcW w:w="15417" w:type="dxa"/>
            <w:gridSpan w:val="5"/>
          </w:tcPr>
          <w:p w:rsidR="008242CB" w:rsidRDefault="008242CB" w:rsidP="007A4842">
            <w:pPr>
              <w:pStyle w:val="af5"/>
              <w:ind w:left="0"/>
              <w:rPr>
                <w:rFonts w:ascii="Times New Roman" w:hAnsi="Times New Roman"/>
                <w:b/>
                <w:sz w:val="18"/>
                <w:szCs w:val="18"/>
              </w:rPr>
            </w:pPr>
          </w:p>
          <w:tbl>
            <w:tblPr>
              <w:tblW w:w="15163" w:type="dxa"/>
              <w:tblLayout w:type="fixed"/>
              <w:tblLook w:val="04A0" w:firstRow="1" w:lastRow="0" w:firstColumn="1" w:lastColumn="0" w:noHBand="0" w:noVBand="1"/>
            </w:tblPr>
            <w:tblGrid>
              <w:gridCol w:w="846"/>
              <w:gridCol w:w="2551"/>
              <w:gridCol w:w="643"/>
              <w:gridCol w:w="7012"/>
              <w:gridCol w:w="1559"/>
              <w:gridCol w:w="1276"/>
              <w:gridCol w:w="1276"/>
            </w:tblGrid>
            <w:tr w:rsidR="00EF774A" w:rsidRPr="00EF774A" w:rsidTr="00EF774A">
              <w:trPr>
                <w:trHeight w:val="2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EF774A">
                    <w:rPr>
                      <w:rFonts w:ascii="Times New Roman" w:hAnsi="Times New Roman"/>
                      <w:b/>
                      <w:bCs/>
                      <w:sz w:val="18"/>
                      <w:szCs w:val="18"/>
                      <w:lang w:eastAsia="ru-RU"/>
                    </w:rPr>
                    <w:t>Номер строки</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EF774A">
                    <w:rPr>
                      <w:rFonts w:ascii="Times New Roman" w:hAnsi="Times New Roman"/>
                      <w:b/>
                      <w:bCs/>
                      <w:sz w:val="18"/>
                      <w:szCs w:val="18"/>
                      <w:lang w:eastAsia="ru-RU"/>
                    </w:rPr>
                    <w:t>Код</w:t>
                  </w:r>
                </w:p>
              </w:tc>
              <w:tc>
                <w:tcPr>
                  <w:tcW w:w="765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EF774A">
                    <w:rPr>
                      <w:rFonts w:ascii="Times New Roman" w:hAnsi="Times New Roman"/>
                      <w:b/>
                      <w:bCs/>
                      <w:sz w:val="18"/>
                      <w:szCs w:val="18"/>
                      <w:lang w:eastAsia="ru-RU"/>
                    </w:rPr>
                    <w:t>Наименование группы, подгруппы, статьи, подстатьи или элемента доходов</w:t>
                  </w:r>
                </w:p>
              </w:tc>
              <w:tc>
                <w:tcPr>
                  <w:tcW w:w="1559" w:type="dxa"/>
                  <w:vMerge w:val="restart"/>
                  <w:tcBorders>
                    <w:top w:val="single" w:sz="4" w:space="0" w:color="auto"/>
                    <w:left w:val="single" w:sz="4" w:space="0" w:color="auto"/>
                    <w:bottom w:val="nil"/>
                    <w:right w:val="single" w:sz="4" w:space="0" w:color="auto"/>
                  </w:tcBorders>
                  <w:shd w:val="clear" w:color="auto" w:fill="auto"/>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EF774A">
                    <w:rPr>
                      <w:rFonts w:ascii="Times New Roman" w:hAnsi="Times New Roman"/>
                      <w:b/>
                      <w:bCs/>
                      <w:sz w:val="18"/>
                      <w:szCs w:val="18"/>
                      <w:lang w:eastAsia="ru-RU"/>
                    </w:rPr>
                    <w:t xml:space="preserve">Утвержденный план на год, </w:t>
                  </w:r>
                  <w:proofErr w:type="spellStart"/>
                  <w:r w:rsidRPr="00EF774A">
                    <w:rPr>
                      <w:rFonts w:ascii="Times New Roman" w:hAnsi="Times New Roman"/>
                      <w:b/>
                      <w:bCs/>
                      <w:sz w:val="18"/>
                      <w:szCs w:val="18"/>
                      <w:lang w:eastAsia="ru-RU"/>
                    </w:rPr>
                    <w:t>тыс</w:t>
                  </w:r>
                  <w:proofErr w:type="gramStart"/>
                  <w:r w:rsidRPr="00EF774A">
                    <w:rPr>
                      <w:rFonts w:ascii="Times New Roman" w:hAnsi="Times New Roman"/>
                      <w:b/>
                      <w:bCs/>
                      <w:sz w:val="18"/>
                      <w:szCs w:val="18"/>
                      <w:lang w:eastAsia="ru-RU"/>
                    </w:rPr>
                    <w:t>.р</w:t>
                  </w:r>
                  <w:proofErr w:type="gramEnd"/>
                  <w:r w:rsidRPr="00EF774A">
                    <w:rPr>
                      <w:rFonts w:ascii="Times New Roman" w:hAnsi="Times New Roman"/>
                      <w:b/>
                      <w:bCs/>
                      <w:sz w:val="18"/>
                      <w:szCs w:val="18"/>
                      <w:lang w:eastAsia="ru-RU"/>
                    </w:rPr>
                    <w:t>уб</w:t>
                  </w:r>
                  <w:proofErr w:type="spellEnd"/>
                  <w:r w:rsidRPr="00EF774A">
                    <w:rPr>
                      <w:rFonts w:ascii="Times New Roman" w:hAnsi="Times New Roman"/>
                      <w:b/>
                      <w:bCs/>
                      <w:sz w:val="18"/>
                      <w:szCs w:val="18"/>
                      <w:lang w:eastAsia="ru-RU"/>
                    </w:rPr>
                    <w:t>.</w:t>
                  </w:r>
                </w:p>
              </w:tc>
              <w:tc>
                <w:tcPr>
                  <w:tcW w:w="2552" w:type="dxa"/>
                  <w:gridSpan w:val="2"/>
                  <w:tcBorders>
                    <w:top w:val="single" w:sz="4" w:space="0" w:color="auto"/>
                    <w:left w:val="nil"/>
                    <w:bottom w:val="single" w:sz="4" w:space="0" w:color="auto"/>
                    <w:right w:val="single" w:sz="4" w:space="0" w:color="000000"/>
                  </w:tcBorders>
                  <w:shd w:val="clear" w:color="auto" w:fill="auto"/>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EF774A">
                    <w:rPr>
                      <w:rFonts w:ascii="Times New Roman" w:hAnsi="Times New Roman"/>
                      <w:b/>
                      <w:bCs/>
                      <w:sz w:val="18"/>
                      <w:szCs w:val="18"/>
                      <w:lang w:eastAsia="ru-RU"/>
                    </w:rPr>
                    <w:t>Исполнено</w:t>
                  </w:r>
                </w:p>
              </w:tc>
            </w:tr>
            <w:tr w:rsidR="00EF774A" w:rsidRPr="00EF774A" w:rsidTr="00EF774A">
              <w:trPr>
                <w:trHeight w:val="2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EF774A" w:rsidRPr="00EF774A" w:rsidRDefault="00EF774A" w:rsidP="00FC5B19">
                  <w:pPr>
                    <w:framePr w:hSpace="180" w:wrap="around" w:vAnchor="text" w:hAnchor="text" w:y="1"/>
                    <w:spacing w:after="0" w:line="240" w:lineRule="auto"/>
                    <w:suppressOverlap/>
                    <w:rPr>
                      <w:rFonts w:ascii="Times New Roman" w:hAnsi="Times New Roman"/>
                      <w:b/>
                      <w:bCs/>
                      <w:sz w:val="18"/>
                      <w:szCs w:val="18"/>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F774A" w:rsidRPr="00EF774A" w:rsidRDefault="00EF774A" w:rsidP="00FC5B19">
                  <w:pPr>
                    <w:framePr w:hSpace="180" w:wrap="around" w:vAnchor="text" w:hAnchor="text" w:y="1"/>
                    <w:spacing w:after="0" w:line="240" w:lineRule="auto"/>
                    <w:suppressOverlap/>
                    <w:rPr>
                      <w:rFonts w:ascii="Times New Roman" w:hAnsi="Times New Roman"/>
                      <w:b/>
                      <w:bCs/>
                      <w:sz w:val="18"/>
                      <w:szCs w:val="18"/>
                      <w:lang w:eastAsia="ru-RU"/>
                    </w:rPr>
                  </w:pPr>
                </w:p>
              </w:tc>
              <w:tc>
                <w:tcPr>
                  <w:tcW w:w="7655" w:type="dxa"/>
                  <w:gridSpan w:val="2"/>
                  <w:vMerge/>
                  <w:tcBorders>
                    <w:top w:val="single" w:sz="4" w:space="0" w:color="auto"/>
                    <w:left w:val="single" w:sz="4" w:space="0" w:color="auto"/>
                    <w:bottom w:val="single" w:sz="4" w:space="0" w:color="auto"/>
                    <w:right w:val="single" w:sz="4" w:space="0" w:color="auto"/>
                  </w:tcBorders>
                  <w:vAlign w:val="center"/>
                  <w:hideMark/>
                </w:tcPr>
                <w:p w:rsidR="00EF774A" w:rsidRPr="00EF774A" w:rsidRDefault="00EF774A" w:rsidP="00FC5B19">
                  <w:pPr>
                    <w:framePr w:hSpace="180" w:wrap="around" w:vAnchor="text" w:hAnchor="text" w:y="1"/>
                    <w:spacing w:after="0" w:line="240" w:lineRule="auto"/>
                    <w:suppressOverlap/>
                    <w:rPr>
                      <w:rFonts w:ascii="Times New Roman" w:hAnsi="Times New Roman"/>
                      <w:b/>
                      <w:bCs/>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F774A" w:rsidRPr="00EF774A" w:rsidRDefault="00EF774A" w:rsidP="00FC5B19">
                  <w:pPr>
                    <w:framePr w:hSpace="180" w:wrap="around" w:vAnchor="text" w:hAnchor="text" w:y="1"/>
                    <w:spacing w:after="0" w:line="240" w:lineRule="auto"/>
                    <w:suppressOverlap/>
                    <w:rPr>
                      <w:rFonts w:ascii="Times New Roman" w:hAnsi="Times New Roman"/>
                      <w:b/>
                      <w:bCs/>
                      <w:sz w:val="18"/>
                      <w:szCs w:val="18"/>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EF774A">
                    <w:rPr>
                      <w:rFonts w:ascii="Times New Roman" w:hAnsi="Times New Roman"/>
                      <w:b/>
                      <w:bCs/>
                      <w:sz w:val="18"/>
                      <w:szCs w:val="18"/>
                      <w:lang w:eastAsia="ru-RU"/>
                    </w:rPr>
                    <w:t xml:space="preserve">в </w:t>
                  </w:r>
                  <w:proofErr w:type="spellStart"/>
                  <w:r w:rsidRPr="00EF774A">
                    <w:rPr>
                      <w:rFonts w:ascii="Times New Roman" w:hAnsi="Times New Roman"/>
                      <w:b/>
                      <w:bCs/>
                      <w:sz w:val="18"/>
                      <w:szCs w:val="18"/>
                      <w:lang w:eastAsia="ru-RU"/>
                    </w:rPr>
                    <w:t>тыс</w:t>
                  </w:r>
                  <w:proofErr w:type="gramStart"/>
                  <w:r w:rsidRPr="00EF774A">
                    <w:rPr>
                      <w:rFonts w:ascii="Times New Roman" w:hAnsi="Times New Roman"/>
                      <w:b/>
                      <w:bCs/>
                      <w:sz w:val="18"/>
                      <w:szCs w:val="18"/>
                      <w:lang w:eastAsia="ru-RU"/>
                    </w:rPr>
                    <w:t>.р</w:t>
                  </w:r>
                  <w:proofErr w:type="gramEnd"/>
                  <w:r w:rsidRPr="00EF774A">
                    <w:rPr>
                      <w:rFonts w:ascii="Times New Roman" w:hAnsi="Times New Roman"/>
                      <w:b/>
                      <w:bCs/>
                      <w:sz w:val="18"/>
                      <w:szCs w:val="18"/>
                      <w:lang w:eastAsia="ru-RU"/>
                    </w:rPr>
                    <w:t>уб</w:t>
                  </w:r>
                  <w:proofErr w:type="spellEnd"/>
                  <w:r w:rsidRPr="00EF774A">
                    <w:rPr>
                      <w:rFonts w:ascii="Times New Roman" w:hAnsi="Times New Roman"/>
                      <w:b/>
                      <w:bCs/>
                      <w:sz w:val="18"/>
                      <w:szCs w:val="18"/>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EF774A">
                    <w:rPr>
                      <w:rFonts w:ascii="Times New Roman" w:hAnsi="Times New Roman"/>
                      <w:b/>
                      <w:bCs/>
                      <w:sz w:val="18"/>
                      <w:szCs w:val="18"/>
                      <w:lang w:eastAsia="ru-RU"/>
                    </w:rPr>
                    <w:t>в процентах</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EF774A">
                    <w:rPr>
                      <w:rFonts w:ascii="Times New Roman" w:hAnsi="Times New Roman"/>
                      <w:b/>
                      <w:bCs/>
                      <w:sz w:val="18"/>
                      <w:szCs w:val="18"/>
                      <w:lang w:eastAsia="ru-RU"/>
                    </w:rPr>
                    <w:t>1</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EF774A">
                    <w:rPr>
                      <w:rFonts w:ascii="Times New Roman" w:hAnsi="Times New Roman"/>
                      <w:b/>
                      <w:bCs/>
                      <w:sz w:val="18"/>
                      <w:szCs w:val="18"/>
                      <w:lang w:eastAsia="ru-RU"/>
                    </w:rPr>
                    <w:t>2</w:t>
                  </w:r>
                </w:p>
              </w:tc>
              <w:tc>
                <w:tcPr>
                  <w:tcW w:w="7655" w:type="dxa"/>
                  <w:gridSpan w:val="2"/>
                  <w:tcBorders>
                    <w:top w:val="nil"/>
                    <w:left w:val="nil"/>
                    <w:bottom w:val="single" w:sz="4" w:space="0" w:color="auto"/>
                    <w:right w:val="single" w:sz="4" w:space="0" w:color="auto"/>
                  </w:tcBorders>
                  <w:shd w:val="clear" w:color="auto" w:fill="auto"/>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EF774A">
                    <w:rPr>
                      <w:rFonts w:ascii="Times New Roman" w:hAnsi="Times New Roman"/>
                      <w:b/>
                      <w:bCs/>
                      <w:sz w:val="18"/>
                      <w:szCs w:val="18"/>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EF774A">
                    <w:rPr>
                      <w:rFonts w:ascii="Times New Roman" w:hAnsi="Times New Roman"/>
                      <w:b/>
                      <w:bCs/>
                      <w:sz w:val="18"/>
                      <w:szCs w:val="18"/>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EF774A">
                    <w:rPr>
                      <w:rFonts w:ascii="Times New Roman" w:hAnsi="Times New Roman"/>
                      <w:b/>
                      <w:bCs/>
                      <w:sz w:val="18"/>
                      <w:szCs w:val="18"/>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EF774A">
                    <w:rPr>
                      <w:rFonts w:ascii="Times New Roman" w:hAnsi="Times New Roman"/>
                      <w:b/>
                      <w:bCs/>
                      <w:sz w:val="18"/>
                      <w:szCs w:val="18"/>
                      <w:lang w:eastAsia="ru-RU"/>
                    </w:rPr>
                    <w:t>6</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EF774A">
                    <w:rPr>
                      <w:rFonts w:ascii="Times New Roman" w:hAnsi="Times New Roman"/>
                      <w:b/>
                      <w:bCs/>
                      <w:sz w:val="18"/>
                      <w:szCs w:val="18"/>
                      <w:lang w:eastAsia="ru-RU"/>
                    </w:rPr>
                    <w:t>1</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EF774A">
                    <w:rPr>
                      <w:rFonts w:ascii="Times New Roman" w:hAnsi="Times New Roman"/>
                      <w:b/>
                      <w:bCs/>
                      <w:sz w:val="18"/>
                      <w:szCs w:val="18"/>
                      <w:lang w:eastAsia="ru-RU"/>
                    </w:rPr>
                    <w:t>000 1 00 00000 00 0000 000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b/>
                      <w:bCs/>
                      <w:sz w:val="18"/>
                      <w:szCs w:val="18"/>
                      <w:lang w:eastAsia="ru-RU"/>
                    </w:rPr>
                  </w:pPr>
                  <w:r w:rsidRPr="00EF774A">
                    <w:rPr>
                      <w:rFonts w:ascii="Times New Roman" w:hAnsi="Times New Roman"/>
                      <w:b/>
                      <w:bCs/>
                      <w:sz w:val="18"/>
                      <w:szCs w:val="18"/>
                      <w:lang w:eastAsia="ru-RU"/>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EF774A">
                    <w:rPr>
                      <w:rFonts w:ascii="Times New Roman" w:hAnsi="Times New Roman"/>
                      <w:b/>
                      <w:bCs/>
                      <w:sz w:val="18"/>
                      <w:szCs w:val="18"/>
                      <w:lang w:eastAsia="ru-RU"/>
                    </w:rPr>
                    <w:t>14 687,0</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EF774A">
                    <w:rPr>
                      <w:rFonts w:ascii="Times New Roman" w:hAnsi="Times New Roman"/>
                      <w:b/>
                      <w:bCs/>
                      <w:sz w:val="18"/>
                      <w:szCs w:val="18"/>
                      <w:lang w:eastAsia="ru-RU"/>
                    </w:rPr>
                    <w:t>10 310,3</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EF774A">
                    <w:rPr>
                      <w:rFonts w:ascii="Times New Roman" w:hAnsi="Times New Roman"/>
                      <w:b/>
                      <w:bCs/>
                      <w:sz w:val="18"/>
                      <w:szCs w:val="18"/>
                      <w:lang w:eastAsia="ru-RU"/>
                    </w:rPr>
                    <w:t>70,2</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2</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000 1 01 00000 00 0000 000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НАЛОГИ НА ПРИБЫЛЬ, ДОХОДЫ</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870,0</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608,8</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70,0</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3</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000 1 01 02000 01 0000 110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Налог на доходы физических лиц</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870,0</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608,8</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70,0</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4</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000 1 03 00000 00 0000 000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НАЛОГИ НА ТОВАРЫ (РАБОТЫ</w:t>
                  </w:r>
                  <w:proofErr w:type="gramStart"/>
                  <w:r w:rsidRPr="00EF774A">
                    <w:rPr>
                      <w:rFonts w:ascii="Times New Roman" w:hAnsi="Times New Roman"/>
                      <w:sz w:val="18"/>
                      <w:szCs w:val="18"/>
                      <w:lang w:eastAsia="ru-RU"/>
                    </w:rPr>
                    <w:t>,У</w:t>
                  </w:r>
                  <w:proofErr w:type="gramEnd"/>
                  <w:r w:rsidRPr="00EF774A">
                    <w:rPr>
                      <w:rFonts w:ascii="Times New Roman" w:hAnsi="Times New Roman"/>
                      <w:sz w:val="18"/>
                      <w:szCs w:val="18"/>
                      <w:lang w:eastAsia="ru-RU"/>
                    </w:rPr>
                    <w:t>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9 800,0</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7 271,0</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74,2</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5</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000 1 03 02000 01 0000 110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9 800,0</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7 271,0</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74,2</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6</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000 1 05 00000 00 0000 000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НАЛОГИ НА СОВОКУПНЫЙ ДОХОД</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98,3</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98,3</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7</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000 1 05 03000 01 0000 110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98,3</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98,3</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8</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000 1 06 00000 00 0000 000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НАЛОГИ НА ИМУЩЕСТВО</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3 050,0</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1 639,2</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53,7</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9</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000 1 06 01030 10 0000 110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 xml:space="preserve">Налог на имущество физических лиц, взимаемый по </w:t>
                  </w:r>
                  <w:proofErr w:type="gramStart"/>
                  <w:r w:rsidRPr="00EF774A">
                    <w:rPr>
                      <w:rFonts w:ascii="Times New Roman" w:hAnsi="Times New Roman"/>
                      <w:sz w:val="18"/>
                      <w:szCs w:val="18"/>
                      <w:lang w:eastAsia="ru-RU"/>
                    </w:rPr>
                    <w:t>ставкам</w:t>
                  </w:r>
                  <w:proofErr w:type="gramEnd"/>
                  <w:r w:rsidRPr="00EF774A">
                    <w:rPr>
                      <w:rFonts w:ascii="Times New Roman" w:hAnsi="Times New Roman"/>
                      <w:sz w:val="18"/>
                      <w:szCs w:val="18"/>
                      <w:lang w:eastAsia="ru-RU"/>
                    </w:rPr>
                    <w:t xml:space="preserve"> применяемым к объектам налогообложения,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-60,9</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10</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000 1 06 06033 10 0000 110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Земельный налог с организаций, обладающих земельным участком,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2 200,0</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1 633,7</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74,3</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11</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000 1 06 06043 10 0000 110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550,0</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66,4</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12,1</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12</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000 1 08 00000 00 0000 000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ГОСУДАРСТВЕННАЯ ПОШЛИНА</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46,0</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24,3</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52,8</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13</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000 1 08 04020 01 0000 110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46,0</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24,3</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52,8</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14</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000 1 11 00000 00 0000 000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600,1</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553,5</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92,2</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15</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000 1 11 05075 10 0000 120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Доходы от сдачи в аренду имущества, составляющего казну сельских поселений (за исключением земельных участков)</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1,2</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16</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000 1 11 09045 10 0000 120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600,1</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552,3</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92,0</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17</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000 1 13 00000 00 0000 000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ДОХОДЫ ОТ ОКАЗАНИЯ ПЛАТНЫХ УСЛУГ (РАБОТ) И КОМПЕНСАЦИИ ЗАТРАТ ГОСУДАРСТВА</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218,6</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110,7</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50,6</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18</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000 1 13 02995 10 0000 130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Прочие доходы от компенсации затрат бюджетов сельских поселений</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218,6</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110,7</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50,6</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19</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000 1 16 00000 00 0000 000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ШТРАФЫ, САНКЦИИ, ВОЗМЕЩЕНИЕ УЩЕРБА</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2,3</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4,5</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195,7</w:t>
                  </w:r>
                </w:p>
              </w:tc>
            </w:tr>
            <w:tr w:rsidR="00EF774A" w:rsidRPr="00EF774A" w:rsidTr="00884A92">
              <w:trPr>
                <w:trHeight w:val="16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20</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000 1 16 01157 01 0000 140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proofErr w:type="gramStart"/>
                  <w:r w:rsidRPr="00EF774A">
                    <w:rPr>
                      <w:rFonts w:ascii="Times New Roman" w:hAnsi="Times New Roman"/>
                      <w:sz w:val="18"/>
                      <w:szCs w:val="18"/>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EF774A">
                    <w:rPr>
                      <w:rFonts w:ascii="Times New Roman" w:hAnsi="Times New Roman"/>
                      <w:sz w:val="18"/>
                      <w:szCs w:val="18"/>
                      <w:lang w:eastAsia="ru-RU"/>
                    </w:rPr>
                    <w:t>неперечислением</w:t>
                  </w:r>
                  <w:proofErr w:type="spellEnd"/>
                  <w:r w:rsidRPr="00EF774A">
                    <w:rPr>
                      <w:rFonts w:ascii="Times New Roman" w:hAnsi="Times New Roman"/>
                      <w:sz w:val="18"/>
                      <w:szCs w:val="18"/>
                      <w:lang w:eastAsia="ru-RU"/>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EF774A">
                    <w:rPr>
                      <w:rFonts w:ascii="Times New Roman" w:hAnsi="Times New Roman"/>
                      <w:sz w:val="18"/>
                      <w:szCs w:val="18"/>
                      <w:lang w:eastAsia="ru-RU"/>
                    </w:rPr>
                    <w:t xml:space="preserve">, индивидуальным предпринимателям и физическим лицам, подлежащие зачислению в бюджет муниципального образования </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1,3</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21</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000 1 16 07010 10 0000 140</w:t>
                  </w:r>
                </w:p>
              </w:tc>
              <w:tc>
                <w:tcPr>
                  <w:tcW w:w="7655" w:type="dxa"/>
                  <w:gridSpan w:val="2"/>
                  <w:tcBorders>
                    <w:top w:val="nil"/>
                    <w:left w:val="nil"/>
                    <w:bottom w:val="single" w:sz="4" w:space="0" w:color="auto"/>
                    <w:right w:val="single" w:sz="4" w:space="0" w:color="auto"/>
                  </w:tcBorders>
                  <w:shd w:val="clear" w:color="auto" w:fill="auto"/>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proofErr w:type="gramStart"/>
                  <w:r w:rsidRPr="00EF774A">
                    <w:rPr>
                      <w:rFonts w:ascii="Times New Roman" w:hAnsi="Times New Roman"/>
                      <w:sz w:val="18"/>
                      <w:szCs w:val="1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2,3</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0,0</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22</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000 1 16 07090 10 0000 140</w:t>
                  </w:r>
                </w:p>
              </w:tc>
              <w:tc>
                <w:tcPr>
                  <w:tcW w:w="7655" w:type="dxa"/>
                  <w:gridSpan w:val="2"/>
                  <w:tcBorders>
                    <w:top w:val="nil"/>
                    <w:left w:val="nil"/>
                    <w:bottom w:val="single" w:sz="4" w:space="0" w:color="auto"/>
                    <w:right w:val="single" w:sz="4" w:space="0" w:color="auto"/>
                  </w:tcBorders>
                  <w:shd w:val="clear" w:color="auto" w:fill="auto"/>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3,2</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EF774A">
                    <w:rPr>
                      <w:rFonts w:ascii="Times New Roman" w:hAnsi="Times New Roman"/>
                      <w:b/>
                      <w:bCs/>
                      <w:sz w:val="18"/>
                      <w:szCs w:val="18"/>
                      <w:lang w:eastAsia="ru-RU"/>
                    </w:rPr>
                    <w:t>23</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EF774A">
                    <w:rPr>
                      <w:rFonts w:ascii="Times New Roman" w:hAnsi="Times New Roman"/>
                      <w:b/>
                      <w:bCs/>
                      <w:sz w:val="18"/>
                      <w:szCs w:val="18"/>
                      <w:lang w:eastAsia="ru-RU"/>
                    </w:rPr>
                    <w:t>000 2 00 00000 00 0000 000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b/>
                      <w:bCs/>
                      <w:sz w:val="18"/>
                      <w:szCs w:val="18"/>
                      <w:lang w:eastAsia="ru-RU"/>
                    </w:rPr>
                  </w:pPr>
                  <w:r w:rsidRPr="00EF774A">
                    <w:rPr>
                      <w:rFonts w:ascii="Times New Roman" w:hAnsi="Times New Roman"/>
                      <w:b/>
                      <w:bCs/>
                      <w:sz w:val="18"/>
                      <w:szCs w:val="18"/>
                      <w:lang w:eastAsia="ru-RU"/>
                    </w:rPr>
                    <w:t xml:space="preserve">БЕЗВОЗМЕЗДНЫЕ ПОСТУПЛЕНИЯ </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EF774A">
                    <w:rPr>
                      <w:rFonts w:ascii="Times New Roman" w:hAnsi="Times New Roman"/>
                      <w:b/>
                      <w:bCs/>
                      <w:sz w:val="18"/>
                      <w:szCs w:val="18"/>
                      <w:lang w:eastAsia="ru-RU"/>
                    </w:rPr>
                    <w:t>171 231,3</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EF774A">
                    <w:rPr>
                      <w:rFonts w:ascii="Times New Roman" w:hAnsi="Times New Roman"/>
                      <w:b/>
                      <w:bCs/>
                      <w:sz w:val="18"/>
                      <w:szCs w:val="18"/>
                      <w:lang w:eastAsia="ru-RU"/>
                    </w:rPr>
                    <w:t>47 754,1</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EF774A">
                    <w:rPr>
                      <w:rFonts w:ascii="Times New Roman" w:hAnsi="Times New Roman"/>
                      <w:b/>
                      <w:bCs/>
                      <w:sz w:val="18"/>
                      <w:szCs w:val="18"/>
                      <w:lang w:eastAsia="ru-RU"/>
                    </w:rPr>
                    <w:t>27,9</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EF774A">
                    <w:rPr>
                      <w:rFonts w:ascii="Times New Roman" w:hAnsi="Times New Roman"/>
                      <w:b/>
                      <w:bCs/>
                      <w:sz w:val="18"/>
                      <w:szCs w:val="18"/>
                      <w:lang w:eastAsia="ru-RU"/>
                    </w:rPr>
                    <w:t>24</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EF774A">
                    <w:rPr>
                      <w:rFonts w:ascii="Times New Roman" w:hAnsi="Times New Roman"/>
                      <w:b/>
                      <w:bCs/>
                      <w:sz w:val="18"/>
                      <w:szCs w:val="18"/>
                      <w:lang w:eastAsia="ru-RU"/>
                    </w:rPr>
                    <w:t>000 2 02 00000 00 0000 000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b/>
                      <w:bCs/>
                      <w:sz w:val="18"/>
                      <w:szCs w:val="18"/>
                      <w:lang w:eastAsia="ru-RU"/>
                    </w:rPr>
                  </w:pPr>
                  <w:r w:rsidRPr="00EF774A">
                    <w:rPr>
                      <w:rFonts w:ascii="Times New Roman" w:hAnsi="Times New Roman"/>
                      <w:b/>
                      <w:bCs/>
                      <w:sz w:val="18"/>
                      <w:szCs w:val="18"/>
                      <w:lang w:eastAsia="ru-RU"/>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EF774A">
                    <w:rPr>
                      <w:rFonts w:ascii="Times New Roman" w:hAnsi="Times New Roman"/>
                      <w:b/>
                      <w:bCs/>
                      <w:sz w:val="18"/>
                      <w:szCs w:val="18"/>
                      <w:lang w:eastAsia="ru-RU"/>
                    </w:rPr>
                    <w:t>171 363,9</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EF774A">
                    <w:rPr>
                      <w:rFonts w:ascii="Times New Roman" w:hAnsi="Times New Roman"/>
                      <w:b/>
                      <w:bCs/>
                      <w:sz w:val="18"/>
                      <w:szCs w:val="18"/>
                      <w:lang w:eastAsia="ru-RU"/>
                    </w:rPr>
                    <w:t>47 886,7</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EF774A">
                    <w:rPr>
                      <w:rFonts w:ascii="Times New Roman" w:hAnsi="Times New Roman"/>
                      <w:b/>
                      <w:bCs/>
                      <w:sz w:val="18"/>
                      <w:szCs w:val="18"/>
                      <w:lang w:eastAsia="ru-RU"/>
                    </w:rPr>
                    <w:t>27,9</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25</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000 2 02 10000 00 0000 150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17 362,2</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13 036,5</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75,1</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26</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000 2 02 16001 10 0000 150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17 298,3</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12 972,6</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75,0</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27</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000 2 02 16549 10 0000 150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Дотации (гранты) бюджетам сельских поселений за достижение показателей деятельности</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63,9</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63,9</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100,0</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28</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000 2 02 20000 00 0000 150</w:t>
                  </w:r>
                </w:p>
              </w:tc>
              <w:tc>
                <w:tcPr>
                  <w:tcW w:w="7655" w:type="dxa"/>
                  <w:gridSpan w:val="2"/>
                  <w:tcBorders>
                    <w:top w:val="nil"/>
                    <w:left w:val="nil"/>
                    <w:bottom w:val="single" w:sz="4" w:space="0" w:color="auto"/>
                    <w:right w:val="single" w:sz="4" w:space="0" w:color="auto"/>
                  </w:tcBorders>
                  <w:shd w:val="clear" w:color="auto" w:fill="auto"/>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СУБСИДИИ БЮДЖЕТАМ БЮДЖЕТНОЙ СИСТЕМЫ РОССИЙСКОЙ ФЕДЕРАЦИИ (МЕЖБЮДЖЕТНЫЕ СУБСИДИИ)</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4 810,3</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1 566,4</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32,6</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29</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000 2 02 29999 10 0000 150</w:t>
                  </w:r>
                </w:p>
              </w:tc>
              <w:tc>
                <w:tcPr>
                  <w:tcW w:w="7655" w:type="dxa"/>
                  <w:gridSpan w:val="2"/>
                  <w:tcBorders>
                    <w:top w:val="nil"/>
                    <w:left w:val="nil"/>
                    <w:bottom w:val="single" w:sz="4" w:space="0" w:color="auto"/>
                    <w:right w:val="single" w:sz="4" w:space="0" w:color="auto"/>
                  </w:tcBorders>
                  <w:shd w:val="clear" w:color="auto" w:fill="auto"/>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Прочие субсидии бюджетам сельских поселений &lt;1&gt;</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4 810,3</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1 566,4</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32,6</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30</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000 2 02 30000 00 0000 150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СУБВЕНЦИИ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337,3</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197,1</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58,4</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31</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000 2 02 30024 10 0000 150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Субвенции бюджетам сельских поселений на выполнение передаваемых полномочий субъектов Российской Федерации&lt;2&gt;</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0,2</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0,2</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100,0</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32</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000 2 02 35118 10 0000 150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336,4</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196,9</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58,5</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33</w:t>
                  </w:r>
                </w:p>
              </w:tc>
              <w:tc>
                <w:tcPr>
                  <w:tcW w:w="2551" w:type="dxa"/>
                  <w:tcBorders>
                    <w:top w:val="nil"/>
                    <w:left w:val="nil"/>
                    <w:bottom w:val="single" w:sz="4" w:space="0" w:color="auto"/>
                    <w:right w:val="single" w:sz="4" w:space="0" w:color="auto"/>
                  </w:tcBorders>
                  <w:shd w:val="clear" w:color="auto" w:fill="auto"/>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000 2 02 35120 10 0000 150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0,7</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0,0</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34</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000 2 02 40000 00 0000 150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148 854,1</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33 086,7</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22,2</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35</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000 2 02 40014 10 0000 150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&lt;3&gt;</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1 164,4</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330,7</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28,4</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36</w:t>
                  </w:r>
                </w:p>
              </w:tc>
              <w:tc>
                <w:tcPr>
                  <w:tcW w:w="2551"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000 2 02 49999 10 0000 150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Прочие межбюджетные трансферты, передаваемые бюджетам сельских поселений &lt;4&gt;</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147 689,7</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32 756,0</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22,2</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EF774A">
                    <w:rPr>
                      <w:rFonts w:ascii="Times New Roman" w:hAnsi="Times New Roman"/>
                      <w:b/>
                      <w:bCs/>
                      <w:sz w:val="18"/>
                      <w:szCs w:val="18"/>
                      <w:lang w:eastAsia="ru-RU"/>
                    </w:rPr>
                    <w:t>37</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EF774A">
                    <w:rPr>
                      <w:rFonts w:ascii="Times New Roman" w:hAnsi="Times New Roman"/>
                      <w:b/>
                      <w:bCs/>
                      <w:sz w:val="18"/>
                      <w:szCs w:val="18"/>
                      <w:lang w:eastAsia="ru-RU"/>
                    </w:rPr>
                    <w:t>000 2 18 00000 00 0000 000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b/>
                      <w:bCs/>
                      <w:sz w:val="18"/>
                      <w:szCs w:val="18"/>
                      <w:lang w:eastAsia="ru-RU"/>
                    </w:rPr>
                  </w:pPr>
                  <w:r w:rsidRPr="00EF774A">
                    <w:rPr>
                      <w:rFonts w:ascii="Times New Roman" w:hAnsi="Times New Roman"/>
                      <w:b/>
                      <w:bCs/>
                      <w:sz w:val="18"/>
                      <w:szCs w:val="18"/>
                      <w:lang w:eastAsia="ru-RU"/>
                    </w:rPr>
                    <w:t xml:space="preserve">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EF774A">
                    <w:rPr>
                      <w:rFonts w:ascii="Times New Roman" w:hAnsi="Times New Roman"/>
                      <w:b/>
                      <w:bCs/>
                      <w:sz w:val="18"/>
                      <w:szCs w:val="18"/>
                      <w:lang w:eastAsia="ru-RU"/>
                    </w:rPr>
                    <w:t>13,4</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EF774A">
                    <w:rPr>
                      <w:rFonts w:ascii="Times New Roman" w:hAnsi="Times New Roman"/>
                      <w:b/>
                      <w:bCs/>
                      <w:sz w:val="18"/>
                      <w:szCs w:val="18"/>
                      <w:lang w:eastAsia="ru-RU"/>
                    </w:rPr>
                    <w:t>13,4</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EF774A">
                    <w:rPr>
                      <w:rFonts w:ascii="Times New Roman" w:hAnsi="Times New Roman"/>
                      <w:b/>
                      <w:bCs/>
                      <w:sz w:val="18"/>
                      <w:szCs w:val="18"/>
                      <w:lang w:eastAsia="ru-RU"/>
                    </w:rPr>
                    <w:t>100,0</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38</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000 2 18 60010 10 0000 150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13,4</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13,4</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100,0</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EF774A">
                    <w:rPr>
                      <w:rFonts w:ascii="Times New Roman" w:hAnsi="Times New Roman"/>
                      <w:b/>
                      <w:bCs/>
                      <w:sz w:val="18"/>
                      <w:szCs w:val="18"/>
                      <w:lang w:eastAsia="ru-RU"/>
                    </w:rPr>
                    <w:t>39</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EF774A">
                    <w:rPr>
                      <w:rFonts w:ascii="Times New Roman" w:hAnsi="Times New Roman"/>
                      <w:b/>
                      <w:bCs/>
                      <w:sz w:val="18"/>
                      <w:szCs w:val="18"/>
                      <w:lang w:eastAsia="ru-RU"/>
                    </w:rPr>
                    <w:t>000 2 19 00000 00 0000 000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b/>
                      <w:bCs/>
                      <w:sz w:val="18"/>
                      <w:szCs w:val="18"/>
                      <w:lang w:eastAsia="ru-RU"/>
                    </w:rPr>
                  </w:pPr>
                  <w:r w:rsidRPr="00EF774A">
                    <w:rPr>
                      <w:rFonts w:ascii="Times New Roman" w:hAnsi="Times New Roman"/>
                      <w:b/>
                      <w:bCs/>
                      <w:sz w:val="18"/>
                      <w:szCs w:val="18"/>
                      <w:lang w:eastAsia="ru-RU"/>
                    </w:rPr>
                    <w:t>ВОЗВРАТ ОСТАТКОВ СУБСИДИЙ, СУБВЕНЦИЙ И ИНЫХ МЕЖБЮДЖЕТНЫХ ТРАНСФЕРТОВ, ИМЕЮЩИХ ЦЕЛЕВОЕ НАЗНАЧЕНИЕ</w:t>
                  </w:r>
                  <w:proofErr w:type="gramStart"/>
                  <w:r w:rsidRPr="00EF774A">
                    <w:rPr>
                      <w:rFonts w:ascii="Times New Roman" w:hAnsi="Times New Roman"/>
                      <w:b/>
                      <w:bCs/>
                      <w:sz w:val="18"/>
                      <w:szCs w:val="18"/>
                      <w:lang w:eastAsia="ru-RU"/>
                    </w:rPr>
                    <w:t xml:space="preserve"> ,</w:t>
                  </w:r>
                  <w:proofErr w:type="gramEnd"/>
                  <w:r w:rsidRPr="00EF774A">
                    <w:rPr>
                      <w:rFonts w:ascii="Times New Roman" w:hAnsi="Times New Roman"/>
                      <w:b/>
                      <w:bCs/>
                      <w:sz w:val="18"/>
                      <w:szCs w:val="18"/>
                      <w:lang w:eastAsia="ru-RU"/>
                    </w:rPr>
                    <w:t xml:space="preserve"> ПРОШЛЫХ ЛЕТ</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EF774A">
                    <w:rPr>
                      <w:rFonts w:ascii="Times New Roman" w:hAnsi="Times New Roman"/>
                      <w:b/>
                      <w:bCs/>
                      <w:sz w:val="18"/>
                      <w:szCs w:val="18"/>
                      <w:lang w:eastAsia="ru-RU"/>
                    </w:rPr>
                    <w:t>-146,0</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EF774A">
                    <w:rPr>
                      <w:rFonts w:ascii="Times New Roman" w:hAnsi="Times New Roman"/>
                      <w:b/>
                      <w:bCs/>
                      <w:sz w:val="18"/>
                      <w:szCs w:val="18"/>
                      <w:lang w:eastAsia="ru-RU"/>
                    </w:rPr>
                    <w:t>-146,0</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EF774A">
                    <w:rPr>
                      <w:rFonts w:ascii="Times New Roman" w:hAnsi="Times New Roman"/>
                      <w:b/>
                      <w:bCs/>
                      <w:sz w:val="18"/>
                      <w:szCs w:val="18"/>
                      <w:lang w:eastAsia="ru-RU"/>
                    </w:rPr>
                    <w:t>100,0</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40</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000 2 19 60010 10 0000 150</w:t>
                  </w:r>
                </w:p>
              </w:tc>
              <w:tc>
                <w:tcPr>
                  <w:tcW w:w="7655" w:type="dxa"/>
                  <w:gridSpan w:val="2"/>
                  <w:tcBorders>
                    <w:top w:val="nil"/>
                    <w:left w:val="nil"/>
                    <w:bottom w:val="single" w:sz="4" w:space="0" w:color="auto"/>
                    <w:right w:val="single" w:sz="4" w:space="0" w:color="auto"/>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-146,0</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-146,0</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100,0</w:t>
                  </w:r>
                </w:p>
              </w:tc>
            </w:tr>
            <w:tr w:rsidR="00EF774A" w:rsidRPr="00EF774A" w:rsidTr="00EF774A">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EF774A">
                    <w:rPr>
                      <w:rFonts w:ascii="Times New Roman" w:hAnsi="Times New Roman"/>
                      <w:b/>
                      <w:bCs/>
                      <w:sz w:val="18"/>
                      <w:szCs w:val="18"/>
                      <w:lang w:eastAsia="ru-RU"/>
                    </w:rPr>
                    <w:t>41</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EF774A">
                    <w:rPr>
                      <w:rFonts w:ascii="Times New Roman" w:hAnsi="Times New Roman"/>
                      <w:b/>
                      <w:bCs/>
                      <w:sz w:val="18"/>
                      <w:szCs w:val="18"/>
                      <w:lang w:eastAsia="ru-RU"/>
                    </w:rPr>
                    <w:t> </w:t>
                  </w:r>
                </w:p>
              </w:tc>
              <w:tc>
                <w:tcPr>
                  <w:tcW w:w="7655" w:type="dxa"/>
                  <w:gridSpan w:val="2"/>
                  <w:tcBorders>
                    <w:top w:val="nil"/>
                    <w:left w:val="nil"/>
                    <w:bottom w:val="single" w:sz="4" w:space="0" w:color="auto"/>
                    <w:right w:val="single" w:sz="4" w:space="0" w:color="auto"/>
                  </w:tcBorders>
                  <w:shd w:val="clear" w:color="auto" w:fill="auto"/>
                  <w:vAlign w:val="center"/>
                  <w:hideMark/>
                </w:tcPr>
                <w:p w:rsidR="00EF774A" w:rsidRPr="00EF774A" w:rsidRDefault="00EF774A" w:rsidP="00FC5B19">
                  <w:pPr>
                    <w:framePr w:hSpace="180" w:wrap="around" w:vAnchor="text" w:hAnchor="text" w:y="1"/>
                    <w:spacing w:after="0" w:line="240" w:lineRule="auto"/>
                    <w:suppressOverlap/>
                    <w:rPr>
                      <w:rFonts w:ascii="Times New Roman" w:hAnsi="Times New Roman"/>
                      <w:b/>
                      <w:bCs/>
                      <w:sz w:val="18"/>
                      <w:szCs w:val="18"/>
                      <w:lang w:eastAsia="ru-RU"/>
                    </w:rPr>
                  </w:pPr>
                  <w:r w:rsidRPr="00EF774A">
                    <w:rPr>
                      <w:rFonts w:ascii="Times New Roman" w:hAnsi="Times New Roman"/>
                      <w:b/>
                      <w:bCs/>
                      <w:sz w:val="18"/>
                      <w:szCs w:val="18"/>
                      <w:lang w:eastAsia="ru-RU"/>
                    </w:rPr>
                    <w:t>ИТОГО ДОХОДОВ:</w:t>
                  </w:r>
                </w:p>
              </w:tc>
              <w:tc>
                <w:tcPr>
                  <w:tcW w:w="1559"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EF774A">
                    <w:rPr>
                      <w:rFonts w:ascii="Times New Roman" w:hAnsi="Times New Roman"/>
                      <w:b/>
                      <w:bCs/>
                      <w:sz w:val="18"/>
                      <w:szCs w:val="18"/>
                      <w:lang w:eastAsia="ru-RU"/>
                    </w:rPr>
                    <w:t>185 918,3</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EF774A">
                    <w:rPr>
                      <w:rFonts w:ascii="Times New Roman" w:hAnsi="Times New Roman"/>
                      <w:b/>
                      <w:bCs/>
                      <w:sz w:val="18"/>
                      <w:szCs w:val="18"/>
                      <w:lang w:eastAsia="ru-RU"/>
                    </w:rPr>
                    <w:t>58 064,4</w:t>
                  </w:r>
                </w:p>
              </w:tc>
              <w:tc>
                <w:tcPr>
                  <w:tcW w:w="1276" w:type="dxa"/>
                  <w:tcBorders>
                    <w:top w:val="nil"/>
                    <w:left w:val="nil"/>
                    <w:bottom w:val="single" w:sz="4" w:space="0" w:color="auto"/>
                    <w:right w:val="single" w:sz="4" w:space="0" w:color="auto"/>
                  </w:tcBorders>
                  <w:shd w:val="clear" w:color="auto" w:fill="auto"/>
                  <w:noWrap/>
                  <w:vAlign w:val="center"/>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EF774A">
                    <w:rPr>
                      <w:rFonts w:ascii="Times New Roman" w:hAnsi="Times New Roman"/>
                      <w:b/>
                      <w:bCs/>
                      <w:sz w:val="18"/>
                      <w:szCs w:val="18"/>
                      <w:lang w:eastAsia="ru-RU"/>
                    </w:rPr>
                    <w:t>31,2</w:t>
                  </w:r>
                </w:p>
              </w:tc>
            </w:tr>
            <w:tr w:rsidR="00EF774A" w:rsidRPr="00EF774A" w:rsidTr="00EF774A">
              <w:trPr>
                <w:trHeight w:val="20"/>
              </w:trPr>
              <w:tc>
                <w:tcPr>
                  <w:tcW w:w="846" w:type="dxa"/>
                  <w:tcBorders>
                    <w:top w:val="nil"/>
                    <w:left w:val="nil"/>
                    <w:bottom w:val="nil"/>
                    <w:right w:val="nil"/>
                  </w:tcBorders>
                  <w:shd w:val="clear" w:color="auto" w:fill="auto"/>
                  <w:noWrap/>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p>
              </w:tc>
              <w:tc>
                <w:tcPr>
                  <w:tcW w:w="2551" w:type="dxa"/>
                  <w:tcBorders>
                    <w:top w:val="nil"/>
                    <w:left w:val="nil"/>
                    <w:bottom w:val="nil"/>
                    <w:right w:val="nil"/>
                  </w:tcBorders>
                  <w:shd w:val="clear" w:color="auto" w:fill="auto"/>
                  <w:noWrap/>
                  <w:hideMark/>
                </w:tcPr>
                <w:p w:rsidR="00EF774A" w:rsidRPr="00EF774A" w:rsidRDefault="00EF774A" w:rsidP="00FC5B19">
                  <w:pPr>
                    <w:framePr w:hSpace="180" w:wrap="around" w:vAnchor="text" w:hAnchor="text" w:y="1"/>
                    <w:spacing w:after="0" w:line="240" w:lineRule="auto"/>
                    <w:suppressOverlap/>
                    <w:rPr>
                      <w:rFonts w:ascii="Times New Roman" w:hAnsi="Times New Roman"/>
                      <w:sz w:val="18"/>
                      <w:szCs w:val="18"/>
                      <w:lang w:eastAsia="ru-RU"/>
                    </w:rPr>
                  </w:pPr>
                </w:p>
              </w:tc>
              <w:tc>
                <w:tcPr>
                  <w:tcW w:w="7655" w:type="dxa"/>
                  <w:gridSpan w:val="2"/>
                  <w:tcBorders>
                    <w:top w:val="nil"/>
                    <w:left w:val="nil"/>
                    <w:bottom w:val="nil"/>
                    <w:right w:val="nil"/>
                  </w:tcBorders>
                  <w:shd w:val="clear" w:color="auto" w:fill="auto"/>
                  <w:hideMark/>
                </w:tcPr>
                <w:p w:rsidR="00EF774A" w:rsidRPr="00EF774A" w:rsidRDefault="00EF774A" w:rsidP="00FC5B19">
                  <w:pPr>
                    <w:framePr w:hSpace="180" w:wrap="around" w:vAnchor="text" w:hAnchor="text" w:y="1"/>
                    <w:spacing w:after="0" w:line="240" w:lineRule="auto"/>
                    <w:suppressOverlap/>
                    <w:rPr>
                      <w:rFonts w:ascii="Times New Roman" w:hAnsi="Times New Roman"/>
                      <w:sz w:val="18"/>
                      <w:szCs w:val="18"/>
                      <w:lang w:eastAsia="ru-RU"/>
                    </w:rPr>
                  </w:pPr>
                </w:p>
              </w:tc>
              <w:tc>
                <w:tcPr>
                  <w:tcW w:w="1559" w:type="dxa"/>
                  <w:tcBorders>
                    <w:top w:val="nil"/>
                    <w:left w:val="nil"/>
                    <w:bottom w:val="nil"/>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rPr>
                      <w:rFonts w:ascii="Times New Roman" w:hAnsi="Times New Roman"/>
                      <w:sz w:val="18"/>
                      <w:szCs w:val="18"/>
                      <w:lang w:eastAsia="ru-RU"/>
                    </w:rPr>
                  </w:pPr>
                </w:p>
              </w:tc>
            </w:tr>
            <w:tr w:rsidR="00EF774A" w:rsidRPr="00EF774A" w:rsidTr="00EF774A">
              <w:trPr>
                <w:trHeight w:val="20"/>
              </w:trPr>
              <w:tc>
                <w:tcPr>
                  <w:tcW w:w="846" w:type="dxa"/>
                  <w:tcBorders>
                    <w:top w:val="nil"/>
                    <w:left w:val="nil"/>
                    <w:bottom w:val="nil"/>
                    <w:right w:val="nil"/>
                  </w:tcBorders>
                  <w:shd w:val="clear" w:color="auto" w:fill="auto"/>
                  <w:noWrap/>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&lt;1&gt;</w:t>
                  </w:r>
                </w:p>
              </w:tc>
              <w:tc>
                <w:tcPr>
                  <w:tcW w:w="2551" w:type="dxa"/>
                  <w:tcBorders>
                    <w:top w:val="nil"/>
                    <w:left w:val="nil"/>
                    <w:bottom w:val="nil"/>
                    <w:right w:val="nil"/>
                  </w:tcBorders>
                  <w:shd w:val="clear" w:color="auto" w:fill="auto"/>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 xml:space="preserve">По данной строке </w:t>
                  </w:r>
                  <w:proofErr w:type="gramStart"/>
                  <w:r w:rsidRPr="00EF774A">
                    <w:rPr>
                      <w:rFonts w:ascii="Times New Roman" w:hAnsi="Times New Roman"/>
                      <w:sz w:val="18"/>
                      <w:szCs w:val="18"/>
                      <w:lang w:eastAsia="ru-RU"/>
                    </w:rPr>
                    <w:t>указаны</w:t>
                  </w:r>
                  <w:proofErr w:type="gramEnd"/>
                  <w:r w:rsidRPr="00EF774A">
                    <w:rPr>
                      <w:rFonts w:ascii="Times New Roman" w:hAnsi="Times New Roman"/>
                      <w:sz w:val="18"/>
                      <w:szCs w:val="18"/>
                      <w:lang w:eastAsia="ru-RU"/>
                    </w:rPr>
                    <w:t>:</w:t>
                  </w:r>
                </w:p>
              </w:tc>
              <w:tc>
                <w:tcPr>
                  <w:tcW w:w="7655" w:type="dxa"/>
                  <w:gridSpan w:val="2"/>
                  <w:tcBorders>
                    <w:top w:val="nil"/>
                    <w:left w:val="nil"/>
                    <w:bottom w:val="nil"/>
                    <w:right w:val="nil"/>
                  </w:tcBorders>
                  <w:shd w:val="clear" w:color="auto" w:fill="auto"/>
                  <w:hideMark/>
                </w:tcPr>
                <w:p w:rsidR="00EF774A" w:rsidRPr="00EF774A" w:rsidRDefault="00EF774A" w:rsidP="00FC5B19">
                  <w:pPr>
                    <w:framePr w:hSpace="180" w:wrap="around" w:vAnchor="text" w:hAnchor="text" w:y="1"/>
                    <w:spacing w:after="0" w:line="240" w:lineRule="auto"/>
                    <w:suppressOverlap/>
                    <w:rPr>
                      <w:rFonts w:ascii="Times New Roman" w:hAnsi="Times New Roman"/>
                      <w:sz w:val="18"/>
                      <w:szCs w:val="18"/>
                      <w:lang w:eastAsia="ru-RU"/>
                    </w:rPr>
                  </w:pPr>
                </w:p>
              </w:tc>
              <w:tc>
                <w:tcPr>
                  <w:tcW w:w="1559" w:type="dxa"/>
                  <w:tcBorders>
                    <w:top w:val="nil"/>
                    <w:left w:val="nil"/>
                    <w:bottom w:val="nil"/>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rPr>
                      <w:rFonts w:ascii="Times New Roman" w:hAnsi="Times New Roman"/>
                      <w:sz w:val="18"/>
                      <w:szCs w:val="18"/>
                      <w:lang w:eastAsia="ru-RU"/>
                    </w:rPr>
                  </w:pPr>
                </w:p>
              </w:tc>
            </w:tr>
            <w:tr w:rsidR="00EF774A" w:rsidRPr="00EF774A" w:rsidTr="00EF774A">
              <w:trPr>
                <w:trHeight w:val="20"/>
              </w:trPr>
              <w:tc>
                <w:tcPr>
                  <w:tcW w:w="846" w:type="dxa"/>
                  <w:tcBorders>
                    <w:top w:val="nil"/>
                    <w:left w:val="nil"/>
                    <w:bottom w:val="nil"/>
                    <w:right w:val="nil"/>
                  </w:tcBorders>
                  <w:shd w:val="clear" w:color="auto" w:fill="auto"/>
                  <w:noWrap/>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p>
              </w:tc>
              <w:tc>
                <w:tcPr>
                  <w:tcW w:w="10206" w:type="dxa"/>
                  <w:gridSpan w:val="3"/>
                  <w:tcBorders>
                    <w:top w:val="nil"/>
                    <w:left w:val="nil"/>
                    <w:bottom w:val="single" w:sz="4" w:space="0" w:color="auto"/>
                    <w:right w:val="nil"/>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Субсидии бюджетам сельских поселений на комплектование книжных фондов муниципальных библиотек сельских поселений в рамках муниципальной программы "Социально-экономическое развитие Байкаловского муниципального района" до 2032 года</w:t>
                  </w:r>
                </w:p>
              </w:tc>
              <w:tc>
                <w:tcPr>
                  <w:tcW w:w="1559"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80,0</w:t>
                  </w:r>
                </w:p>
              </w:tc>
              <w:tc>
                <w:tcPr>
                  <w:tcW w:w="1276"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80,0</w:t>
                  </w:r>
                </w:p>
              </w:tc>
              <w:tc>
                <w:tcPr>
                  <w:tcW w:w="1276"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100,0</w:t>
                  </w:r>
                </w:p>
              </w:tc>
            </w:tr>
            <w:tr w:rsidR="00EF774A" w:rsidRPr="00EF774A" w:rsidTr="00EF774A">
              <w:trPr>
                <w:trHeight w:val="20"/>
              </w:trPr>
              <w:tc>
                <w:tcPr>
                  <w:tcW w:w="846" w:type="dxa"/>
                  <w:tcBorders>
                    <w:top w:val="nil"/>
                    <w:left w:val="nil"/>
                    <w:bottom w:val="nil"/>
                    <w:right w:val="nil"/>
                  </w:tcBorders>
                  <w:shd w:val="clear" w:color="auto" w:fill="auto"/>
                  <w:noWrap/>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p>
              </w:tc>
              <w:tc>
                <w:tcPr>
                  <w:tcW w:w="10206" w:type="dxa"/>
                  <w:gridSpan w:val="3"/>
                  <w:tcBorders>
                    <w:top w:val="nil"/>
                    <w:left w:val="nil"/>
                    <w:bottom w:val="single" w:sz="4" w:space="0" w:color="auto"/>
                    <w:right w:val="nil"/>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Субсидии бюджетам сельских поселений на приобретение жилого помещения в рамках муниципальной программы "Социально-экономическое развитие Байкаловского муниципального района" до 2032 года</w:t>
                  </w:r>
                </w:p>
              </w:tc>
              <w:tc>
                <w:tcPr>
                  <w:tcW w:w="1559"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649,9</w:t>
                  </w:r>
                </w:p>
              </w:tc>
              <w:tc>
                <w:tcPr>
                  <w:tcW w:w="1276"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649,9</w:t>
                  </w:r>
                </w:p>
              </w:tc>
              <w:tc>
                <w:tcPr>
                  <w:tcW w:w="1276"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100,0</w:t>
                  </w:r>
                </w:p>
              </w:tc>
            </w:tr>
            <w:tr w:rsidR="00EF774A" w:rsidRPr="00EF774A" w:rsidTr="00EF774A">
              <w:trPr>
                <w:trHeight w:val="20"/>
              </w:trPr>
              <w:tc>
                <w:tcPr>
                  <w:tcW w:w="846" w:type="dxa"/>
                  <w:tcBorders>
                    <w:top w:val="nil"/>
                    <w:left w:val="nil"/>
                    <w:bottom w:val="nil"/>
                    <w:right w:val="nil"/>
                  </w:tcBorders>
                  <w:shd w:val="clear" w:color="auto" w:fill="auto"/>
                  <w:noWrap/>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p>
              </w:tc>
              <w:tc>
                <w:tcPr>
                  <w:tcW w:w="10206" w:type="dxa"/>
                  <w:gridSpan w:val="3"/>
                  <w:tcBorders>
                    <w:top w:val="nil"/>
                    <w:left w:val="nil"/>
                    <w:bottom w:val="single" w:sz="4" w:space="0" w:color="auto"/>
                    <w:right w:val="nil"/>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Субсидии бюджетам сельских поселений на обустройство и устройство источников нецентрализованного водоснабжения в рамках муниципальной программы "Социально-экономическое развитие Байкаловского муниципального района" до 2032 года</w:t>
                  </w:r>
                </w:p>
              </w:tc>
              <w:tc>
                <w:tcPr>
                  <w:tcW w:w="1559"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254,5</w:t>
                  </w:r>
                </w:p>
              </w:tc>
              <w:tc>
                <w:tcPr>
                  <w:tcW w:w="1276"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254,5</w:t>
                  </w:r>
                </w:p>
              </w:tc>
              <w:tc>
                <w:tcPr>
                  <w:tcW w:w="1276"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100,0</w:t>
                  </w:r>
                </w:p>
              </w:tc>
            </w:tr>
            <w:tr w:rsidR="00EF774A" w:rsidRPr="00EF774A" w:rsidTr="00EF774A">
              <w:trPr>
                <w:trHeight w:val="20"/>
              </w:trPr>
              <w:tc>
                <w:tcPr>
                  <w:tcW w:w="846" w:type="dxa"/>
                  <w:tcBorders>
                    <w:top w:val="nil"/>
                    <w:left w:val="nil"/>
                    <w:bottom w:val="nil"/>
                    <w:right w:val="nil"/>
                  </w:tcBorders>
                  <w:shd w:val="clear" w:color="auto" w:fill="auto"/>
                  <w:noWrap/>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p>
              </w:tc>
              <w:tc>
                <w:tcPr>
                  <w:tcW w:w="10206" w:type="dxa"/>
                  <w:gridSpan w:val="3"/>
                  <w:tcBorders>
                    <w:top w:val="nil"/>
                    <w:left w:val="nil"/>
                    <w:bottom w:val="single" w:sz="4" w:space="0" w:color="auto"/>
                    <w:right w:val="nil"/>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Субсидии бюджетам сельских поселений на капитальный ремонт муниципального жилищного фонда в рамках муниципальной программы "Социально-экономическое развитие Байкаловского муниципального района" до 2032 года</w:t>
                  </w:r>
                </w:p>
              </w:tc>
              <w:tc>
                <w:tcPr>
                  <w:tcW w:w="1559"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582,0</w:t>
                  </w:r>
                </w:p>
              </w:tc>
              <w:tc>
                <w:tcPr>
                  <w:tcW w:w="1276"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582,0</w:t>
                  </w:r>
                </w:p>
              </w:tc>
              <w:tc>
                <w:tcPr>
                  <w:tcW w:w="1276"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100,0</w:t>
                  </w:r>
                </w:p>
              </w:tc>
            </w:tr>
            <w:tr w:rsidR="00EF774A" w:rsidRPr="00EF774A" w:rsidTr="00EF774A">
              <w:trPr>
                <w:trHeight w:val="20"/>
              </w:trPr>
              <w:tc>
                <w:tcPr>
                  <w:tcW w:w="846" w:type="dxa"/>
                  <w:tcBorders>
                    <w:top w:val="nil"/>
                    <w:left w:val="nil"/>
                    <w:bottom w:val="nil"/>
                    <w:right w:val="nil"/>
                  </w:tcBorders>
                  <w:shd w:val="clear" w:color="auto" w:fill="auto"/>
                  <w:noWrap/>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p>
              </w:tc>
              <w:tc>
                <w:tcPr>
                  <w:tcW w:w="10206" w:type="dxa"/>
                  <w:gridSpan w:val="3"/>
                  <w:tcBorders>
                    <w:top w:val="nil"/>
                    <w:left w:val="nil"/>
                    <w:bottom w:val="single" w:sz="4" w:space="0" w:color="auto"/>
                    <w:right w:val="nil"/>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 xml:space="preserve">Субсидии бюджетам сельских поселений на реконструкцию мостового перехода через </w:t>
                  </w:r>
                  <w:proofErr w:type="spellStart"/>
                  <w:r w:rsidRPr="00EF774A">
                    <w:rPr>
                      <w:rFonts w:ascii="Times New Roman" w:hAnsi="Times New Roman"/>
                      <w:sz w:val="18"/>
                      <w:szCs w:val="18"/>
                      <w:lang w:eastAsia="ru-RU"/>
                    </w:rPr>
                    <w:t>р</w:t>
                  </w:r>
                  <w:proofErr w:type="gramStart"/>
                  <w:r w:rsidRPr="00EF774A">
                    <w:rPr>
                      <w:rFonts w:ascii="Times New Roman" w:hAnsi="Times New Roman"/>
                      <w:sz w:val="18"/>
                      <w:szCs w:val="18"/>
                      <w:lang w:eastAsia="ru-RU"/>
                    </w:rPr>
                    <w:t>.И</w:t>
                  </w:r>
                  <w:proofErr w:type="gramEnd"/>
                  <w:r w:rsidRPr="00EF774A">
                    <w:rPr>
                      <w:rFonts w:ascii="Times New Roman" w:hAnsi="Times New Roman"/>
                      <w:sz w:val="18"/>
                      <w:szCs w:val="18"/>
                      <w:lang w:eastAsia="ru-RU"/>
                    </w:rPr>
                    <w:t>ленка</w:t>
                  </w:r>
                  <w:proofErr w:type="spellEnd"/>
                  <w:r w:rsidRPr="00EF774A">
                    <w:rPr>
                      <w:rFonts w:ascii="Times New Roman" w:hAnsi="Times New Roman"/>
                      <w:sz w:val="18"/>
                      <w:szCs w:val="18"/>
                      <w:lang w:eastAsia="ru-RU"/>
                    </w:rPr>
                    <w:t xml:space="preserve"> в </w:t>
                  </w:r>
                  <w:proofErr w:type="spellStart"/>
                  <w:r w:rsidRPr="00EF774A">
                    <w:rPr>
                      <w:rFonts w:ascii="Times New Roman" w:hAnsi="Times New Roman"/>
                      <w:sz w:val="18"/>
                      <w:szCs w:val="18"/>
                      <w:lang w:eastAsia="ru-RU"/>
                    </w:rPr>
                    <w:t>д.Кадочникова</w:t>
                  </w:r>
                  <w:proofErr w:type="spellEnd"/>
                  <w:r w:rsidRPr="00EF774A">
                    <w:rPr>
                      <w:rFonts w:ascii="Times New Roman" w:hAnsi="Times New Roman"/>
                      <w:sz w:val="18"/>
                      <w:szCs w:val="18"/>
                      <w:lang w:eastAsia="ru-RU"/>
                    </w:rPr>
                    <w:t xml:space="preserve"> в рамках муниципальной программы "Социально-экономическое развитие Байкаловского муниципального района" до 2032 года</w:t>
                  </w:r>
                </w:p>
              </w:tc>
              <w:tc>
                <w:tcPr>
                  <w:tcW w:w="1559"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2 991,9</w:t>
                  </w:r>
                </w:p>
              </w:tc>
              <w:tc>
                <w:tcPr>
                  <w:tcW w:w="1276"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0,0</w:t>
                  </w:r>
                </w:p>
              </w:tc>
              <w:tc>
                <w:tcPr>
                  <w:tcW w:w="1276"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0,0</w:t>
                  </w:r>
                </w:p>
              </w:tc>
            </w:tr>
            <w:tr w:rsidR="00EF774A" w:rsidRPr="00EF774A" w:rsidTr="00EF774A">
              <w:trPr>
                <w:trHeight w:val="20"/>
              </w:trPr>
              <w:tc>
                <w:tcPr>
                  <w:tcW w:w="846" w:type="dxa"/>
                  <w:tcBorders>
                    <w:top w:val="nil"/>
                    <w:left w:val="nil"/>
                    <w:bottom w:val="nil"/>
                    <w:right w:val="nil"/>
                  </w:tcBorders>
                  <w:shd w:val="clear" w:color="auto" w:fill="auto"/>
                  <w:noWrap/>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p>
              </w:tc>
              <w:tc>
                <w:tcPr>
                  <w:tcW w:w="10206" w:type="dxa"/>
                  <w:gridSpan w:val="3"/>
                  <w:tcBorders>
                    <w:top w:val="nil"/>
                    <w:left w:val="nil"/>
                    <w:bottom w:val="single" w:sz="4" w:space="0" w:color="auto"/>
                    <w:right w:val="nil"/>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Субсидии бюджетам сельских поселений на разработку, оформление и внесение изменений в документацию по планировке территории, в документы территориального планирования и градостроительного зонирования  в рамках муниципальной программы "Социально-экономическое развитие Байкаловского муниципального района" до 2032 года</w:t>
                  </w:r>
                </w:p>
              </w:tc>
              <w:tc>
                <w:tcPr>
                  <w:tcW w:w="1559"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252,0</w:t>
                  </w:r>
                </w:p>
              </w:tc>
              <w:tc>
                <w:tcPr>
                  <w:tcW w:w="1276"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0,0</w:t>
                  </w:r>
                </w:p>
              </w:tc>
              <w:tc>
                <w:tcPr>
                  <w:tcW w:w="1276"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0,0</w:t>
                  </w:r>
                </w:p>
              </w:tc>
            </w:tr>
            <w:tr w:rsidR="00EF774A" w:rsidRPr="00EF774A" w:rsidTr="00EF774A">
              <w:trPr>
                <w:trHeight w:val="20"/>
              </w:trPr>
              <w:tc>
                <w:tcPr>
                  <w:tcW w:w="846" w:type="dxa"/>
                  <w:tcBorders>
                    <w:top w:val="nil"/>
                    <w:left w:val="nil"/>
                    <w:bottom w:val="nil"/>
                    <w:right w:val="nil"/>
                  </w:tcBorders>
                  <w:shd w:val="clear" w:color="auto" w:fill="auto"/>
                  <w:noWrap/>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p>
              </w:tc>
              <w:tc>
                <w:tcPr>
                  <w:tcW w:w="3194" w:type="dxa"/>
                  <w:gridSpan w:val="2"/>
                  <w:tcBorders>
                    <w:top w:val="nil"/>
                    <w:left w:val="nil"/>
                    <w:bottom w:val="nil"/>
                    <w:right w:val="nil"/>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p>
              </w:tc>
              <w:tc>
                <w:tcPr>
                  <w:tcW w:w="7012" w:type="dxa"/>
                  <w:tcBorders>
                    <w:top w:val="nil"/>
                    <w:left w:val="nil"/>
                    <w:bottom w:val="nil"/>
                    <w:right w:val="nil"/>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p>
              </w:tc>
              <w:tc>
                <w:tcPr>
                  <w:tcW w:w="1559" w:type="dxa"/>
                  <w:tcBorders>
                    <w:top w:val="nil"/>
                    <w:left w:val="nil"/>
                    <w:bottom w:val="nil"/>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rPr>
                      <w:rFonts w:ascii="Times New Roman" w:hAnsi="Times New Roman"/>
                      <w:sz w:val="18"/>
                      <w:szCs w:val="18"/>
                      <w:lang w:eastAsia="ru-RU"/>
                    </w:rPr>
                  </w:pPr>
                </w:p>
              </w:tc>
            </w:tr>
            <w:tr w:rsidR="00EF774A" w:rsidRPr="00EF774A" w:rsidTr="00EF774A">
              <w:trPr>
                <w:trHeight w:val="20"/>
              </w:trPr>
              <w:tc>
                <w:tcPr>
                  <w:tcW w:w="846" w:type="dxa"/>
                  <w:tcBorders>
                    <w:top w:val="nil"/>
                    <w:left w:val="nil"/>
                    <w:bottom w:val="nil"/>
                    <w:right w:val="nil"/>
                  </w:tcBorders>
                  <w:shd w:val="clear" w:color="auto" w:fill="auto"/>
                  <w:noWrap/>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&lt;2&gt;</w:t>
                  </w:r>
                </w:p>
              </w:tc>
              <w:tc>
                <w:tcPr>
                  <w:tcW w:w="3194" w:type="dxa"/>
                  <w:gridSpan w:val="2"/>
                  <w:tcBorders>
                    <w:top w:val="nil"/>
                    <w:left w:val="nil"/>
                    <w:bottom w:val="nil"/>
                    <w:right w:val="nil"/>
                  </w:tcBorders>
                  <w:shd w:val="clear" w:color="auto" w:fill="auto"/>
                  <w:vAlign w:val="center"/>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 xml:space="preserve">По данной строке </w:t>
                  </w:r>
                  <w:proofErr w:type="gramStart"/>
                  <w:r w:rsidRPr="00EF774A">
                    <w:rPr>
                      <w:rFonts w:ascii="Times New Roman" w:hAnsi="Times New Roman"/>
                      <w:sz w:val="18"/>
                      <w:szCs w:val="18"/>
                      <w:lang w:eastAsia="ru-RU"/>
                    </w:rPr>
                    <w:t>указаны</w:t>
                  </w:r>
                  <w:proofErr w:type="gramEnd"/>
                  <w:r w:rsidRPr="00EF774A">
                    <w:rPr>
                      <w:rFonts w:ascii="Times New Roman" w:hAnsi="Times New Roman"/>
                      <w:sz w:val="18"/>
                      <w:szCs w:val="18"/>
                      <w:lang w:eastAsia="ru-RU"/>
                    </w:rPr>
                    <w:t>:</w:t>
                  </w:r>
                </w:p>
              </w:tc>
              <w:tc>
                <w:tcPr>
                  <w:tcW w:w="7012" w:type="dxa"/>
                  <w:tcBorders>
                    <w:top w:val="nil"/>
                    <w:left w:val="nil"/>
                    <w:bottom w:val="nil"/>
                    <w:right w:val="nil"/>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p>
              </w:tc>
              <w:tc>
                <w:tcPr>
                  <w:tcW w:w="1559" w:type="dxa"/>
                  <w:tcBorders>
                    <w:top w:val="nil"/>
                    <w:left w:val="nil"/>
                    <w:bottom w:val="nil"/>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rPr>
                      <w:rFonts w:ascii="Times New Roman" w:hAnsi="Times New Roman"/>
                      <w:sz w:val="18"/>
                      <w:szCs w:val="18"/>
                      <w:lang w:eastAsia="ru-RU"/>
                    </w:rPr>
                  </w:pPr>
                </w:p>
              </w:tc>
            </w:tr>
            <w:tr w:rsidR="00EF774A" w:rsidRPr="00EF774A" w:rsidTr="00EF774A">
              <w:trPr>
                <w:trHeight w:val="20"/>
              </w:trPr>
              <w:tc>
                <w:tcPr>
                  <w:tcW w:w="846" w:type="dxa"/>
                  <w:tcBorders>
                    <w:top w:val="nil"/>
                    <w:left w:val="nil"/>
                    <w:bottom w:val="nil"/>
                    <w:right w:val="nil"/>
                  </w:tcBorders>
                  <w:shd w:val="clear" w:color="auto" w:fill="auto"/>
                  <w:noWrap/>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p>
              </w:tc>
              <w:tc>
                <w:tcPr>
                  <w:tcW w:w="10206" w:type="dxa"/>
                  <w:gridSpan w:val="3"/>
                  <w:tcBorders>
                    <w:top w:val="nil"/>
                    <w:left w:val="nil"/>
                    <w:bottom w:val="single" w:sz="4" w:space="0" w:color="auto"/>
                    <w:right w:val="nil"/>
                  </w:tcBorders>
                  <w:shd w:val="clear" w:color="auto" w:fill="auto"/>
                  <w:vAlign w:val="center"/>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proofErr w:type="spellStart"/>
                  <w:proofErr w:type="gramStart"/>
                  <w:r w:rsidRPr="00EF774A">
                    <w:rPr>
                      <w:rFonts w:ascii="Times New Roman" w:hAnsi="Times New Roman"/>
                      <w:sz w:val="18"/>
                      <w:szCs w:val="18"/>
                      <w:lang w:eastAsia="ru-RU"/>
                    </w:rPr>
                    <w:t>C</w:t>
                  </w:r>
                  <w:proofErr w:type="gramEnd"/>
                  <w:r w:rsidRPr="00EF774A">
                    <w:rPr>
                      <w:rFonts w:ascii="Times New Roman" w:hAnsi="Times New Roman"/>
                      <w:sz w:val="18"/>
                      <w:szCs w:val="18"/>
                      <w:lang w:eastAsia="ru-RU"/>
                    </w:rPr>
                    <w:t>убвенции</w:t>
                  </w:r>
                  <w:proofErr w:type="spellEnd"/>
                  <w:r w:rsidRPr="00EF774A">
                    <w:rPr>
                      <w:rFonts w:ascii="Times New Roman" w:hAnsi="Times New Roman"/>
                      <w:sz w:val="18"/>
                      <w:szCs w:val="18"/>
                      <w:lang w:eastAsia="ru-RU"/>
                    </w:rPr>
                    <w:t xml:space="preserve">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559"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0,2</w:t>
                  </w:r>
                </w:p>
              </w:tc>
              <w:tc>
                <w:tcPr>
                  <w:tcW w:w="1276"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0,2</w:t>
                  </w:r>
                </w:p>
              </w:tc>
              <w:tc>
                <w:tcPr>
                  <w:tcW w:w="1276"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100,0</w:t>
                  </w:r>
                </w:p>
              </w:tc>
            </w:tr>
            <w:tr w:rsidR="00EF774A" w:rsidRPr="00EF774A" w:rsidTr="00EF774A">
              <w:trPr>
                <w:trHeight w:val="20"/>
              </w:trPr>
              <w:tc>
                <w:tcPr>
                  <w:tcW w:w="846" w:type="dxa"/>
                  <w:tcBorders>
                    <w:top w:val="nil"/>
                    <w:left w:val="nil"/>
                    <w:bottom w:val="nil"/>
                    <w:right w:val="nil"/>
                  </w:tcBorders>
                  <w:shd w:val="clear" w:color="auto" w:fill="auto"/>
                  <w:noWrap/>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p>
              </w:tc>
              <w:tc>
                <w:tcPr>
                  <w:tcW w:w="3194" w:type="dxa"/>
                  <w:gridSpan w:val="2"/>
                  <w:tcBorders>
                    <w:top w:val="nil"/>
                    <w:left w:val="nil"/>
                    <w:bottom w:val="nil"/>
                    <w:right w:val="nil"/>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p>
              </w:tc>
              <w:tc>
                <w:tcPr>
                  <w:tcW w:w="7012" w:type="dxa"/>
                  <w:tcBorders>
                    <w:top w:val="nil"/>
                    <w:left w:val="nil"/>
                    <w:bottom w:val="nil"/>
                    <w:right w:val="nil"/>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p>
              </w:tc>
              <w:tc>
                <w:tcPr>
                  <w:tcW w:w="1559" w:type="dxa"/>
                  <w:tcBorders>
                    <w:top w:val="nil"/>
                    <w:left w:val="nil"/>
                    <w:bottom w:val="nil"/>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rPr>
                      <w:rFonts w:ascii="Times New Roman" w:hAnsi="Times New Roman"/>
                      <w:sz w:val="18"/>
                      <w:szCs w:val="18"/>
                      <w:lang w:eastAsia="ru-RU"/>
                    </w:rPr>
                  </w:pPr>
                </w:p>
              </w:tc>
            </w:tr>
            <w:tr w:rsidR="00EF774A" w:rsidRPr="00EF774A" w:rsidTr="00EF774A">
              <w:trPr>
                <w:trHeight w:val="20"/>
              </w:trPr>
              <w:tc>
                <w:tcPr>
                  <w:tcW w:w="846" w:type="dxa"/>
                  <w:tcBorders>
                    <w:top w:val="nil"/>
                    <w:left w:val="nil"/>
                    <w:bottom w:val="nil"/>
                    <w:right w:val="nil"/>
                  </w:tcBorders>
                  <w:shd w:val="clear" w:color="auto" w:fill="auto"/>
                  <w:noWrap/>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&lt;3&gt;</w:t>
                  </w:r>
                </w:p>
              </w:tc>
              <w:tc>
                <w:tcPr>
                  <w:tcW w:w="3194" w:type="dxa"/>
                  <w:gridSpan w:val="2"/>
                  <w:tcBorders>
                    <w:top w:val="nil"/>
                    <w:left w:val="nil"/>
                    <w:bottom w:val="nil"/>
                    <w:right w:val="nil"/>
                  </w:tcBorders>
                  <w:shd w:val="clear" w:color="auto" w:fill="auto"/>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 xml:space="preserve">По данной строке </w:t>
                  </w:r>
                  <w:proofErr w:type="gramStart"/>
                  <w:r w:rsidRPr="00EF774A">
                    <w:rPr>
                      <w:rFonts w:ascii="Times New Roman" w:hAnsi="Times New Roman"/>
                      <w:sz w:val="18"/>
                      <w:szCs w:val="18"/>
                      <w:lang w:eastAsia="ru-RU"/>
                    </w:rPr>
                    <w:t>указаны</w:t>
                  </w:r>
                  <w:proofErr w:type="gramEnd"/>
                  <w:r w:rsidRPr="00EF774A">
                    <w:rPr>
                      <w:rFonts w:ascii="Times New Roman" w:hAnsi="Times New Roman"/>
                      <w:sz w:val="18"/>
                      <w:szCs w:val="18"/>
                      <w:lang w:eastAsia="ru-RU"/>
                    </w:rPr>
                    <w:t>:</w:t>
                  </w:r>
                </w:p>
              </w:tc>
              <w:tc>
                <w:tcPr>
                  <w:tcW w:w="7012" w:type="dxa"/>
                  <w:tcBorders>
                    <w:top w:val="nil"/>
                    <w:left w:val="nil"/>
                    <w:bottom w:val="nil"/>
                    <w:right w:val="nil"/>
                  </w:tcBorders>
                  <w:shd w:val="clear" w:color="auto" w:fill="auto"/>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p>
              </w:tc>
              <w:tc>
                <w:tcPr>
                  <w:tcW w:w="1559" w:type="dxa"/>
                  <w:tcBorders>
                    <w:top w:val="nil"/>
                    <w:left w:val="nil"/>
                    <w:bottom w:val="nil"/>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rPr>
                      <w:rFonts w:ascii="Times New Roman" w:hAnsi="Times New Roman"/>
                      <w:sz w:val="18"/>
                      <w:szCs w:val="18"/>
                      <w:lang w:eastAsia="ru-RU"/>
                    </w:rPr>
                  </w:pPr>
                </w:p>
              </w:tc>
            </w:tr>
            <w:tr w:rsidR="00EF774A" w:rsidRPr="00EF774A" w:rsidTr="00EF774A">
              <w:trPr>
                <w:trHeight w:val="20"/>
              </w:trPr>
              <w:tc>
                <w:tcPr>
                  <w:tcW w:w="846" w:type="dxa"/>
                  <w:tcBorders>
                    <w:top w:val="nil"/>
                    <w:left w:val="nil"/>
                    <w:bottom w:val="nil"/>
                    <w:right w:val="nil"/>
                  </w:tcBorders>
                  <w:shd w:val="clear" w:color="auto" w:fill="auto"/>
                  <w:noWrap/>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p>
              </w:tc>
              <w:tc>
                <w:tcPr>
                  <w:tcW w:w="10206" w:type="dxa"/>
                  <w:gridSpan w:val="3"/>
                  <w:tcBorders>
                    <w:top w:val="nil"/>
                    <w:left w:val="nil"/>
                    <w:bottom w:val="single" w:sz="4" w:space="0" w:color="auto"/>
                    <w:right w:val="nil"/>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"Социально-экономическое развитие Байкаловского муниципального района" до 2032 года</w:t>
                  </w:r>
                </w:p>
              </w:tc>
              <w:tc>
                <w:tcPr>
                  <w:tcW w:w="1559"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276,9</w:t>
                  </w:r>
                </w:p>
              </w:tc>
              <w:tc>
                <w:tcPr>
                  <w:tcW w:w="1276"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136,8</w:t>
                  </w:r>
                </w:p>
              </w:tc>
              <w:tc>
                <w:tcPr>
                  <w:tcW w:w="1276"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49,4</w:t>
                  </w:r>
                </w:p>
              </w:tc>
            </w:tr>
            <w:tr w:rsidR="00EF774A" w:rsidRPr="00EF774A" w:rsidTr="00EF774A">
              <w:trPr>
                <w:trHeight w:val="20"/>
              </w:trPr>
              <w:tc>
                <w:tcPr>
                  <w:tcW w:w="846" w:type="dxa"/>
                  <w:tcBorders>
                    <w:top w:val="nil"/>
                    <w:left w:val="nil"/>
                    <w:bottom w:val="nil"/>
                    <w:right w:val="nil"/>
                  </w:tcBorders>
                  <w:shd w:val="clear" w:color="auto" w:fill="auto"/>
                  <w:noWrap/>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p>
              </w:tc>
              <w:tc>
                <w:tcPr>
                  <w:tcW w:w="10206" w:type="dxa"/>
                  <w:gridSpan w:val="3"/>
                  <w:tcBorders>
                    <w:top w:val="nil"/>
                    <w:left w:val="nil"/>
                    <w:bottom w:val="single" w:sz="4" w:space="0" w:color="auto"/>
                    <w:right w:val="nil"/>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Иные межбюджетные трансферты бюджетам сельских поселений на исполнение части полномочий муниципального района по ремонту, ямочному ремонту и капитальному ремонту автомобильных дорог общего пользования местного значения в рамках муниципальной программы "Социально-экономическое развитие Байкаловского муниципального района" до 2032 года</w:t>
                  </w:r>
                </w:p>
              </w:tc>
              <w:tc>
                <w:tcPr>
                  <w:tcW w:w="1559"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596,7</w:t>
                  </w:r>
                </w:p>
              </w:tc>
              <w:tc>
                <w:tcPr>
                  <w:tcW w:w="1276"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0,0</w:t>
                  </w:r>
                </w:p>
              </w:tc>
              <w:tc>
                <w:tcPr>
                  <w:tcW w:w="1276"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0,0</w:t>
                  </w:r>
                </w:p>
              </w:tc>
            </w:tr>
            <w:tr w:rsidR="00EF774A" w:rsidRPr="00EF774A" w:rsidTr="00EF774A">
              <w:trPr>
                <w:trHeight w:val="20"/>
              </w:trPr>
              <w:tc>
                <w:tcPr>
                  <w:tcW w:w="846" w:type="dxa"/>
                  <w:tcBorders>
                    <w:top w:val="nil"/>
                    <w:left w:val="nil"/>
                    <w:bottom w:val="nil"/>
                    <w:right w:val="nil"/>
                  </w:tcBorders>
                  <w:shd w:val="clear" w:color="auto" w:fill="auto"/>
                  <w:noWrap/>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p>
              </w:tc>
              <w:tc>
                <w:tcPr>
                  <w:tcW w:w="10206" w:type="dxa"/>
                  <w:gridSpan w:val="3"/>
                  <w:tcBorders>
                    <w:top w:val="single" w:sz="4" w:space="0" w:color="auto"/>
                    <w:left w:val="nil"/>
                    <w:bottom w:val="single" w:sz="4" w:space="0" w:color="auto"/>
                    <w:right w:val="nil"/>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Иные межбюджетные трансферты бюджетам сельских поселений на исполнение части полномочий муниципального района по содержанию мест (площадок) накопления твердых коммунальных отходов в рамках муниципальной программы "Социально-экономическое развитие Байкаловского муниципального района" до 2032 года</w:t>
                  </w:r>
                </w:p>
              </w:tc>
              <w:tc>
                <w:tcPr>
                  <w:tcW w:w="1559"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290,8</w:t>
                  </w:r>
                </w:p>
              </w:tc>
              <w:tc>
                <w:tcPr>
                  <w:tcW w:w="1276"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193,9</w:t>
                  </w:r>
                </w:p>
              </w:tc>
              <w:tc>
                <w:tcPr>
                  <w:tcW w:w="1276"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66,7</w:t>
                  </w:r>
                </w:p>
              </w:tc>
            </w:tr>
            <w:tr w:rsidR="00EF774A" w:rsidRPr="00EF774A" w:rsidTr="00EF774A">
              <w:trPr>
                <w:trHeight w:val="20"/>
              </w:trPr>
              <w:tc>
                <w:tcPr>
                  <w:tcW w:w="846" w:type="dxa"/>
                  <w:tcBorders>
                    <w:top w:val="nil"/>
                    <w:left w:val="nil"/>
                    <w:bottom w:val="nil"/>
                    <w:right w:val="nil"/>
                  </w:tcBorders>
                  <w:shd w:val="clear" w:color="auto" w:fill="auto"/>
                  <w:noWrap/>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p>
              </w:tc>
              <w:tc>
                <w:tcPr>
                  <w:tcW w:w="3194" w:type="dxa"/>
                  <w:gridSpan w:val="2"/>
                  <w:tcBorders>
                    <w:top w:val="nil"/>
                    <w:left w:val="nil"/>
                    <w:bottom w:val="nil"/>
                    <w:right w:val="nil"/>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p>
              </w:tc>
              <w:tc>
                <w:tcPr>
                  <w:tcW w:w="7012" w:type="dxa"/>
                  <w:tcBorders>
                    <w:top w:val="nil"/>
                    <w:left w:val="nil"/>
                    <w:bottom w:val="nil"/>
                    <w:right w:val="nil"/>
                  </w:tcBorders>
                  <w:shd w:val="clear" w:color="auto" w:fill="auto"/>
                  <w:vAlign w:val="bottom"/>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p>
              </w:tc>
              <w:tc>
                <w:tcPr>
                  <w:tcW w:w="1559" w:type="dxa"/>
                  <w:tcBorders>
                    <w:top w:val="nil"/>
                    <w:left w:val="nil"/>
                    <w:bottom w:val="nil"/>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rPr>
                      <w:rFonts w:ascii="Times New Roman" w:hAnsi="Times New Roman"/>
                      <w:sz w:val="18"/>
                      <w:szCs w:val="18"/>
                      <w:lang w:eastAsia="ru-RU"/>
                    </w:rPr>
                  </w:pPr>
                </w:p>
              </w:tc>
            </w:tr>
            <w:tr w:rsidR="00EF774A" w:rsidRPr="00EF774A" w:rsidTr="00EF774A">
              <w:trPr>
                <w:trHeight w:val="20"/>
              </w:trPr>
              <w:tc>
                <w:tcPr>
                  <w:tcW w:w="846" w:type="dxa"/>
                  <w:tcBorders>
                    <w:top w:val="nil"/>
                    <w:left w:val="nil"/>
                    <w:bottom w:val="nil"/>
                    <w:right w:val="nil"/>
                  </w:tcBorders>
                  <w:shd w:val="clear" w:color="auto" w:fill="auto"/>
                  <w:noWrap/>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r w:rsidRPr="00EF774A">
                    <w:rPr>
                      <w:rFonts w:ascii="Times New Roman" w:hAnsi="Times New Roman"/>
                      <w:sz w:val="18"/>
                      <w:szCs w:val="18"/>
                      <w:lang w:eastAsia="ru-RU"/>
                    </w:rPr>
                    <w:t>&lt;4&gt;</w:t>
                  </w:r>
                </w:p>
              </w:tc>
              <w:tc>
                <w:tcPr>
                  <w:tcW w:w="3194" w:type="dxa"/>
                  <w:gridSpan w:val="2"/>
                  <w:tcBorders>
                    <w:top w:val="nil"/>
                    <w:left w:val="nil"/>
                    <w:bottom w:val="nil"/>
                    <w:right w:val="nil"/>
                  </w:tcBorders>
                  <w:shd w:val="clear" w:color="auto" w:fill="auto"/>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 xml:space="preserve">По данной строке </w:t>
                  </w:r>
                  <w:proofErr w:type="gramStart"/>
                  <w:r w:rsidRPr="00EF774A">
                    <w:rPr>
                      <w:rFonts w:ascii="Times New Roman" w:hAnsi="Times New Roman"/>
                      <w:sz w:val="18"/>
                      <w:szCs w:val="18"/>
                      <w:lang w:eastAsia="ru-RU"/>
                    </w:rPr>
                    <w:t>указаны</w:t>
                  </w:r>
                  <w:proofErr w:type="gramEnd"/>
                  <w:r w:rsidRPr="00EF774A">
                    <w:rPr>
                      <w:rFonts w:ascii="Times New Roman" w:hAnsi="Times New Roman"/>
                      <w:sz w:val="18"/>
                      <w:szCs w:val="18"/>
                      <w:lang w:eastAsia="ru-RU"/>
                    </w:rPr>
                    <w:t>:</w:t>
                  </w:r>
                </w:p>
              </w:tc>
              <w:tc>
                <w:tcPr>
                  <w:tcW w:w="7012" w:type="dxa"/>
                  <w:tcBorders>
                    <w:top w:val="nil"/>
                    <w:left w:val="nil"/>
                    <w:bottom w:val="nil"/>
                    <w:right w:val="nil"/>
                  </w:tcBorders>
                  <w:shd w:val="clear" w:color="auto" w:fill="auto"/>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p>
              </w:tc>
              <w:tc>
                <w:tcPr>
                  <w:tcW w:w="1559" w:type="dxa"/>
                  <w:tcBorders>
                    <w:top w:val="nil"/>
                    <w:left w:val="nil"/>
                    <w:bottom w:val="nil"/>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rPr>
                      <w:rFonts w:ascii="Times New Roman" w:hAnsi="Times New Roman"/>
                      <w:sz w:val="18"/>
                      <w:szCs w:val="18"/>
                      <w:lang w:eastAsia="ru-RU"/>
                    </w:rPr>
                  </w:pPr>
                </w:p>
              </w:tc>
            </w:tr>
            <w:tr w:rsidR="00EF774A" w:rsidRPr="00EF774A" w:rsidTr="00EF774A">
              <w:trPr>
                <w:trHeight w:val="20"/>
              </w:trPr>
              <w:tc>
                <w:tcPr>
                  <w:tcW w:w="846" w:type="dxa"/>
                  <w:tcBorders>
                    <w:top w:val="nil"/>
                    <w:left w:val="nil"/>
                    <w:bottom w:val="nil"/>
                    <w:right w:val="nil"/>
                  </w:tcBorders>
                  <w:shd w:val="clear" w:color="auto" w:fill="auto"/>
                  <w:noWrap/>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p>
              </w:tc>
              <w:tc>
                <w:tcPr>
                  <w:tcW w:w="10206" w:type="dxa"/>
                  <w:gridSpan w:val="3"/>
                  <w:tcBorders>
                    <w:top w:val="single" w:sz="4" w:space="0" w:color="auto"/>
                    <w:left w:val="nil"/>
                    <w:bottom w:val="single" w:sz="4" w:space="0" w:color="auto"/>
                    <w:right w:val="nil"/>
                  </w:tcBorders>
                  <w:shd w:val="clear" w:color="auto" w:fill="auto"/>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Иные межбюджетные трансферты бюджетам сельских поселений для финансового обеспечения расходных полномочий</w:t>
                  </w:r>
                </w:p>
              </w:tc>
              <w:tc>
                <w:tcPr>
                  <w:tcW w:w="1559" w:type="dxa"/>
                  <w:tcBorders>
                    <w:top w:val="single" w:sz="4" w:space="0" w:color="auto"/>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43 534,7</w:t>
                  </w:r>
                </w:p>
              </w:tc>
              <w:tc>
                <w:tcPr>
                  <w:tcW w:w="1276" w:type="dxa"/>
                  <w:tcBorders>
                    <w:top w:val="single" w:sz="4" w:space="0" w:color="auto"/>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32 651,0</w:t>
                  </w:r>
                </w:p>
              </w:tc>
              <w:tc>
                <w:tcPr>
                  <w:tcW w:w="1276" w:type="dxa"/>
                  <w:tcBorders>
                    <w:top w:val="single" w:sz="4" w:space="0" w:color="auto"/>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75,0</w:t>
                  </w:r>
                </w:p>
              </w:tc>
            </w:tr>
            <w:tr w:rsidR="00EF774A" w:rsidRPr="00EF774A" w:rsidTr="00EF774A">
              <w:trPr>
                <w:trHeight w:val="20"/>
              </w:trPr>
              <w:tc>
                <w:tcPr>
                  <w:tcW w:w="846" w:type="dxa"/>
                  <w:tcBorders>
                    <w:top w:val="nil"/>
                    <w:left w:val="nil"/>
                    <w:bottom w:val="nil"/>
                    <w:right w:val="nil"/>
                  </w:tcBorders>
                  <w:shd w:val="clear" w:color="auto" w:fill="auto"/>
                  <w:noWrap/>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p>
              </w:tc>
              <w:tc>
                <w:tcPr>
                  <w:tcW w:w="10206" w:type="dxa"/>
                  <w:gridSpan w:val="3"/>
                  <w:tcBorders>
                    <w:top w:val="single" w:sz="4" w:space="0" w:color="auto"/>
                    <w:left w:val="nil"/>
                    <w:bottom w:val="single" w:sz="4" w:space="0" w:color="auto"/>
                    <w:right w:val="nil"/>
                  </w:tcBorders>
                  <w:shd w:val="clear" w:color="auto" w:fill="auto"/>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 xml:space="preserve">Иные межбюджетные трансферты бюджетам сельских поселений (Обеспечение </w:t>
                  </w:r>
                  <w:proofErr w:type="gramStart"/>
                  <w:r w:rsidRPr="00EF774A">
                    <w:rPr>
                      <w:rFonts w:ascii="Times New Roman" w:hAnsi="Times New Roman"/>
                      <w:sz w:val="18"/>
                      <w:szCs w:val="18"/>
                      <w:lang w:eastAsia="ru-RU"/>
                    </w:rPr>
                    <w:t>фондов оплаты труда работников органов местного самоуправления</w:t>
                  </w:r>
                  <w:proofErr w:type="gramEnd"/>
                  <w:r w:rsidRPr="00EF774A">
                    <w:rPr>
                      <w:rFonts w:ascii="Times New Roman" w:hAnsi="Times New Roman"/>
                      <w:sz w:val="18"/>
                      <w:szCs w:val="18"/>
                      <w:lang w:eastAsia="ru-RU"/>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w:t>
                  </w:r>
                </w:p>
              </w:tc>
              <w:tc>
                <w:tcPr>
                  <w:tcW w:w="1559"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105,0</w:t>
                  </w:r>
                </w:p>
              </w:tc>
              <w:tc>
                <w:tcPr>
                  <w:tcW w:w="1276"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105,0</w:t>
                  </w:r>
                </w:p>
              </w:tc>
              <w:tc>
                <w:tcPr>
                  <w:tcW w:w="1276"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100,0</w:t>
                  </w:r>
                </w:p>
              </w:tc>
            </w:tr>
            <w:tr w:rsidR="00EF774A" w:rsidRPr="00EF774A" w:rsidTr="00EF774A">
              <w:trPr>
                <w:trHeight w:val="20"/>
              </w:trPr>
              <w:tc>
                <w:tcPr>
                  <w:tcW w:w="846" w:type="dxa"/>
                  <w:tcBorders>
                    <w:top w:val="nil"/>
                    <w:left w:val="nil"/>
                    <w:bottom w:val="nil"/>
                    <w:right w:val="nil"/>
                  </w:tcBorders>
                  <w:shd w:val="clear" w:color="auto" w:fill="auto"/>
                  <w:noWrap/>
                  <w:hideMark/>
                </w:tcPr>
                <w:p w:rsidR="00EF774A" w:rsidRPr="00EF774A" w:rsidRDefault="00EF774A" w:rsidP="00FC5B19">
                  <w:pPr>
                    <w:framePr w:hSpace="180" w:wrap="around" w:vAnchor="text" w:hAnchor="text" w:y="1"/>
                    <w:spacing w:after="0" w:line="240" w:lineRule="auto"/>
                    <w:suppressOverlap/>
                    <w:jc w:val="center"/>
                    <w:rPr>
                      <w:rFonts w:ascii="Times New Roman" w:hAnsi="Times New Roman"/>
                      <w:sz w:val="18"/>
                      <w:szCs w:val="18"/>
                      <w:lang w:eastAsia="ru-RU"/>
                    </w:rPr>
                  </w:pPr>
                </w:p>
              </w:tc>
              <w:tc>
                <w:tcPr>
                  <w:tcW w:w="10206" w:type="dxa"/>
                  <w:gridSpan w:val="3"/>
                  <w:tcBorders>
                    <w:top w:val="single" w:sz="4" w:space="0" w:color="auto"/>
                    <w:left w:val="nil"/>
                    <w:bottom w:val="single" w:sz="4" w:space="0" w:color="auto"/>
                    <w:right w:val="nil"/>
                  </w:tcBorders>
                  <w:shd w:val="clear" w:color="auto" w:fill="auto"/>
                  <w:hideMark/>
                </w:tcPr>
                <w:p w:rsidR="00EF774A" w:rsidRPr="00EF774A" w:rsidRDefault="00EF774A" w:rsidP="00FC5B19">
                  <w:pPr>
                    <w:framePr w:hSpace="180" w:wrap="around" w:vAnchor="text" w:hAnchor="text" w:y="1"/>
                    <w:spacing w:after="0" w:line="240" w:lineRule="auto"/>
                    <w:suppressOverlap/>
                    <w:jc w:val="both"/>
                    <w:rPr>
                      <w:rFonts w:ascii="Times New Roman" w:hAnsi="Times New Roman"/>
                      <w:sz w:val="18"/>
                      <w:szCs w:val="18"/>
                      <w:lang w:eastAsia="ru-RU"/>
                    </w:rPr>
                  </w:pPr>
                  <w:r w:rsidRPr="00EF774A">
                    <w:rPr>
                      <w:rFonts w:ascii="Times New Roman" w:hAnsi="Times New Roman"/>
                      <w:sz w:val="18"/>
                      <w:szCs w:val="18"/>
                      <w:lang w:eastAsia="ru-RU"/>
                    </w:rPr>
                    <w:t xml:space="preserve">Иные межбюджетные трансферты бюджетам сельских поселений на реконструкцию мостового перехода через р. </w:t>
                  </w:r>
                  <w:proofErr w:type="spellStart"/>
                  <w:r w:rsidRPr="00EF774A">
                    <w:rPr>
                      <w:rFonts w:ascii="Times New Roman" w:hAnsi="Times New Roman"/>
                      <w:sz w:val="18"/>
                      <w:szCs w:val="18"/>
                      <w:lang w:eastAsia="ru-RU"/>
                    </w:rPr>
                    <w:t>Иленка</w:t>
                  </w:r>
                  <w:proofErr w:type="spellEnd"/>
                  <w:r w:rsidRPr="00EF774A">
                    <w:rPr>
                      <w:rFonts w:ascii="Times New Roman" w:hAnsi="Times New Roman"/>
                      <w:sz w:val="18"/>
                      <w:szCs w:val="18"/>
                      <w:lang w:eastAsia="ru-RU"/>
                    </w:rPr>
                    <w:t xml:space="preserve"> д. Кадочникова</w:t>
                  </w:r>
                </w:p>
              </w:tc>
              <w:tc>
                <w:tcPr>
                  <w:tcW w:w="1559"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104 050,0</w:t>
                  </w:r>
                </w:p>
              </w:tc>
              <w:tc>
                <w:tcPr>
                  <w:tcW w:w="1276"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0,0</w:t>
                  </w:r>
                </w:p>
              </w:tc>
              <w:tc>
                <w:tcPr>
                  <w:tcW w:w="1276" w:type="dxa"/>
                  <w:tcBorders>
                    <w:top w:val="nil"/>
                    <w:left w:val="nil"/>
                    <w:bottom w:val="single" w:sz="4" w:space="0" w:color="auto"/>
                    <w:right w:val="nil"/>
                  </w:tcBorders>
                  <w:shd w:val="clear" w:color="auto" w:fill="auto"/>
                  <w:noWrap/>
                  <w:vAlign w:val="bottom"/>
                  <w:hideMark/>
                </w:tcPr>
                <w:p w:rsidR="00EF774A" w:rsidRPr="00EF774A" w:rsidRDefault="00EF774A" w:rsidP="00FC5B19">
                  <w:pPr>
                    <w:framePr w:hSpace="180" w:wrap="around" w:vAnchor="text" w:hAnchor="text" w:y="1"/>
                    <w:spacing w:after="0" w:line="240" w:lineRule="auto"/>
                    <w:suppressOverlap/>
                    <w:jc w:val="right"/>
                    <w:rPr>
                      <w:rFonts w:ascii="Times New Roman" w:hAnsi="Times New Roman"/>
                      <w:sz w:val="18"/>
                      <w:szCs w:val="18"/>
                      <w:lang w:eastAsia="ru-RU"/>
                    </w:rPr>
                  </w:pPr>
                  <w:r w:rsidRPr="00EF774A">
                    <w:rPr>
                      <w:rFonts w:ascii="Times New Roman" w:hAnsi="Times New Roman"/>
                      <w:sz w:val="18"/>
                      <w:szCs w:val="18"/>
                      <w:lang w:eastAsia="ru-RU"/>
                    </w:rPr>
                    <w:t>0,0</w:t>
                  </w:r>
                </w:p>
              </w:tc>
            </w:tr>
          </w:tbl>
          <w:p w:rsidR="00F047BD" w:rsidRPr="00B6654E" w:rsidRDefault="00F047BD" w:rsidP="007A4842">
            <w:pPr>
              <w:pStyle w:val="af5"/>
              <w:ind w:left="0"/>
              <w:rPr>
                <w:rFonts w:ascii="Times New Roman" w:hAnsi="Times New Roman"/>
                <w:b/>
                <w:sz w:val="22"/>
                <w:szCs w:val="22"/>
                <w:u w:val="single"/>
              </w:rPr>
            </w:pPr>
          </w:p>
        </w:tc>
      </w:tr>
      <w:tr w:rsidR="00586442" w:rsidTr="00FC5B19">
        <w:trPr>
          <w:trHeight w:val="2256"/>
        </w:trPr>
        <w:tc>
          <w:tcPr>
            <w:tcW w:w="15417" w:type="dxa"/>
            <w:gridSpan w:val="5"/>
          </w:tcPr>
          <w:p w:rsidR="008242CB" w:rsidRDefault="008242CB" w:rsidP="007A4842">
            <w:pPr>
              <w:spacing w:after="0" w:line="240" w:lineRule="auto"/>
              <w:jc w:val="both"/>
              <w:rPr>
                <w:rFonts w:ascii="Times New Roman" w:hAnsi="Times New Roman"/>
                <w:b/>
                <w:sz w:val="18"/>
                <w:szCs w:val="18"/>
              </w:rPr>
            </w:pPr>
          </w:p>
          <w:p w:rsidR="00884A92" w:rsidRPr="0093564C" w:rsidRDefault="00884A92" w:rsidP="007A4842">
            <w:pPr>
              <w:pStyle w:val="ConsPlusNormal0"/>
              <w:ind w:firstLine="567"/>
              <w:jc w:val="right"/>
              <w:rPr>
                <w:rFonts w:ascii="Times New Roman" w:hAnsi="Times New Roman"/>
                <w:sz w:val="18"/>
                <w:szCs w:val="18"/>
              </w:rPr>
            </w:pPr>
            <w:r w:rsidRPr="0093564C">
              <w:rPr>
                <w:rFonts w:ascii="Times New Roman" w:hAnsi="Times New Roman"/>
                <w:sz w:val="18"/>
                <w:szCs w:val="18"/>
              </w:rPr>
              <w:t xml:space="preserve">Приложение </w:t>
            </w:r>
            <w:r>
              <w:rPr>
                <w:rFonts w:ascii="Times New Roman" w:hAnsi="Times New Roman"/>
                <w:sz w:val="18"/>
                <w:szCs w:val="18"/>
              </w:rPr>
              <w:t>2</w:t>
            </w:r>
          </w:p>
          <w:p w:rsidR="00884A92" w:rsidRDefault="00884A92" w:rsidP="007A4842">
            <w:pPr>
              <w:pStyle w:val="ConsPlusNormal0"/>
              <w:ind w:firstLine="567"/>
              <w:jc w:val="right"/>
              <w:rPr>
                <w:rFonts w:ascii="Times New Roman" w:hAnsi="Times New Roman"/>
                <w:sz w:val="18"/>
                <w:szCs w:val="18"/>
              </w:rPr>
            </w:pPr>
            <w:r w:rsidRPr="0093564C">
              <w:rPr>
                <w:rFonts w:ascii="Times New Roman" w:hAnsi="Times New Roman"/>
                <w:sz w:val="18"/>
                <w:szCs w:val="18"/>
              </w:rPr>
              <w:t xml:space="preserve">                                                                                                                                                                                                                                                                                                                                                                          к постановлению Главы муниципального</w:t>
            </w:r>
            <w:r>
              <w:rPr>
                <w:rFonts w:ascii="Times New Roman" w:hAnsi="Times New Roman"/>
                <w:sz w:val="18"/>
                <w:szCs w:val="18"/>
              </w:rPr>
              <w:t xml:space="preserve"> </w:t>
            </w:r>
            <w:r w:rsidRPr="0093564C">
              <w:rPr>
                <w:rFonts w:ascii="Times New Roman" w:hAnsi="Times New Roman"/>
                <w:sz w:val="18"/>
                <w:szCs w:val="18"/>
              </w:rPr>
              <w:t xml:space="preserve">образования </w:t>
            </w:r>
          </w:p>
          <w:p w:rsidR="00884A92" w:rsidRDefault="00884A92" w:rsidP="007A4842">
            <w:pPr>
              <w:pStyle w:val="ConsPlusNormal0"/>
              <w:ind w:firstLine="567"/>
              <w:jc w:val="right"/>
              <w:rPr>
                <w:rFonts w:ascii="Times New Roman" w:hAnsi="Times New Roman"/>
                <w:sz w:val="18"/>
                <w:szCs w:val="18"/>
              </w:rPr>
            </w:pPr>
            <w:r w:rsidRPr="0093564C">
              <w:rPr>
                <w:rFonts w:ascii="Times New Roman" w:hAnsi="Times New Roman"/>
                <w:sz w:val="18"/>
                <w:szCs w:val="18"/>
              </w:rPr>
              <w:t xml:space="preserve">Баженовское сельское поселение                                                                                                                                                                                                                                   </w:t>
            </w:r>
          </w:p>
          <w:p w:rsidR="00884A92" w:rsidRDefault="00884A92" w:rsidP="007A4842">
            <w:pPr>
              <w:pStyle w:val="ConsPlusNormal0"/>
              <w:ind w:firstLine="567"/>
              <w:jc w:val="right"/>
              <w:rPr>
                <w:rFonts w:ascii="Times New Roman" w:hAnsi="Times New Roman"/>
                <w:sz w:val="18"/>
                <w:szCs w:val="18"/>
              </w:rPr>
            </w:pPr>
            <w:r w:rsidRPr="0093564C">
              <w:rPr>
                <w:rFonts w:ascii="Times New Roman" w:hAnsi="Times New Roman"/>
                <w:sz w:val="18"/>
                <w:szCs w:val="18"/>
              </w:rPr>
              <w:t xml:space="preserve">Байкаловского муниципального района </w:t>
            </w:r>
          </w:p>
          <w:p w:rsidR="00884A92" w:rsidRPr="0093564C" w:rsidRDefault="00884A92" w:rsidP="007A4842">
            <w:pPr>
              <w:pStyle w:val="ConsPlusNormal0"/>
              <w:ind w:firstLine="567"/>
              <w:jc w:val="right"/>
              <w:rPr>
                <w:rFonts w:ascii="Times New Roman" w:hAnsi="Times New Roman"/>
                <w:sz w:val="18"/>
                <w:szCs w:val="18"/>
              </w:rPr>
            </w:pPr>
            <w:r w:rsidRPr="0093564C">
              <w:rPr>
                <w:rFonts w:ascii="Times New Roman" w:hAnsi="Times New Roman"/>
                <w:sz w:val="18"/>
                <w:szCs w:val="18"/>
              </w:rPr>
              <w:t>Свердловской области</w:t>
            </w:r>
          </w:p>
          <w:p w:rsidR="00884A92" w:rsidRDefault="00884A92" w:rsidP="007A4842">
            <w:pPr>
              <w:pStyle w:val="ConsPlusNormal0"/>
              <w:widowControl/>
              <w:ind w:firstLine="567"/>
              <w:jc w:val="right"/>
              <w:rPr>
                <w:rFonts w:ascii="Times New Roman" w:hAnsi="Times New Roman"/>
                <w:sz w:val="18"/>
                <w:szCs w:val="18"/>
              </w:rPr>
            </w:pPr>
            <w:r w:rsidRPr="0093564C">
              <w:rPr>
                <w:rFonts w:ascii="Times New Roman" w:hAnsi="Times New Roman"/>
                <w:sz w:val="18"/>
                <w:szCs w:val="18"/>
              </w:rPr>
              <w:t>от "27" октября 2023 года № 155</w:t>
            </w:r>
          </w:p>
          <w:p w:rsidR="00884A92" w:rsidRDefault="00884A92" w:rsidP="007A4842">
            <w:pPr>
              <w:pStyle w:val="ConsPlusNormal0"/>
              <w:widowControl/>
              <w:ind w:firstLine="567"/>
              <w:jc w:val="center"/>
              <w:rPr>
                <w:rFonts w:ascii="Times New Roman" w:hAnsi="Times New Roman"/>
                <w:b/>
                <w:sz w:val="18"/>
                <w:szCs w:val="18"/>
              </w:rPr>
            </w:pPr>
            <w:r w:rsidRPr="0093564C">
              <w:rPr>
                <w:rFonts w:ascii="Times New Roman" w:hAnsi="Times New Roman"/>
                <w:b/>
                <w:sz w:val="18"/>
                <w:szCs w:val="18"/>
              </w:rPr>
              <w:t>СВОДНЫЕ ПОКАЗАТЕЛИ</w:t>
            </w:r>
          </w:p>
          <w:p w:rsidR="0052183B" w:rsidRPr="0052183B" w:rsidRDefault="00884A92" w:rsidP="007A4842">
            <w:pPr>
              <w:pStyle w:val="18"/>
              <w:jc w:val="center"/>
              <w:rPr>
                <w:rFonts w:ascii="Times New Roman" w:hAnsi="Times New Roman"/>
                <w:b/>
                <w:sz w:val="18"/>
                <w:szCs w:val="18"/>
              </w:rPr>
            </w:pPr>
            <w:r w:rsidRPr="00884A92">
              <w:rPr>
                <w:rFonts w:ascii="Times New Roman" w:hAnsi="Times New Roman"/>
                <w:b/>
                <w:sz w:val="18"/>
                <w:szCs w:val="18"/>
              </w:rPr>
              <w:t>исполнения муниципального бюджета по расходам за 9 месяцев 2023 года</w:t>
            </w:r>
          </w:p>
          <w:p w:rsidR="000861C8" w:rsidRPr="0052183B" w:rsidRDefault="000861C8" w:rsidP="007A4842">
            <w:pPr>
              <w:pStyle w:val="18"/>
              <w:rPr>
                <w:rFonts w:ascii="Times New Roman" w:hAnsi="Times New Roman"/>
                <w:sz w:val="18"/>
                <w:szCs w:val="18"/>
              </w:rPr>
            </w:pPr>
          </w:p>
          <w:tbl>
            <w:tblPr>
              <w:tblW w:w="15163" w:type="dxa"/>
              <w:tblLayout w:type="fixed"/>
              <w:tblLook w:val="04A0" w:firstRow="1" w:lastRow="0" w:firstColumn="1" w:lastColumn="0" w:noHBand="0" w:noVBand="1"/>
            </w:tblPr>
            <w:tblGrid>
              <w:gridCol w:w="740"/>
              <w:gridCol w:w="740"/>
              <w:gridCol w:w="1209"/>
              <w:gridCol w:w="708"/>
              <w:gridCol w:w="7797"/>
              <w:gridCol w:w="1559"/>
              <w:gridCol w:w="1134"/>
              <w:gridCol w:w="1276"/>
            </w:tblGrid>
            <w:tr w:rsidR="00884A92" w:rsidRPr="00884A92" w:rsidTr="00397735">
              <w:trPr>
                <w:trHeight w:val="20"/>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Н</w:t>
                  </w:r>
                  <w:proofErr w:type="gramStart"/>
                  <w:r w:rsidRPr="00884A92">
                    <w:rPr>
                      <w:rFonts w:ascii="Times New Roman" w:hAnsi="Times New Roman"/>
                      <w:b/>
                      <w:bCs/>
                      <w:sz w:val="18"/>
                      <w:szCs w:val="18"/>
                      <w:lang w:eastAsia="ru-RU"/>
                    </w:rPr>
                    <w:t>о-</w:t>
                  </w:r>
                  <w:proofErr w:type="gramEnd"/>
                  <w:r w:rsidRPr="00884A92">
                    <w:rPr>
                      <w:rFonts w:ascii="Times New Roman" w:hAnsi="Times New Roman"/>
                      <w:b/>
                      <w:bCs/>
                      <w:sz w:val="18"/>
                      <w:szCs w:val="18"/>
                      <w:lang w:eastAsia="ru-RU"/>
                    </w:rPr>
                    <w:br/>
                    <w:t xml:space="preserve">мер </w:t>
                  </w:r>
                  <w:proofErr w:type="spellStart"/>
                  <w:r w:rsidRPr="00884A92">
                    <w:rPr>
                      <w:rFonts w:ascii="Times New Roman" w:hAnsi="Times New Roman"/>
                      <w:b/>
                      <w:bCs/>
                      <w:sz w:val="18"/>
                      <w:szCs w:val="18"/>
                      <w:lang w:eastAsia="ru-RU"/>
                    </w:rPr>
                    <w:t>стро</w:t>
                  </w:r>
                  <w:proofErr w:type="spellEnd"/>
                  <w:r w:rsidRPr="00884A92">
                    <w:rPr>
                      <w:rFonts w:ascii="Times New Roman" w:hAnsi="Times New Roman"/>
                      <w:b/>
                      <w:bCs/>
                      <w:sz w:val="18"/>
                      <w:szCs w:val="18"/>
                      <w:lang w:eastAsia="ru-RU"/>
                    </w:rPr>
                    <w:t>-</w:t>
                  </w:r>
                  <w:r w:rsidRPr="00884A92">
                    <w:rPr>
                      <w:rFonts w:ascii="Times New Roman" w:hAnsi="Times New Roman"/>
                      <w:b/>
                      <w:bCs/>
                      <w:sz w:val="18"/>
                      <w:szCs w:val="18"/>
                      <w:lang w:eastAsia="ru-RU"/>
                    </w:rPr>
                    <w:br/>
                  </w:r>
                  <w:proofErr w:type="spellStart"/>
                  <w:r w:rsidRPr="00884A92">
                    <w:rPr>
                      <w:rFonts w:ascii="Times New Roman" w:hAnsi="Times New Roman"/>
                      <w:b/>
                      <w:bCs/>
                      <w:sz w:val="18"/>
                      <w:szCs w:val="18"/>
                      <w:lang w:eastAsia="ru-RU"/>
                    </w:rPr>
                    <w:t>ки</w:t>
                  </w:r>
                  <w:proofErr w:type="spellEnd"/>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Код</w:t>
                  </w:r>
                  <w:r w:rsidRPr="00884A92">
                    <w:rPr>
                      <w:rFonts w:ascii="Times New Roman" w:hAnsi="Times New Roman"/>
                      <w:b/>
                      <w:bCs/>
                      <w:sz w:val="18"/>
                      <w:szCs w:val="18"/>
                      <w:lang w:eastAsia="ru-RU"/>
                    </w:rPr>
                    <w:br/>
                    <w:t>ра</w:t>
                  </w:r>
                  <w:proofErr w:type="gramStart"/>
                  <w:r w:rsidRPr="00884A92">
                    <w:rPr>
                      <w:rFonts w:ascii="Times New Roman" w:hAnsi="Times New Roman"/>
                      <w:b/>
                      <w:bCs/>
                      <w:sz w:val="18"/>
                      <w:szCs w:val="18"/>
                      <w:lang w:eastAsia="ru-RU"/>
                    </w:rPr>
                    <w:t>з-</w:t>
                  </w:r>
                  <w:proofErr w:type="gramEnd"/>
                  <w:r w:rsidRPr="00884A92">
                    <w:rPr>
                      <w:rFonts w:ascii="Times New Roman" w:hAnsi="Times New Roman"/>
                      <w:b/>
                      <w:bCs/>
                      <w:sz w:val="18"/>
                      <w:szCs w:val="18"/>
                      <w:lang w:eastAsia="ru-RU"/>
                    </w:rPr>
                    <w:br/>
                    <w:t>дела,</w:t>
                  </w:r>
                  <w:r w:rsidRPr="00884A92">
                    <w:rPr>
                      <w:rFonts w:ascii="Times New Roman" w:hAnsi="Times New Roman"/>
                      <w:b/>
                      <w:bCs/>
                      <w:sz w:val="18"/>
                      <w:szCs w:val="18"/>
                      <w:lang w:eastAsia="ru-RU"/>
                    </w:rPr>
                    <w:br/>
                    <w:t>под-</w:t>
                  </w:r>
                  <w:r w:rsidRPr="00884A92">
                    <w:rPr>
                      <w:rFonts w:ascii="Times New Roman" w:hAnsi="Times New Roman"/>
                      <w:b/>
                      <w:bCs/>
                      <w:sz w:val="18"/>
                      <w:szCs w:val="18"/>
                      <w:lang w:eastAsia="ru-RU"/>
                    </w:rPr>
                    <w:br/>
                    <w:t>раз-</w:t>
                  </w:r>
                  <w:r w:rsidRPr="00884A92">
                    <w:rPr>
                      <w:rFonts w:ascii="Times New Roman" w:hAnsi="Times New Roman"/>
                      <w:b/>
                      <w:bCs/>
                      <w:sz w:val="18"/>
                      <w:szCs w:val="18"/>
                      <w:lang w:eastAsia="ru-RU"/>
                    </w:rPr>
                    <w:br/>
                    <w:t>дела</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Код</w:t>
                  </w:r>
                  <w:r w:rsidRPr="00884A92">
                    <w:rPr>
                      <w:rFonts w:ascii="Times New Roman" w:hAnsi="Times New Roman"/>
                      <w:b/>
                      <w:bCs/>
                      <w:sz w:val="18"/>
                      <w:szCs w:val="18"/>
                      <w:lang w:eastAsia="ru-RU"/>
                    </w:rPr>
                    <w:br/>
                    <w:t>целевой</w:t>
                  </w:r>
                  <w:r w:rsidRPr="00884A92">
                    <w:rPr>
                      <w:rFonts w:ascii="Times New Roman" w:hAnsi="Times New Roman"/>
                      <w:b/>
                      <w:bCs/>
                      <w:sz w:val="18"/>
                      <w:szCs w:val="18"/>
                      <w:lang w:eastAsia="ru-RU"/>
                    </w:rPr>
                    <w:br/>
                    <w:t>статьи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Код</w:t>
                  </w:r>
                  <w:r w:rsidRPr="00884A92">
                    <w:rPr>
                      <w:rFonts w:ascii="Times New Roman" w:hAnsi="Times New Roman"/>
                      <w:b/>
                      <w:bCs/>
                      <w:sz w:val="18"/>
                      <w:szCs w:val="18"/>
                      <w:lang w:eastAsia="ru-RU"/>
                    </w:rPr>
                    <w:br/>
                  </w:r>
                  <w:proofErr w:type="spellStart"/>
                  <w:r w:rsidRPr="00884A92">
                    <w:rPr>
                      <w:rFonts w:ascii="Times New Roman" w:hAnsi="Times New Roman"/>
                      <w:b/>
                      <w:bCs/>
                      <w:sz w:val="18"/>
                      <w:szCs w:val="18"/>
                      <w:lang w:eastAsia="ru-RU"/>
                    </w:rPr>
                    <w:t>в</w:t>
                  </w:r>
                  <w:proofErr w:type="gramStart"/>
                  <w:r w:rsidRPr="00884A92">
                    <w:rPr>
                      <w:rFonts w:ascii="Times New Roman" w:hAnsi="Times New Roman"/>
                      <w:b/>
                      <w:bCs/>
                      <w:sz w:val="18"/>
                      <w:szCs w:val="18"/>
                      <w:lang w:eastAsia="ru-RU"/>
                    </w:rPr>
                    <w:t>и</w:t>
                  </w:r>
                  <w:proofErr w:type="spellEnd"/>
                  <w:r w:rsidRPr="00884A92">
                    <w:rPr>
                      <w:rFonts w:ascii="Times New Roman" w:hAnsi="Times New Roman"/>
                      <w:b/>
                      <w:bCs/>
                      <w:sz w:val="18"/>
                      <w:szCs w:val="18"/>
                      <w:lang w:eastAsia="ru-RU"/>
                    </w:rPr>
                    <w:t>-</w:t>
                  </w:r>
                  <w:proofErr w:type="gramEnd"/>
                  <w:r w:rsidRPr="00884A92">
                    <w:rPr>
                      <w:rFonts w:ascii="Times New Roman" w:hAnsi="Times New Roman"/>
                      <w:b/>
                      <w:bCs/>
                      <w:sz w:val="18"/>
                      <w:szCs w:val="18"/>
                      <w:lang w:eastAsia="ru-RU"/>
                    </w:rPr>
                    <w:br/>
                    <w:t>да</w:t>
                  </w:r>
                  <w:r w:rsidRPr="00884A92">
                    <w:rPr>
                      <w:rFonts w:ascii="Times New Roman" w:hAnsi="Times New Roman"/>
                      <w:b/>
                      <w:bCs/>
                      <w:sz w:val="18"/>
                      <w:szCs w:val="18"/>
                      <w:lang w:eastAsia="ru-RU"/>
                    </w:rPr>
                    <w:br/>
                    <w:t>рас-</w:t>
                  </w:r>
                  <w:r w:rsidRPr="00884A92">
                    <w:rPr>
                      <w:rFonts w:ascii="Times New Roman" w:hAnsi="Times New Roman"/>
                      <w:b/>
                      <w:bCs/>
                      <w:sz w:val="18"/>
                      <w:szCs w:val="18"/>
                      <w:lang w:eastAsia="ru-RU"/>
                    </w:rPr>
                    <w:br/>
                    <w:t>хо-</w:t>
                  </w:r>
                  <w:r w:rsidRPr="00884A92">
                    <w:rPr>
                      <w:rFonts w:ascii="Times New Roman" w:hAnsi="Times New Roman"/>
                      <w:b/>
                      <w:bCs/>
                      <w:sz w:val="18"/>
                      <w:szCs w:val="18"/>
                      <w:lang w:eastAsia="ru-RU"/>
                    </w:rPr>
                    <w:br/>
                  </w:r>
                  <w:proofErr w:type="spellStart"/>
                  <w:r w:rsidRPr="00884A92">
                    <w:rPr>
                      <w:rFonts w:ascii="Times New Roman" w:hAnsi="Times New Roman"/>
                      <w:b/>
                      <w:bCs/>
                      <w:sz w:val="18"/>
                      <w:szCs w:val="18"/>
                      <w:lang w:eastAsia="ru-RU"/>
                    </w:rPr>
                    <w:t>дов</w:t>
                  </w:r>
                  <w:proofErr w:type="spellEnd"/>
                </w:p>
              </w:tc>
              <w:tc>
                <w:tcPr>
                  <w:tcW w:w="77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Наименование раздела, подраздела, целевой ста</w:t>
                  </w:r>
                  <w:r w:rsidRPr="00884A92">
                    <w:rPr>
                      <w:rFonts w:ascii="Times New Roman" w:hAnsi="Times New Roman"/>
                      <w:b/>
                      <w:bCs/>
                      <w:sz w:val="18"/>
                      <w:szCs w:val="18"/>
                      <w:lang w:eastAsia="ru-RU"/>
                    </w:rPr>
                    <w:cr/>
                    <w:t>ьи или вида расходов</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xml:space="preserve">Утвержденный план на год, </w:t>
                  </w:r>
                  <w:proofErr w:type="spellStart"/>
                  <w:r w:rsidRPr="00884A92">
                    <w:rPr>
                      <w:rFonts w:ascii="Times New Roman" w:hAnsi="Times New Roman"/>
                      <w:b/>
                      <w:bCs/>
                      <w:sz w:val="18"/>
                      <w:szCs w:val="18"/>
                      <w:lang w:eastAsia="ru-RU"/>
                    </w:rPr>
                    <w:t>тыс</w:t>
                  </w:r>
                  <w:proofErr w:type="gramStart"/>
                  <w:r w:rsidRPr="00884A92">
                    <w:rPr>
                      <w:rFonts w:ascii="Times New Roman" w:hAnsi="Times New Roman"/>
                      <w:b/>
                      <w:bCs/>
                      <w:sz w:val="18"/>
                      <w:szCs w:val="18"/>
                      <w:lang w:eastAsia="ru-RU"/>
                    </w:rPr>
                    <w:t>.р</w:t>
                  </w:r>
                  <w:proofErr w:type="gramEnd"/>
                  <w:r w:rsidRPr="00884A92">
                    <w:rPr>
                      <w:rFonts w:ascii="Times New Roman" w:hAnsi="Times New Roman"/>
                      <w:b/>
                      <w:bCs/>
                      <w:sz w:val="18"/>
                      <w:szCs w:val="18"/>
                      <w:lang w:eastAsia="ru-RU"/>
                    </w:rPr>
                    <w:t>уб</w:t>
                  </w:r>
                  <w:proofErr w:type="spellEnd"/>
                  <w:r w:rsidRPr="00884A92">
                    <w:rPr>
                      <w:rFonts w:ascii="Times New Roman" w:hAnsi="Times New Roman"/>
                      <w:b/>
                      <w:bCs/>
                      <w:sz w:val="18"/>
                      <w:szCs w:val="18"/>
                      <w:lang w:eastAsia="ru-RU"/>
                    </w:rPr>
                    <w:t>.</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Исполнено</w:t>
                  </w:r>
                </w:p>
              </w:tc>
            </w:tr>
            <w:tr w:rsidR="00884A92" w:rsidRPr="00884A92" w:rsidTr="00397735">
              <w:trPr>
                <w:trHeight w:val="2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xml:space="preserve">в </w:t>
                  </w:r>
                  <w:proofErr w:type="spellStart"/>
                  <w:r w:rsidRPr="00884A92">
                    <w:rPr>
                      <w:rFonts w:ascii="Times New Roman" w:hAnsi="Times New Roman"/>
                      <w:b/>
                      <w:bCs/>
                      <w:sz w:val="18"/>
                      <w:szCs w:val="18"/>
                      <w:lang w:eastAsia="ru-RU"/>
                    </w:rPr>
                    <w:t>тыс</w:t>
                  </w:r>
                  <w:proofErr w:type="gramStart"/>
                  <w:r w:rsidRPr="00884A92">
                    <w:rPr>
                      <w:rFonts w:ascii="Times New Roman" w:hAnsi="Times New Roman"/>
                      <w:b/>
                      <w:bCs/>
                      <w:sz w:val="18"/>
                      <w:szCs w:val="18"/>
                      <w:lang w:eastAsia="ru-RU"/>
                    </w:rPr>
                    <w:t>.р</w:t>
                  </w:r>
                  <w:proofErr w:type="gramEnd"/>
                  <w:r w:rsidRPr="00884A92">
                    <w:rPr>
                      <w:rFonts w:ascii="Times New Roman" w:hAnsi="Times New Roman"/>
                      <w:b/>
                      <w:bCs/>
                      <w:sz w:val="18"/>
                      <w:szCs w:val="18"/>
                      <w:lang w:eastAsia="ru-RU"/>
                    </w:rPr>
                    <w:t>уб</w:t>
                  </w:r>
                  <w:proofErr w:type="spellEnd"/>
                  <w:r w:rsidRPr="00884A92">
                    <w:rPr>
                      <w:rFonts w:ascii="Times New Roman" w:hAnsi="Times New Roman"/>
                      <w:b/>
                      <w:bCs/>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в процентах</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2</w:t>
                  </w:r>
                </w:p>
              </w:tc>
              <w:tc>
                <w:tcPr>
                  <w:tcW w:w="1209"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3</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4</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5</w:t>
                  </w:r>
                </w:p>
              </w:tc>
              <w:tc>
                <w:tcPr>
                  <w:tcW w:w="1559"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6</w:t>
                  </w:r>
                </w:p>
              </w:tc>
              <w:tc>
                <w:tcPr>
                  <w:tcW w:w="1134"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7</w:t>
                  </w:r>
                </w:p>
              </w:tc>
              <w:tc>
                <w:tcPr>
                  <w:tcW w:w="1276"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8</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0100</w:t>
                  </w:r>
                </w:p>
              </w:tc>
              <w:tc>
                <w:tcPr>
                  <w:tcW w:w="1209"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17023,4</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11318,2</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66,5</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2</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0102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Функционирование высшего должностного лица субъекта Российской Федера</w:t>
                  </w:r>
                  <w:r w:rsidRPr="00884A92">
                    <w:rPr>
                      <w:rFonts w:ascii="Times New Roman" w:hAnsi="Times New Roman"/>
                      <w:b/>
                      <w:bCs/>
                      <w:sz w:val="18"/>
                      <w:szCs w:val="18"/>
                      <w:lang w:eastAsia="ru-RU"/>
                    </w:rPr>
                    <w:cr/>
                    <w:t>ии и муниципального образования</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1381,0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862,9</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62,5</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3</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0102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5000000000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Непрограммные направления деятельности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1381,0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862,9</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62,5</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4</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5000021410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Глава муниципального образования Баженовское сельское поселение</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1317,9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862,9</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65,5</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5000021410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120</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Р</w:t>
                  </w:r>
                  <w:r w:rsidRPr="00884A92">
                    <w:rPr>
                      <w:rFonts w:ascii="Times New Roman" w:hAnsi="Times New Roman"/>
                      <w:sz w:val="18"/>
                      <w:szCs w:val="18"/>
                      <w:lang w:eastAsia="ru-RU"/>
                    </w:rPr>
                    <w:cr/>
                    <w:t>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1317,9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862,9</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65,5</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6</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121</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1012,2</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670,2</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66,2</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7</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129</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Взносы по обязательному социальному страхованию на выплаты денежного сод</w:t>
                  </w:r>
                  <w:r w:rsidRPr="00884A92">
                    <w:rPr>
                      <w:rFonts w:ascii="Times New Roman" w:hAnsi="Times New Roman"/>
                      <w:sz w:val="18"/>
                      <w:szCs w:val="18"/>
                      <w:lang w:eastAsia="ru-RU"/>
                    </w:rPr>
                    <w:cr/>
                    <w:t>ржания и иные 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305,7</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192,7</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63,0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8</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5000040600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Обеспечение </w:t>
                  </w:r>
                  <w:proofErr w:type="gramStart"/>
                  <w:r w:rsidRPr="00884A92">
                    <w:rPr>
                      <w:rFonts w:ascii="Times New Roman" w:hAnsi="Times New Roman"/>
                      <w:sz w:val="18"/>
                      <w:szCs w:val="18"/>
                      <w:lang w:eastAsia="ru-RU"/>
                    </w:rPr>
                    <w:t>фондов оплаты труда работников органов местного самоуправления</w:t>
                  </w:r>
                  <w:proofErr w:type="gramEnd"/>
                  <w:r w:rsidRPr="00884A92">
                    <w:rPr>
                      <w:rFonts w:ascii="Times New Roman" w:hAnsi="Times New Roman"/>
                      <w:sz w:val="18"/>
                      <w:szCs w:val="18"/>
                      <w:lang w:eastAsia="ru-RU"/>
                    </w:rPr>
                    <w:t xml:space="preserve"> и работников муниципальных учреждений, за исключением работников, зар</w:t>
                  </w:r>
                  <w:r w:rsidRPr="00884A92">
                    <w:rPr>
                      <w:rFonts w:ascii="Times New Roman" w:hAnsi="Times New Roman"/>
                      <w:sz w:val="18"/>
                      <w:szCs w:val="18"/>
                      <w:lang w:eastAsia="ru-RU"/>
                    </w:rPr>
                    <w:cr/>
                    <w:t>ботная плата которых определяется в соответствии  с указами Президента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17,5</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9</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5000040600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120</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17,5</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10</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121</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Фонд оплаты труда государственных</w:t>
                  </w:r>
                  <w:r w:rsidRPr="00884A92">
                    <w:rPr>
                      <w:rFonts w:ascii="Times New Roman" w:hAnsi="Times New Roman"/>
                      <w:sz w:val="18"/>
                      <w:szCs w:val="18"/>
                      <w:lang w:eastAsia="ru-RU"/>
                    </w:rPr>
                    <w:cr/>
                    <w:t>(муниципальных)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13,4</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11</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129</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4,1</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5000055490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Поощрение муниципальных уп</w:t>
                  </w:r>
                  <w:r w:rsidRPr="00884A92">
                    <w:rPr>
                      <w:rFonts w:ascii="Times New Roman" w:hAnsi="Times New Roman"/>
                      <w:sz w:val="18"/>
                      <w:szCs w:val="18"/>
                      <w:lang w:eastAsia="ru-RU"/>
                    </w:rPr>
                    <w:cr/>
                    <w:t xml:space="preserve">авленческих команд за достижение </w:t>
                  </w:r>
                  <w:proofErr w:type="gramStart"/>
                  <w:r w:rsidRPr="00884A92">
                    <w:rPr>
                      <w:rFonts w:ascii="Times New Roman" w:hAnsi="Times New Roman"/>
                      <w:sz w:val="18"/>
                      <w:szCs w:val="18"/>
                      <w:lang w:eastAsia="ru-RU"/>
                    </w:rPr>
                    <w:t>показателей деятельности органов исполнительной власти субъектов Российской Федерации</w:t>
                  </w:r>
                  <w:proofErr w:type="gramEnd"/>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45,6</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13</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5000055490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120</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45,6</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14</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121</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35,0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15</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129</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10,6</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16</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0103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Функци</w:t>
                  </w:r>
                  <w:r w:rsidRPr="00884A92">
                    <w:rPr>
                      <w:rFonts w:ascii="Times New Roman" w:hAnsi="Times New Roman"/>
                      <w:b/>
                      <w:bCs/>
                      <w:sz w:val="18"/>
                      <w:szCs w:val="18"/>
                      <w:lang w:eastAsia="ru-RU"/>
                    </w:rPr>
                    <w:cr/>
                    <w:t>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822,2</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559,3</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68,0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17</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0103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5000000000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Непрограммные направления деятельности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822,2</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559,3</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68,0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18</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5000021400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Обеспечен</w:t>
                  </w:r>
                  <w:r w:rsidRPr="00884A92">
                    <w:rPr>
                      <w:rFonts w:ascii="Times New Roman" w:hAnsi="Times New Roman"/>
                      <w:sz w:val="18"/>
                      <w:szCs w:val="18"/>
                      <w:lang w:eastAsia="ru-RU"/>
                    </w:rPr>
                    <w:cr/>
                    <w:t>е деятельности муниципальных органов (центральный аппарат)</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813,8</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559,3</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68,7</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19</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5000021400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120</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641,6</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419,5</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65,4</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20</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121</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483,0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325,0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67,3</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122</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Иные выплаты персоналу государственных (муниципальных) органов, за исключением фонда оплаты труда</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13,9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21</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129</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w:t>
                  </w:r>
                  <w:r w:rsidRPr="00884A92">
                    <w:rPr>
                      <w:rFonts w:ascii="Times New Roman" w:hAnsi="Times New Roman"/>
                      <w:sz w:val="18"/>
                      <w:szCs w:val="18"/>
                      <w:lang w:eastAsia="ru-RU"/>
                    </w:rPr>
                    <w:cr/>
                    <w:t xml:space="preserve">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144,7</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94,5</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65,3</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22</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240</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Иные закупки товаров,</w:t>
                  </w:r>
                  <w:r w:rsidR="00397735">
                    <w:rPr>
                      <w:rFonts w:ascii="Times New Roman" w:hAnsi="Times New Roman"/>
                      <w:sz w:val="18"/>
                      <w:szCs w:val="18"/>
                      <w:lang w:eastAsia="ru-RU"/>
                    </w:rPr>
                    <w:t xml:space="preserve"> </w:t>
                  </w:r>
                  <w:r w:rsidRPr="00884A92">
                    <w:rPr>
                      <w:rFonts w:ascii="Times New Roman" w:hAnsi="Times New Roman"/>
                      <w:sz w:val="18"/>
                      <w:szCs w:val="18"/>
                      <w:lang w:eastAsia="ru-RU"/>
                    </w:rPr>
                    <w:t>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172,2</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139,8</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81,2</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23</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242</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Закупка товаров, работ, услуг в сфере информационно-коммуникационных технологий</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163,1</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139,8</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85,7</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9,1</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25</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5000040600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Обеспечение </w:t>
                  </w:r>
                  <w:proofErr w:type="gramStart"/>
                  <w:r w:rsidRPr="00884A92">
                    <w:rPr>
                      <w:rFonts w:ascii="Times New Roman" w:hAnsi="Times New Roman"/>
                      <w:sz w:val="18"/>
                      <w:szCs w:val="18"/>
                      <w:lang w:eastAsia="ru-RU"/>
                    </w:rPr>
                    <w:t>фондов оплаты труда работников органов местного самоуправления</w:t>
                  </w:r>
                  <w:proofErr w:type="gramEnd"/>
                  <w:r w:rsidRPr="00884A92">
                    <w:rPr>
                      <w:rFonts w:ascii="Times New Roman" w:hAnsi="Times New Roman"/>
                      <w:sz w:val="18"/>
                      <w:szCs w:val="18"/>
                      <w:lang w:eastAsia="ru-RU"/>
                    </w:rPr>
                    <w:t xml:space="preserve">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8,4</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26</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5000040600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120</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8,4</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27</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121</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6,4</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28</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129</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29</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0104</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11783,0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7636,2</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64,8</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30</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0104</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vAlign w:val="bottom"/>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11685,5</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7636,2</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65,3</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31</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0104</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0440000000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 xml:space="preserve">Подпрограмма "Обеспечение реализации муниципальной программы "Социально-экономическое развитие муниципального образования Баженовское сельское поселение"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11685,5</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7636,2</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65,3</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32</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0104</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0440121000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Обеспечение деятельности муниципальных органов (центральный аппарат)</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11531,8</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7520,1</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65,2</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33</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0104</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0440121000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120</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9723,5</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6087,2</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62,6</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34</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121</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Фонд оплаты труда государст</w:t>
                  </w:r>
                  <w:r w:rsidRPr="00884A92">
                    <w:rPr>
                      <w:rFonts w:ascii="Times New Roman" w:hAnsi="Times New Roman"/>
                      <w:sz w:val="18"/>
                      <w:szCs w:val="18"/>
                      <w:lang w:eastAsia="ru-RU"/>
                    </w:rPr>
                    <w:cr/>
                    <w:t>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7460,8</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4705,4</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63,1</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35</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122</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Иные выплаты персоналу государственных (муниципальных) органов, за исключением фонда оплаты труда</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27,7</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12,7</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45,8</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36</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129</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Взносы по обязательному социальному страхованию на выплаты денежного </w:t>
                  </w:r>
                  <w:r w:rsidRPr="00884A92">
                    <w:rPr>
                      <w:rFonts w:ascii="Times New Roman" w:hAnsi="Times New Roman"/>
                      <w:sz w:val="18"/>
                      <w:szCs w:val="18"/>
                      <w:lang w:eastAsia="ru-RU"/>
                    </w:rPr>
                    <w:cr/>
                    <w:t>одержания и иные 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2235,0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1369,1</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61,3</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37</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240</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Иные закупки товаров,</w:t>
                  </w:r>
                  <w:r w:rsidR="00397735">
                    <w:rPr>
                      <w:rFonts w:ascii="Times New Roman" w:hAnsi="Times New Roman"/>
                      <w:sz w:val="18"/>
                      <w:szCs w:val="18"/>
                      <w:lang w:eastAsia="ru-RU"/>
                    </w:rPr>
                    <w:t xml:space="preserve"> </w:t>
                  </w:r>
                  <w:r w:rsidRPr="00884A92">
                    <w:rPr>
                      <w:rFonts w:ascii="Times New Roman" w:hAnsi="Times New Roman"/>
                      <w:sz w:val="18"/>
                      <w:szCs w:val="18"/>
                      <w:lang w:eastAsia="ru-RU"/>
                    </w:rPr>
                    <w:t>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1808,3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1432,9</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79,2</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38</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242</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Закупка товаров, работ, усл</w:t>
                  </w:r>
                  <w:r w:rsidRPr="00884A92">
                    <w:rPr>
                      <w:rFonts w:ascii="Times New Roman" w:hAnsi="Times New Roman"/>
                      <w:sz w:val="18"/>
                      <w:szCs w:val="18"/>
                      <w:lang w:eastAsia="ru-RU"/>
                    </w:rPr>
                    <w:cr/>
                    <w:t>г в сфере информационно-коммуникационных технологий</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452,2</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342,6</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75,8</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39</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1074,1</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857,0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79,8</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40</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247</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Закупка энергетических ресурсов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282,0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233,3</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82,7</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41</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0104</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04401Э1020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Передача части организационных пол</w:t>
                  </w:r>
                  <w:r w:rsidRPr="00884A92">
                    <w:rPr>
                      <w:rFonts w:ascii="Times New Roman" w:hAnsi="Times New Roman"/>
                      <w:sz w:val="18"/>
                      <w:szCs w:val="18"/>
                      <w:lang w:eastAsia="ru-RU"/>
                    </w:rPr>
                    <w:cr/>
                    <w:t>омочий исполнительных органов местного самоуправления сельских поселений по вопросам архитектуры и градостроительства</w:t>
                  </w:r>
                </w:p>
              </w:tc>
              <w:tc>
                <w:tcPr>
                  <w:tcW w:w="1559"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153,7</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116,1</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75,5</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42</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0104</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04401Э1020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540</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153,7</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116,1</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75,5</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43</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0104</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5000000000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Непрограммные направления де</w:t>
                  </w:r>
                  <w:r w:rsidRPr="00884A92">
                    <w:rPr>
                      <w:rFonts w:ascii="Times New Roman" w:hAnsi="Times New Roman"/>
                      <w:b/>
                      <w:bCs/>
                      <w:sz w:val="18"/>
                      <w:szCs w:val="18"/>
                      <w:lang w:eastAsia="ru-RU"/>
                    </w:rPr>
                    <w:cr/>
                    <w:t>тельности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97,5</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lastRenderedPageBreak/>
                    <w:t>44</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0104</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5000040600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Обеспечение </w:t>
                  </w:r>
                  <w:proofErr w:type="gramStart"/>
                  <w:r w:rsidRPr="00884A92">
                    <w:rPr>
                      <w:rFonts w:ascii="Times New Roman" w:hAnsi="Times New Roman"/>
                      <w:sz w:val="18"/>
                      <w:szCs w:val="18"/>
                      <w:lang w:eastAsia="ru-RU"/>
                    </w:rPr>
                    <w:t>фондов оплаты труда работников органов местного самоуправления</w:t>
                  </w:r>
                  <w:proofErr w:type="gramEnd"/>
                  <w:r w:rsidRPr="00884A92">
                    <w:rPr>
                      <w:rFonts w:ascii="Times New Roman" w:hAnsi="Times New Roman"/>
                      <w:sz w:val="18"/>
                      <w:szCs w:val="18"/>
                      <w:lang w:eastAsia="ru-RU"/>
                    </w:rPr>
                    <w:t xml:space="preserve"> и работников муниципальных учреждений, за исключением работников, заработная плата которых определяется в соответствии  с указами Прези</w:t>
                  </w:r>
                  <w:r w:rsidRPr="00884A92">
                    <w:rPr>
                      <w:rFonts w:ascii="Times New Roman" w:hAnsi="Times New Roman"/>
                      <w:sz w:val="18"/>
                      <w:szCs w:val="18"/>
                      <w:lang w:eastAsia="ru-RU"/>
                    </w:rPr>
                    <w:cr/>
                    <w:t>ента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79,1</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45</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0104</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5000040600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120</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79,1</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46</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121</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60,7</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47</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129</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Взнос</w:t>
                  </w:r>
                  <w:r w:rsidRPr="00884A92">
                    <w:rPr>
                      <w:rFonts w:ascii="Times New Roman" w:hAnsi="Times New Roman"/>
                      <w:sz w:val="18"/>
                      <w:szCs w:val="18"/>
                      <w:lang w:eastAsia="ru-RU"/>
                    </w:rPr>
                    <w:cr/>
                    <w:t xml:space="preserve">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18,4</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48</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0104</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5000055490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Поощрение муниципальных управленческих команд за достижение показателей деятельности орган</w:t>
                  </w:r>
                  <w:r w:rsidRPr="00884A92">
                    <w:rPr>
                      <w:rFonts w:ascii="Times New Roman" w:hAnsi="Times New Roman"/>
                      <w:sz w:val="18"/>
                      <w:szCs w:val="18"/>
                      <w:lang w:eastAsia="ru-RU"/>
                    </w:rPr>
                    <w:cr/>
                    <w:t>в исполнительной власти субъектов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18,4</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49</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0104</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5000055490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120</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18,4</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50</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121</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14,1</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51</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129</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52</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0105</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Судебная система</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0,7</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53</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0105</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5000000000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Непрограммные н</w:t>
                  </w:r>
                  <w:r w:rsidRPr="00884A92">
                    <w:rPr>
                      <w:rFonts w:ascii="Times New Roman" w:hAnsi="Times New Roman"/>
                      <w:b/>
                      <w:bCs/>
                      <w:sz w:val="18"/>
                      <w:szCs w:val="18"/>
                      <w:lang w:eastAsia="ru-RU"/>
                    </w:rPr>
                    <w:cr/>
                    <w:t>правления деятельности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0,7</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54</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0105</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5000051200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55</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0105</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5000051200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0,7</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56</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0106</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 xml:space="preserve">Обеспечение деятельности финансовых, налоговых и таможенных органов и органов финансового (финансово-бюджетного) надзора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1223,0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918,9</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75,1</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57</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0106</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040000000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vAlign w:val="bottom"/>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545,0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409,5</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75,1</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58</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0106</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0440000000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Подпрограмма "Обеспечение реализации муниципальной программы "Социально-экономическое разви</w:t>
                  </w:r>
                  <w:r w:rsidRPr="00884A92">
                    <w:rPr>
                      <w:rFonts w:ascii="Times New Roman" w:hAnsi="Times New Roman"/>
                      <w:b/>
                      <w:bCs/>
                      <w:sz w:val="18"/>
                      <w:szCs w:val="18"/>
                      <w:lang w:eastAsia="ru-RU"/>
                    </w:rPr>
                    <w:cr/>
                    <w:t xml:space="preserve">ие муниципального образования Баженовское сельское поселение"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545,0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409,5</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75,1</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59</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0106</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04401П1010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Передача  полномочий исполнительных органов местного самоуправления сельских поселений по составлению, исполнению и </w:t>
                  </w:r>
                  <w:proofErr w:type="gramStart"/>
                  <w:r w:rsidRPr="00884A92">
                    <w:rPr>
                      <w:rFonts w:ascii="Times New Roman" w:hAnsi="Times New Roman"/>
                      <w:sz w:val="18"/>
                      <w:szCs w:val="18"/>
                      <w:lang w:eastAsia="ru-RU"/>
                    </w:rPr>
                    <w:t>контролю за</w:t>
                  </w:r>
                  <w:proofErr w:type="gramEnd"/>
                  <w:r w:rsidRPr="00884A92">
                    <w:rPr>
                      <w:rFonts w:ascii="Times New Roman" w:hAnsi="Times New Roman"/>
                      <w:sz w:val="18"/>
                      <w:szCs w:val="18"/>
                      <w:lang w:eastAsia="ru-RU"/>
                    </w:rPr>
                    <w:t xml:space="preserve"> исполнением бюджетов, сос</w:t>
                  </w:r>
                  <w:r w:rsidRPr="00884A92">
                    <w:rPr>
                      <w:rFonts w:ascii="Times New Roman" w:hAnsi="Times New Roman"/>
                      <w:sz w:val="18"/>
                      <w:szCs w:val="18"/>
                      <w:lang w:eastAsia="ru-RU"/>
                    </w:rPr>
                    <w:cr/>
                    <w:t>авлению отчетов об исполнении бюджетов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545,0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409,5</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75,1</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60</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0106</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04401П1010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540</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545,0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409,5</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75,1</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61</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0106</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5000000000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Непрограммные направления деятельности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678,0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509,4</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75,1</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62</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0106</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50000П1010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Передача полномочий представи</w:t>
                  </w:r>
                  <w:r w:rsidRPr="00884A92">
                    <w:rPr>
                      <w:rFonts w:ascii="Times New Roman" w:hAnsi="Times New Roman"/>
                      <w:sz w:val="18"/>
                      <w:szCs w:val="18"/>
                      <w:lang w:eastAsia="ru-RU"/>
                    </w:rPr>
                    <w:cr/>
                    <w:t>ельных органов местного самоуправления сельских поселений по осуществлению муниципального внешнего финансового контроля</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417,1</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313,2</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75,1</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63</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0106</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50000П1010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540</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417,1</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313,2</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75,1</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64</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0106</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50000П1020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Передача полномочий исполн</w:t>
                  </w:r>
                  <w:r w:rsidRPr="00884A92">
                    <w:rPr>
                      <w:rFonts w:ascii="Times New Roman" w:hAnsi="Times New Roman"/>
                      <w:sz w:val="18"/>
                      <w:szCs w:val="18"/>
                      <w:lang w:eastAsia="ru-RU"/>
                    </w:rPr>
                    <w:cr/>
                    <w:t>тельных органов местного самоуправления сельских поселений по осуществлению муниципального внутреннего финансового контроля</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260,9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196,2</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75,2</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65</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0106</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50000П1020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540</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260,9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196,2</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75,2</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66</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0111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Резервные фонды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50</w:t>
                  </w:r>
                  <w:r w:rsidRPr="00884A92">
                    <w:rPr>
                      <w:rFonts w:ascii="Times New Roman" w:hAnsi="Times New Roman"/>
                      <w:b/>
                      <w:bCs/>
                      <w:sz w:val="18"/>
                      <w:szCs w:val="18"/>
                      <w:lang w:eastAsia="ru-RU"/>
                    </w:rPr>
                    <w:cr/>
                    <w:t>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67</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0111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5000000000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Непрограммные направления деятельности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50,0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68</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0111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5000020700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Резервные фонды исполнительных органов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50,0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69</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0111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5000020700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870</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Резервные средства</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50,0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70</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0113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Другие об</w:t>
                  </w:r>
                  <w:r w:rsidRPr="00884A92">
                    <w:rPr>
                      <w:rFonts w:ascii="Times New Roman" w:hAnsi="Times New Roman"/>
                      <w:b/>
                      <w:bCs/>
                      <w:sz w:val="18"/>
                      <w:szCs w:val="18"/>
                      <w:lang w:eastAsia="ru-RU"/>
                    </w:rPr>
                    <w:cr/>
                    <w:t>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1763,5</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1340,9</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76,0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71</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0113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vAlign w:val="bottom"/>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1759,0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1336,4</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76,0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72</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0113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0430000000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vAlign w:val="bottom"/>
                  <w:hideMark/>
                </w:tcPr>
                <w:p w:rsidR="00884A92" w:rsidRPr="00884A92" w:rsidRDefault="00397735"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Подпрограмма</w:t>
                  </w:r>
                  <w:r w:rsidR="00884A92" w:rsidRPr="00884A92">
                    <w:rPr>
                      <w:rFonts w:ascii="Times New Roman" w:hAnsi="Times New Roman"/>
                      <w:b/>
                      <w:bCs/>
                      <w:sz w:val="18"/>
                      <w:szCs w:val="18"/>
                      <w:lang w:eastAsia="ru-RU"/>
                    </w:rPr>
                    <w:t xml:space="preserve"> "Повышение эффективности управления муниципальной собственностью в муниципальном образовании Баженовское сельское поселение"</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194,7</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194,7</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73</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0113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0430120040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vAlign w:val="bottom"/>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Мероприятия по приобретению, содержанию, управлению и распоряжению муниципальной собственностью, с</w:t>
                  </w:r>
                  <w:r w:rsidRPr="00884A92">
                    <w:rPr>
                      <w:rFonts w:ascii="Times New Roman" w:hAnsi="Times New Roman"/>
                      <w:sz w:val="18"/>
                      <w:szCs w:val="18"/>
                      <w:lang w:eastAsia="ru-RU"/>
                    </w:rPr>
                    <w:cr/>
                    <w:t>держанию имущества в безвозмездном пользовании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194,7</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194,7</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74</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0113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0430120040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247</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Закупка энергетических ресурсов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194,7</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194,7</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75</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0113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0440000000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Подпрограмма "Обеспечение реализации муниципальной программы "Социально-экономическое развитие</w:t>
                  </w:r>
                  <w:r w:rsidRPr="00884A92">
                    <w:rPr>
                      <w:rFonts w:ascii="Times New Roman" w:hAnsi="Times New Roman"/>
                      <w:b/>
                      <w:bCs/>
                      <w:sz w:val="18"/>
                      <w:szCs w:val="18"/>
                      <w:lang w:eastAsia="ru-RU"/>
                    </w:rPr>
                    <w:cr/>
                    <w:t xml:space="preserve">муниципального образования Баженовское сельское поселение"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0,2</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76</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0113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0440141100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w:t>
                  </w:r>
                  <w:r w:rsidRPr="00884A92">
                    <w:rPr>
                      <w:rFonts w:ascii="Times New Roman" w:hAnsi="Times New Roman"/>
                      <w:sz w:val="18"/>
                      <w:szCs w:val="18"/>
                      <w:lang w:eastAsia="ru-RU"/>
                    </w:rPr>
                    <w:cr/>
                    <w:t>вонарушениях, предусмотренных законом Свердловской области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0,2</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77</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0113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0440141100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0,2</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78</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0113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0470000000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vAlign w:val="bottom"/>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 xml:space="preserve">Подпрограмма "Социальная политика на территории муниципального образования Баженовское </w:t>
                  </w:r>
                  <w:r w:rsidRPr="00884A92">
                    <w:rPr>
                      <w:rFonts w:ascii="Times New Roman" w:hAnsi="Times New Roman"/>
                      <w:b/>
                      <w:bCs/>
                      <w:sz w:val="18"/>
                      <w:szCs w:val="18"/>
                      <w:lang w:eastAsia="ru-RU"/>
                    </w:rPr>
                    <w:cr/>
                    <w:t>ельское поселение"</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1564,1</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1141,7</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73,0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79</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0113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0470229020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Пенсионное обеспечение  муниципальных служащих</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1564,1</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1141,7</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73,0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80</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0113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0470229020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321</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Пособия, компенсации и иные социальные выплаты гражданам, кроме публичных нормативных обязательств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1564,1</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1141,7</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73,0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81</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0113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5000000000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Непрограммные направления деятельности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4,5</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4,5</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82</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0113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5000021100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Долевое участие муниципального образования   в Ассоциации</w:t>
                  </w:r>
                  <w:r w:rsidR="00397735">
                    <w:rPr>
                      <w:rFonts w:ascii="Times New Roman" w:hAnsi="Times New Roman"/>
                      <w:sz w:val="18"/>
                      <w:szCs w:val="18"/>
                      <w:lang w:eastAsia="ru-RU"/>
                    </w:rPr>
                    <w:t xml:space="preserve"> </w:t>
                  </w:r>
                  <w:r w:rsidRPr="00884A92">
                    <w:rPr>
                      <w:rFonts w:ascii="Times New Roman" w:hAnsi="Times New Roman"/>
                      <w:sz w:val="18"/>
                      <w:szCs w:val="18"/>
                      <w:lang w:eastAsia="ru-RU"/>
                    </w:rPr>
                    <w:t>"Совет муниципальных образований Свердловской области"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4,5</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4,5</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83</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011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5000021100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853</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Уплата иных платежей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4,5</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4,5</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84</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0200</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НАЦИОНАЛЬНАЯ ОБОРОНА</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336,4</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196,9</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58,5</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85</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0203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336,4</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196,9</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58,5</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86</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0203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5000000000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Непрограммные направления деятельности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336,4</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196,9</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58,5</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8</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0203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5000051180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Осуществление государственных полномочий Российской Федерации по  первичному воинскому учету</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336,4</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196,9</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58,5</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88</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0203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5000051180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120</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309,4</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183,9</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59,4</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89</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121</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Фонд опла</w:t>
                  </w:r>
                  <w:r w:rsidRPr="00884A92">
                    <w:rPr>
                      <w:rFonts w:ascii="Times New Roman" w:hAnsi="Times New Roman"/>
                      <w:sz w:val="18"/>
                      <w:szCs w:val="18"/>
                      <w:lang w:eastAsia="ru-RU"/>
                    </w:rPr>
                    <w:cr/>
                    <w:t>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234,9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145,1</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61,8</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90</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122</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Иные выплаты персоналу государственных (муниципальных) органов, за исключением фонда оплаты труда</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4,7</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2,3</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48,9</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91</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129</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Взносы по обязательному социальному страхованию на выплаты де</w:t>
                  </w:r>
                  <w:r w:rsidRPr="00884A92">
                    <w:rPr>
                      <w:rFonts w:ascii="Times New Roman" w:hAnsi="Times New Roman"/>
                      <w:sz w:val="18"/>
                      <w:szCs w:val="18"/>
                      <w:lang w:eastAsia="ru-RU"/>
                    </w:rPr>
                    <w:cr/>
                    <w:t>ежного содержания и иные 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69,8</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36,5</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52,3</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92</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240</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Иные закупки товаров,</w:t>
                  </w:r>
                  <w:r w:rsidR="00397735">
                    <w:rPr>
                      <w:rFonts w:ascii="Times New Roman" w:hAnsi="Times New Roman"/>
                      <w:sz w:val="18"/>
                      <w:szCs w:val="18"/>
                      <w:lang w:eastAsia="ru-RU"/>
                    </w:rPr>
                    <w:t xml:space="preserve"> </w:t>
                  </w:r>
                  <w:r w:rsidRPr="00884A92">
                    <w:rPr>
                      <w:rFonts w:ascii="Times New Roman" w:hAnsi="Times New Roman"/>
                      <w:sz w:val="18"/>
                      <w:szCs w:val="18"/>
                      <w:lang w:eastAsia="ru-RU"/>
                    </w:rPr>
                    <w:t>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27,0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13,0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48,1</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93</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242</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Закупка товаров, работ, усл</w:t>
                  </w:r>
                  <w:r w:rsidRPr="00884A92">
                    <w:rPr>
                      <w:rFonts w:ascii="Times New Roman" w:hAnsi="Times New Roman"/>
                      <w:sz w:val="18"/>
                      <w:szCs w:val="18"/>
                      <w:lang w:eastAsia="ru-RU"/>
                    </w:rPr>
                    <w:cr/>
                    <w:t>г в сфере информационно-коммуникационных технологий</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9,7</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30,9</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94</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17,3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57,8</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95</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0300</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141,9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9,0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6,3</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96</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0310</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Защита населения и терри</w:t>
                  </w:r>
                  <w:r w:rsidRPr="00884A92">
                    <w:rPr>
                      <w:rFonts w:ascii="Times New Roman" w:hAnsi="Times New Roman"/>
                      <w:b/>
                      <w:bCs/>
                      <w:sz w:val="18"/>
                      <w:szCs w:val="18"/>
                      <w:lang w:eastAsia="ru-RU"/>
                    </w:rPr>
                    <w:cr/>
                    <w:t>ории от чрезвычайных ситуаций природного и техногенного характера, пожарная безопасность</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141,9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9,0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6,3</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97</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0310</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vAlign w:val="bottom"/>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Муниципальная программа "Социально-экономическое развитие муниципального образования Баженовское сельское поселение" на 2023-2032 </w:t>
                  </w:r>
                  <w:r w:rsidRPr="00884A92">
                    <w:rPr>
                      <w:rFonts w:ascii="Times New Roman" w:hAnsi="Times New Roman"/>
                      <w:sz w:val="18"/>
                      <w:szCs w:val="18"/>
                      <w:lang w:eastAsia="ru-RU"/>
                    </w:rPr>
                    <w:cr/>
                    <w:t>оды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141,9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9,0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6,3</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98</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0310</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0410000000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 xml:space="preserve">Подпрограмма «Обеспечение безопасности жизнедеятельности населения в муниципальном образовании Баженовское сельское поселение»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141,9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9,0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6,3</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99</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0310</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0410122030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Обеспечение первичных мер пожарной безопасности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141,9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9,0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6,3</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100</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0310</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0410122030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141,9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9,0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6,3</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101</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0400</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НАЦИОНАЛЬНАЯ ЭКОНОМИКА</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129296,2</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2770,1</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2,1</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102</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0406</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Водное хозяйство</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101,9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74,0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72,6</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103</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0406</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vAlign w:val="bottom"/>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Муниципальная программа "Социально-эконо</w:t>
                  </w:r>
                  <w:r w:rsidRPr="00884A92">
                    <w:rPr>
                      <w:rFonts w:ascii="Times New Roman" w:hAnsi="Times New Roman"/>
                      <w:sz w:val="18"/>
                      <w:szCs w:val="18"/>
                      <w:lang w:eastAsia="ru-RU"/>
                    </w:rPr>
                    <w:cr/>
                    <w:t>ическое развитие муниципального образования Баженовское сельское поселение" на 2023-2032 годы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101,9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74,0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72,6</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104</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0406</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0410000000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Подпрограмма «Обеспечение безопасности жизнедеятельности населения в муниципальном образовании Баженовское сельское поселе</w:t>
                  </w:r>
                  <w:r w:rsidRPr="00884A92">
                    <w:rPr>
                      <w:rFonts w:ascii="Times New Roman" w:hAnsi="Times New Roman"/>
                      <w:b/>
                      <w:bCs/>
                      <w:sz w:val="18"/>
                      <w:szCs w:val="18"/>
                      <w:lang w:eastAsia="ru-RU"/>
                    </w:rPr>
                    <w:cr/>
                    <w:t xml:space="preserve">ие»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101,9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74,0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72,6</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105</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0406</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0410223040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Проведение </w:t>
                  </w:r>
                  <w:proofErr w:type="spellStart"/>
                  <w:r w:rsidRPr="00884A92">
                    <w:rPr>
                      <w:rFonts w:ascii="Times New Roman" w:hAnsi="Times New Roman"/>
                      <w:sz w:val="18"/>
                      <w:szCs w:val="18"/>
                      <w:lang w:eastAsia="ru-RU"/>
                    </w:rPr>
                    <w:t>предпаводковых</w:t>
                  </w:r>
                  <w:proofErr w:type="spellEnd"/>
                  <w:r w:rsidRPr="00884A92">
                    <w:rPr>
                      <w:rFonts w:ascii="Times New Roman" w:hAnsi="Times New Roman"/>
                      <w:sz w:val="18"/>
                      <w:szCs w:val="18"/>
                      <w:lang w:eastAsia="ru-RU"/>
                    </w:rPr>
                    <w:t xml:space="preserve"> и паводковых работ на гидротехнических сооружениях</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74,0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74,0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106</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0406</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0410223040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74,0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74,0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107</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0406</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0410223050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Страхование</w:t>
                  </w:r>
                  <w:r w:rsidRPr="00884A92">
                    <w:rPr>
                      <w:rFonts w:ascii="Times New Roman" w:hAnsi="Times New Roman"/>
                      <w:sz w:val="18"/>
                      <w:szCs w:val="18"/>
                      <w:lang w:eastAsia="ru-RU"/>
                    </w:rPr>
                    <w:cr/>
                    <w:t>гражданской ответственности за причинение вреда в результате аварии на гидротехнических сооружениях</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27,9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108</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0406</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0410223050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27,9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109</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0408</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Транспорт</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37,3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7,3</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19,6</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110</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0408</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p>
              </w:tc>
              <w:tc>
                <w:tcPr>
                  <w:tcW w:w="7797" w:type="dxa"/>
                  <w:tcBorders>
                    <w:top w:val="nil"/>
                    <w:left w:val="nil"/>
                    <w:bottom w:val="single" w:sz="4" w:space="0" w:color="auto"/>
                    <w:right w:val="single" w:sz="4" w:space="0" w:color="auto"/>
                  </w:tcBorders>
                  <w:shd w:val="clear" w:color="auto" w:fill="auto"/>
                  <w:vAlign w:val="bottom"/>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37,3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7,3</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19,6</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111</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0408</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0420000000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Подпрограмма «Развитие дорожного хозяйства и транспорта в муниципальном образовании Баженовс</w:t>
                  </w:r>
                  <w:r w:rsidRPr="00884A92">
                    <w:rPr>
                      <w:rFonts w:ascii="Times New Roman" w:hAnsi="Times New Roman"/>
                      <w:b/>
                      <w:bCs/>
                      <w:sz w:val="18"/>
                      <w:szCs w:val="18"/>
                      <w:lang w:eastAsia="ru-RU"/>
                    </w:rPr>
                    <w:cr/>
                    <w:t xml:space="preserve">ое сельское поселение»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37,3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7,3</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19,6</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lastRenderedPageBreak/>
                    <w:t>112</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0408</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0420123120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Организация паромной переправы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37,3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7,3</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19,6</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113</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0408</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0420123120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37,3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7,3</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19,6</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114</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0409</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128866,2</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26</w:t>
                  </w:r>
                  <w:r w:rsidRPr="00884A92">
                    <w:rPr>
                      <w:rFonts w:ascii="Times New Roman" w:hAnsi="Times New Roman"/>
                      <w:b/>
                      <w:bCs/>
                      <w:sz w:val="18"/>
                      <w:szCs w:val="18"/>
                      <w:lang w:eastAsia="ru-RU"/>
                    </w:rPr>
                    <w:cr/>
                    <w:t>8,8</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2,1</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115</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0409</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vAlign w:val="bottom"/>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128866,2</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2688,8</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2,1</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116</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0409</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0420000000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 xml:space="preserve">Подпрограмма «Развитие дорожного хозяйства и транспорта </w:t>
                  </w:r>
                  <w:r w:rsidRPr="00884A92">
                    <w:rPr>
                      <w:rFonts w:ascii="Times New Roman" w:hAnsi="Times New Roman"/>
                      <w:b/>
                      <w:bCs/>
                      <w:sz w:val="18"/>
                      <w:szCs w:val="18"/>
                      <w:lang w:eastAsia="ru-RU"/>
                    </w:rPr>
                    <w:cr/>
                    <w:t xml:space="preserve"> муниципальном образовании Баженовское сельское поселение»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128866,2</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2688,8</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2,1</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117</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0409</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0420224010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Реконструкция мостового перехода через </w:t>
                  </w:r>
                  <w:proofErr w:type="spellStart"/>
                  <w:r w:rsidRPr="00884A92">
                    <w:rPr>
                      <w:rFonts w:ascii="Times New Roman" w:hAnsi="Times New Roman"/>
                      <w:sz w:val="18"/>
                      <w:szCs w:val="18"/>
                      <w:lang w:eastAsia="ru-RU"/>
                    </w:rPr>
                    <w:t>р</w:t>
                  </w:r>
                  <w:proofErr w:type="gramStart"/>
                  <w:r w:rsidRPr="00884A92">
                    <w:rPr>
                      <w:rFonts w:ascii="Times New Roman" w:hAnsi="Times New Roman"/>
                      <w:sz w:val="18"/>
                      <w:szCs w:val="18"/>
                      <w:lang w:eastAsia="ru-RU"/>
                    </w:rPr>
                    <w:t>.И</w:t>
                  </w:r>
                  <w:proofErr w:type="gramEnd"/>
                  <w:r w:rsidRPr="00884A92">
                    <w:rPr>
                      <w:rFonts w:ascii="Times New Roman" w:hAnsi="Times New Roman"/>
                      <w:sz w:val="18"/>
                      <w:szCs w:val="18"/>
                      <w:lang w:eastAsia="ru-RU"/>
                    </w:rPr>
                    <w:t>ленка</w:t>
                  </w:r>
                  <w:proofErr w:type="spellEnd"/>
                  <w:r w:rsidRPr="00884A92">
                    <w:rPr>
                      <w:rFonts w:ascii="Times New Roman" w:hAnsi="Times New Roman"/>
                      <w:sz w:val="18"/>
                      <w:szCs w:val="18"/>
                      <w:lang w:eastAsia="ru-RU"/>
                    </w:rPr>
                    <w:t xml:space="preserve"> </w:t>
                  </w:r>
                  <w:proofErr w:type="spellStart"/>
                  <w:r w:rsidRPr="00884A92">
                    <w:rPr>
                      <w:rFonts w:ascii="Times New Roman" w:hAnsi="Times New Roman"/>
                      <w:sz w:val="18"/>
                      <w:szCs w:val="18"/>
                      <w:lang w:eastAsia="ru-RU"/>
                    </w:rPr>
                    <w:t>д.Кадочникова</w:t>
                  </w:r>
                  <w:proofErr w:type="spellEnd"/>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9882,2</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118</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0409</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0420224010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414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Бюджетные инвестиции в объекты капитального строит</w:t>
                  </w:r>
                  <w:r w:rsidRPr="00884A92">
                    <w:rPr>
                      <w:rFonts w:ascii="Times New Roman" w:hAnsi="Times New Roman"/>
                      <w:sz w:val="18"/>
                      <w:szCs w:val="18"/>
                      <w:lang w:eastAsia="ru-RU"/>
                    </w:rPr>
                    <w:cr/>
                    <w:t>льства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9882,2</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119</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0409</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0420224140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Устройство тротуаров и их ограждений</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1623,3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456,7</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28,1</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120</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0409</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0420224140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1623,3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456,7</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28,1</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121</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0409</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042024</w:t>
                  </w:r>
                  <w:r w:rsidRPr="00884A92">
                    <w:rPr>
                      <w:rFonts w:ascii="Times New Roman" w:hAnsi="Times New Roman"/>
                      <w:sz w:val="18"/>
                      <w:szCs w:val="18"/>
                      <w:lang w:eastAsia="ru-RU"/>
                    </w:rPr>
                    <w:cr/>
                    <w:t>600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Строительство, реконструкция, капитальный ремонт, ремонт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104050,0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122</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0409</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0420244600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414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104050,0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123</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0409</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04202S4600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Реконструкция мостового перехода через </w:t>
                  </w:r>
                  <w:proofErr w:type="spellStart"/>
                  <w:r w:rsidRPr="00884A92">
                    <w:rPr>
                      <w:rFonts w:ascii="Times New Roman" w:hAnsi="Times New Roman"/>
                      <w:sz w:val="18"/>
                      <w:szCs w:val="18"/>
                      <w:lang w:eastAsia="ru-RU"/>
                    </w:rPr>
                    <w:t>р</w:t>
                  </w:r>
                  <w:proofErr w:type="gramStart"/>
                  <w:r w:rsidRPr="00884A92">
                    <w:rPr>
                      <w:rFonts w:ascii="Times New Roman" w:hAnsi="Times New Roman"/>
                      <w:sz w:val="18"/>
                      <w:szCs w:val="18"/>
                      <w:lang w:eastAsia="ru-RU"/>
                    </w:rPr>
                    <w:t>.И</w:t>
                  </w:r>
                  <w:proofErr w:type="gramEnd"/>
                  <w:r w:rsidRPr="00884A92">
                    <w:rPr>
                      <w:rFonts w:ascii="Times New Roman" w:hAnsi="Times New Roman"/>
                      <w:sz w:val="18"/>
                      <w:szCs w:val="18"/>
                      <w:lang w:eastAsia="ru-RU"/>
                    </w:rPr>
                    <w:t>ленка</w:t>
                  </w:r>
                  <w:proofErr w:type="spellEnd"/>
                  <w:r w:rsidRPr="00884A92">
                    <w:rPr>
                      <w:rFonts w:ascii="Times New Roman" w:hAnsi="Times New Roman"/>
                      <w:sz w:val="18"/>
                      <w:szCs w:val="18"/>
                      <w:lang w:eastAsia="ru-RU"/>
                    </w:rPr>
                    <w:t xml:space="preserve"> </w:t>
                  </w:r>
                  <w:proofErr w:type="spellStart"/>
                  <w:r w:rsidRPr="00884A92">
                    <w:rPr>
                      <w:rFonts w:ascii="Times New Roman" w:hAnsi="Times New Roman"/>
                      <w:sz w:val="18"/>
                      <w:szCs w:val="18"/>
                      <w:lang w:eastAsia="ru-RU"/>
                    </w:rPr>
                    <w:t>д.Кадочникова</w:t>
                  </w:r>
                  <w:proofErr w:type="spellEnd"/>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5478,0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124</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0409</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04202S4600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414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5478,0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125</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0409</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04202И4050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Реконструкция мостового перехода через </w:t>
                  </w:r>
                  <w:proofErr w:type="spellStart"/>
                  <w:r w:rsidRPr="00884A92">
                    <w:rPr>
                      <w:rFonts w:ascii="Times New Roman" w:hAnsi="Times New Roman"/>
                      <w:sz w:val="18"/>
                      <w:szCs w:val="18"/>
                      <w:lang w:eastAsia="ru-RU"/>
                    </w:rPr>
                    <w:t>р</w:t>
                  </w:r>
                  <w:proofErr w:type="gramStart"/>
                  <w:r w:rsidRPr="00884A92">
                    <w:rPr>
                      <w:rFonts w:ascii="Times New Roman" w:hAnsi="Times New Roman"/>
                      <w:sz w:val="18"/>
                      <w:szCs w:val="18"/>
                      <w:lang w:eastAsia="ru-RU"/>
                    </w:rPr>
                    <w:t>.И</w:t>
                  </w:r>
                  <w:proofErr w:type="gramEnd"/>
                  <w:r w:rsidRPr="00884A92">
                    <w:rPr>
                      <w:rFonts w:ascii="Times New Roman" w:hAnsi="Times New Roman"/>
                      <w:sz w:val="18"/>
                      <w:szCs w:val="18"/>
                      <w:lang w:eastAsia="ru-RU"/>
                    </w:rPr>
                    <w:t>ленка</w:t>
                  </w:r>
                  <w:proofErr w:type="spellEnd"/>
                  <w:r w:rsidRPr="00884A92">
                    <w:rPr>
                      <w:rFonts w:ascii="Times New Roman" w:hAnsi="Times New Roman"/>
                      <w:sz w:val="18"/>
                      <w:szCs w:val="18"/>
                      <w:lang w:eastAsia="ru-RU"/>
                    </w:rPr>
                    <w:t xml:space="preserve"> </w:t>
                  </w:r>
                  <w:proofErr w:type="spellStart"/>
                  <w:r w:rsidRPr="00884A92">
                    <w:rPr>
                      <w:rFonts w:ascii="Times New Roman" w:hAnsi="Times New Roman"/>
                      <w:sz w:val="18"/>
                      <w:szCs w:val="18"/>
                      <w:lang w:eastAsia="ru-RU"/>
                    </w:rPr>
                    <w:t>д.Кадочникова</w:t>
                  </w:r>
                  <w:proofErr w:type="spellEnd"/>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2992,0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126</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0409</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04202И4050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414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2992,0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cr/>
                    <w:t>,0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127</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0409</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04202С4050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Реконструкция мостового перехода через </w:t>
                  </w:r>
                  <w:proofErr w:type="spellStart"/>
                  <w:r w:rsidRPr="00884A92">
                    <w:rPr>
                      <w:rFonts w:ascii="Times New Roman" w:hAnsi="Times New Roman"/>
                      <w:sz w:val="18"/>
                      <w:szCs w:val="18"/>
                      <w:lang w:eastAsia="ru-RU"/>
                    </w:rPr>
                    <w:t>р</w:t>
                  </w:r>
                  <w:proofErr w:type="gramStart"/>
                  <w:r w:rsidRPr="00884A92">
                    <w:rPr>
                      <w:rFonts w:ascii="Times New Roman" w:hAnsi="Times New Roman"/>
                      <w:sz w:val="18"/>
                      <w:szCs w:val="18"/>
                      <w:lang w:eastAsia="ru-RU"/>
                    </w:rPr>
                    <w:t>.И</w:t>
                  </w:r>
                  <w:proofErr w:type="gramEnd"/>
                  <w:r w:rsidRPr="00884A92">
                    <w:rPr>
                      <w:rFonts w:ascii="Times New Roman" w:hAnsi="Times New Roman"/>
                      <w:sz w:val="18"/>
                      <w:szCs w:val="18"/>
                      <w:lang w:eastAsia="ru-RU"/>
                    </w:rPr>
                    <w:t>ленка</w:t>
                  </w:r>
                  <w:proofErr w:type="spellEnd"/>
                  <w:r w:rsidRPr="00884A92">
                    <w:rPr>
                      <w:rFonts w:ascii="Times New Roman" w:hAnsi="Times New Roman"/>
                      <w:sz w:val="18"/>
                      <w:szCs w:val="18"/>
                      <w:lang w:eastAsia="ru-RU"/>
                    </w:rPr>
                    <w:t xml:space="preserve"> </w:t>
                  </w:r>
                  <w:proofErr w:type="spellStart"/>
                  <w:r w:rsidRPr="00884A92">
                    <w:rPr>
                      <w:rFonts w:ascii="Times New Roman" w:hAnsi="Times New Roman"/>
                      <w:sz w:val="18"/>
                      <w:szCs w:val="18"/>
                      <w:lang w:eastAsia="ru-RU"/>
                    </w:rPr>
                    <w:t>д.Кадочникова</w:t>
                  </w:r>
                  <w:proofErr w:type="spellEnd"/>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92,5</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128</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0409</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04202С4050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414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92,5</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129</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0409</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w:t>
                  </w:r>
                  <w:r w:rsidRPr="00884A92">
                    <w:rPr>
                      <w:rFonts w:ascii="Times New Roman" w:hAnsi="Times New Roman"/>
                      <w:sz w:val="18"/>
                      <w:szCs w:val="18"/>
                      <w:lang w:eastAsia="ru-RU"/>
                    </w:rPr>
                    <w:cr/>
                    <w:t>0324050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Содержание автомобильных дорог общего пользования местного значения и искусственных сооружений, расположенных на них</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3276,0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1496,6</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45,7</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130</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0409</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0420324050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240</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Иные закупки товаров,</w:t>
                  </w:r>
                  <w:r w:rsidR="00397735">
                    <w:rPr>
                      <w:rFonts w:ascii="Times New Roman" w:hAnsi="Times New Roman"/>
                      <w:sz w:val="18"/>
                      <w:szCs w:val="18"/>
                      <w:lang w:eastAsia="ru-RU"/>
                    </w:rPr>
                    <w:t xml:space="preserve"> </w:t>
                  </w:r>
                  <w:r w:rsidRPr="00884A92">
                    <w:rPr>
                      <w:rFonts w:ascii="Times New Roman" w:hAnsi="Times New Roman"/>
                      <w:sz w:val="18"/>
                      <w:szCs w:val="18"/>
                      <w:lang w:eastAsia="ru-RU"/>
                    </w:rPr>
                    <w:t>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3276,0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1496,6</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45,7</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131</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0409</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3271,7</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1493,4</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45,6</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132</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0409</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247</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Закупка энергетических ресурсов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3,2</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74,4</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133</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0409</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04203И4040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Осуществление части полномочий муниципального района по содержанию автомобильных д</w:t>
                  </w:r>
                  <w:r w:rsidRPr="00884A92">
                    <w:rPr>
                      <w:rFonts w:ascii="Times New Roman" w:hAnsi="Times New Roman"/>
                      <w:sz w:val="18"/>
                      <w:szCs w:val="18"/>
                      <w:lang w:eastAsia="ru-RU"/>
                    </w:rPr>
                    <w:cr/>
                    <w:t>рог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276,9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136,8</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49,4</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134</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0409</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04203И4040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276,9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136,8</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49,4</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135</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0409</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0420424020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Ремонт мостового перехода через реку </w:t>
                  </w:r>
                  <w:proofErr w:type="spellStart"/>
                  <w:r w:rsidRPr="00884A92">
                    <w:rPr>
                      <w:rFonts w:ascii="Times New Roman" w:hAnsi="Times New Roman"/>
                      <w:sz w:val="18"/>
                      <w:szCs w:val="18"/>
                      <w:lang w:eastAsia="ru-RU"/>
                    </w:rPr>
                    <w:t>Ница</w:t>
                  </w:r>
                  <w:proofErr w:type="spellEnd"/>
                  <w:r w:rsidRPr="00884A92">
                    <w:rPr>
                      <w:rFonts w:ascii="Times New Roman" w:hAnsi="Times New Roman"/>
                      <w:sz w:val="18"/>
                      <w:szCs w:val="18"/>
                      <w:lang w:eastAsia="ru-RU"/>
                    </w:rPr>
                    <w:t xml:space="preserve"> в </w:t>
                  </w:r>
                  <w:proofErr w:type="spellStart"/>
                  <w:r w:rsidRPr="00884A92">
                    <w:rPr>
                      <w:rFonts w:ascii="Times New Roman" w:hAnsi="Times New Roman"/>
                      <w:sz w:val="18"/>
                      <w:szCs w:val="18"/>
                      <w:lang w:eastAsia="ru-RU"/>
                    </w:rPr>
                    <w:t>с</w:t>
                  </w:r>
                  <w:proofErr w:type="gramStart"/>
                  <w:r w:rsidRPr="00884A92">
                    <w:rPr>
                      <w:rFonts w:ascii="Times New Roman" w:hAnsi="Times New Roman"/>
                      <w:sz w:val="18"/>
                      <w:szCs w:val="18"/>
                      <w:lang w:eastAsia="ru-RU"/>
                    </w:rPr>
                    <w:t>.Г</w:t>
                  </w:r>
                  <w:proofErr w:type="gramEnd"/>
                  <w:r w:rsidRPr="00884A92">
                    <w:rPr>
                      <w:rFonts w:ascii="Times New Roman" w:hAnsi="Times New Roman"/>
                      <w:sz w:val="18"/>
                      <w:szCs w:val="18"/>
                      <w:lang w:eastAsia="ru-RU"/>
                    </w:rPr>
                    <w:t>ородище</w:t>
                  </w:r>
                  <w:proofErr w:type="spellEnd"/>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598,7</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598,7</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136</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0409</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cr/>
                    <w:t>420424020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598,7</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598,7</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137</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0409</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04204И4060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Передача части полномочий муниципального района по капитальному ремонту, ремонту и ямочному ремонту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596</w:t>
                  </w:r>
                  <w:r w:rsidRPr="00884A92">
                    <w:rPr>
                      <w:rFonts w:ascii="Times New Roman" w:hAnsi="Times New Roman"/>
                      <w:sz w:val="18"/>
                      <w:szCs w:val="18"/>
                      <w:lang w:eastAsia="ru-RU"/>
                    </w:rPr>
                    <w:cr/>
                    <w:t>6</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138</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0409</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04204И4060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596,6</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139</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0412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290,8</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140</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0412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vAlign w:val="bottom"/>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Муниципальная программа "Социально-экономическое развитие муниципального обр</w:t>
                  </w:r>
                  <w:r w:rsidRPr="00884A92">
                    <w:rPr>
                      <w:rFonts w:ascii="Times New Roman" w:hAnsi="Times New Roman"/>
                      <w:sz w:val="18"/>
                      <w:szCs w:val="18"/>
                      <w:lang w:eastAsia="ru-RU"/>
                    </w:rPr>
                    <w:cr/>
                    <w:t>зования Баженовское сельское поселение" на 2023-2032 годы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290,8</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141</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0412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0430000000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 xml:space="preserve">Подпрограмма «Повышение эффективности управления муниципальной собственностью в муниципальном образовании Баженовское сельское поселение»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290,8</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142</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0412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0430123010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Кадастровые работы в отношении объектов недвижимости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30,8</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143</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0412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0430123010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30,8</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0412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04301И3080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Разработка, оформление и внесение изменений в документацию по планировке т</w:t>
                  </w:r>
                  <w:r w:rsidRPr="00884A92">
                    <w:rPr>
                      <w:rFonts w:ascii="Times New Roman" w:hAnsi="Times New Roman"/>
                      <w:sz w:val="18"/>
                      <w:szCs w:val="18"/>
                      <w:lang w:eastAsia="ru-RU"/>
                    </w:rPr>
                    <w:cr/>
                    <w:t>рритории, в документы территориального планирования и градостроительного зонирования</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252,0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0412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04301И3080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252,0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0412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04301С3080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Разработка, оформление и внесение изменений в документацию</w:t>
                  </w:r>
                  <w:r w:rsidRPr="00884A92">
                    <w:rPr>
                      <w:rFonts w:ascii="Times New Roman" w:hAnsi="Times New Roman"/>
                      <w:sz w:val="18"/>
                      <w:szCs w:val="18"/>
                      <w:lang w:eastAsia="ru-RU"/>
                    </w:rPr>
                    <w:cr/>
                    <w:t>по планировке территории, в документы территориального планирования и градостроительного зонирования</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8,0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0412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04301С3080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8,0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144</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0500</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10217,4</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5052,</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49,4</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145</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0501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Жилищное хозяйство</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2177,8</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1829,4</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84,0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146</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vAlign w:val="bottom"/>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2177,8</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1829,4</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84,0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147</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0501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0450000000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 xml:space="preserve">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2177,8</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1829,4</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84,0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148</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0450123010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Взносы на капитальный ремонт общего имущества в многоквартирных</w:t>
                  </w:r>
                  <w:r w:rsidRPr="00884A92">
                    <w:rPr>
                      <w:rFonts w:ascii="Times New Roman" w:hAnsi="Times New Roman"/>
                      <w:sz w:val="18"/>
                      <w:szCs w:val="18"/>
                      <w:lang w:eastAsia="ru-RU"/>
                    </w:rPr>
                    <w:cr/>
                    <w:t>домах</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138,6</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92,4</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66,7</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149</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0450123010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138,6</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92,4</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66,7</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150</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0450123020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Капитальный ремонт муниципального жилищного фонда</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769,2</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467,0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60,7</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151</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0450123020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243</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Закупка товаров, работ, услуг в целях</w:t>
                  </w:r>
                  <w:r w:rsidRPr="00884A92">
                    <w:rPr>
                      <w:rFonts w:ascii="Times New Roman" w:hAnsi="Times New Roman"/>
                      <w:sz w:val="18"/>
                      <w:szCs w:val="18"/>
                      <w:lang w:eastAsia="ru-RU"/>
                    </w:rPr>
                    <w:cr/>
                    <w:t>капитального ремонта государственного (муниципального) имущества</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769,2</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467,0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60,7</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152</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04501И3060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Приобретение жилого помещения с целью предоставления жилья по договору социального найма</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649,9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649,9</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153</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04501И3060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412</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Бюджетные инвестиц</w:t>
                  </w:r>
                  <w:r w:rsidRPr="00884A92">
                    <w:rPr>
                      <w:rFonts w:ascii="Times New Roman" w:hAnsi="Times New Roman"/>
                      <w:sz w:val="18"/>
                      <w:szCs w:val="18"/>
                      <w:lang w:eastAsia="ru-RU"/>
                    </w:rPr>
                    <w:cr/>
                    <w:t>и на приобретение объектов недвижимого имущества в государственную (муниципальную) собственность</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649,9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649,9</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154</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04501И3110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Капитальный ремонт муниципального жилищного фонда</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582,0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582,0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155</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04501И3110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243</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Закупка товаров, работ, </w:t>
                  </w:r>
                  <w:r w:rsidRPr="00884A92">
                    <w:rPr>
                      <w:rFonts w:ascii="Times New Roman" w:hAnsi="Times New Roman"/>
                      <w:sz w:val="18"/>
                      <w:szCs w:val="18"/>
                      <w:lang w:eastAsia="ru-RU"/>
                    </w:rPr>
                    <w:cr/>
                    <w:t>слуг в целях капитального ремонта государственного (муниципального) имущества</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582,0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582,0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156</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04501С3060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Приобретение жилого помещения с целью предоставления жилья по договору социального найма</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20,1</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20,1</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157</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04501С3060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4</w:t>
                  </w:r>
                  <w:r w:rsidRPr="00884A92">
                    <w:rPr>
                      <w:rFonts w:ascii="Times New Roman" w:hAnsi="Times New Roman"/>
                      <w:sz w:val="18"/>
                      <w:szCs w:val="18"/>
                      <w:lang w:eastAsia="ru-RU"/>
                    </w:rPr>
                    <w:cr/>
                    <w:t>2</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Бюджетные инвестиции на приобретение объектов недвижимого имущества в государственную (муниципальную) собственность</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20,1</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20,1</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158</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04501С3110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Капитальный ремонт муниципального жилищного фонда</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18,0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18,0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159</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04501С3110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243</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Закупка товаров</w:t>
                  </w:r>
                  <w:r w:rsidRPr="00884A92">
                    <w:rPr>
                      <w:rFonts w:ascii="Times New Roman" w:hAnsi="Times New Roman"/>
                      <w:sz w:val="18"/>
                      <w:szCs w:val="18"/>
                      <w:lang w:eastAsia="ru-RU"/>
                    </w:rPr>
                    <w:cr/>
                    <w:t xml:space="preserve"> работ, услуг в целях капитального ремонта государственного (муниципального) имущества</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18,0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18,0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160</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0502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Коммунальное хозяйство</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1085,3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596,0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54,9</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161</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vAlign w:val="bottom"/>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Муниципальная программа "Социально-экономическое развитие муниципального об</w:t>
                  </w:r>
                  <w:r w:rsidRPr="00884A92">
                    <w:rPr>
                      <w:rFonts w:ascii="Times New Roman" w:hAnsi="Times New Roman"/>
                      <w:sz w:val="18"/>
                      <w:szCs w:val="18"/>
                      <w:lang w:eastAsia="ru-RU"/>
                    </w:rPr>
                    <w:cr/>
                    <w:t>азования Баженовское сельское поселение" на 2023-2032 годы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1085,3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596,0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54,9</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162</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0502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0450000000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1085,3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596,0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54,9</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163</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0450223040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Ремонт и содержание водонапорных башен и их тепловых пунктов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386,4</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239,5</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62,0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164</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0450223040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240</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Иные закупки товаров,</w:t>
                  </w:r>
                  <w:r w:rsidR="00397735">
                    <w:rPr>
                      <w:rFonts w:ascii="Times New Roman" w:hAnsi="Times New Roman"/>
                      <w:sz w:val="18"/>
                      <w:szCs w:val="18"/>
                      <w:lang w:eastAsia="ru-RU"/>
                    </w:rPr>
                    <w:t xml:space="preserve"> </w:t>
                  </w:r>
                  <w:r w:rsidRPr="00884A92">
                    <w:rPr>
                      <w:rFonts w:ascii="Times New Roman" w:hAnsi="Times New Roman"/>
                      <w:sz w:val="18"/>
                      <w:szCs w:val="18"/>
                      <w:lang w:eastAsia="ru-RU"/>
                    </w:rPr>
                    <w:t>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386,4</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239,5</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cr/>
                    <w:t>2,0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165</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129,6</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166</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247</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Закупка энергетических ресурсов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256,8</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239,5</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93,3</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167</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0450223130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Обустройство и устройство источников нецентрализованного водоснабжения</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303,9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90,2</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29,7</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168</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w:t>
                  </w:r>
                  <w:r w:rsidRPr="00884A92">
                    <w:rPr>
                      <w:rFonts w:ascii="Times New Roman" w:hAnsi="Times New Roman"/>
                      <w:sz w:val="18"/>
                      <w:szCs w:val="18"/>
                      <w:lang w:eastAsia="ru-RU"/>
                    </w:rPr>
                    <w:cr/>
                    <w:t>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0450223130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243</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303,9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90,2</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29,7</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169</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0450223140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Проведение лабораторных исследований воды источников нецентрализованного водоснабжения</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26,3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26,</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170</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0450223140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26,3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26,3</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171</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04502И3040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Обустройство и устройство источников нецентрализованного водоснабжения</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254,5</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168,0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66,0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172</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04502И3040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414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Бюджетные инвестиции в объекты капиталь</w:t>
                  </w:r>
                  <w:r w:rsidRPr="00884A92">
                    <w:rPr>
                      <w:rFonts w:ascii="Times New Roman" w:hAnsi="Times New Roman"/>
                      <w:sz w:val="18"/>
                      <w:szCs w:val="18"/>
                      <w:lang w:eastAsia="ru-RU"/>
                    </w:rPr>
                    <w:cr/>
                    <w:t>ого строительства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254,5</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168,0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66,0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173</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04502С3040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Обустройство и устройство источников нецентрализованного водоснабжения</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114,2</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72,0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63,0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174</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04502С3040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414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Бюджетные инвестиции в объекты капиталь</w:t>
                  </w:r>
                  <w:r w:rsidRPr="00884A92">
                    <w:rPr>
                      <w:rFonts w:ascii="Times New Roman" w:hAnsi="Times New Roman"/>
                      <w:sz w:val="18"/>
                      <w:szCs w:val="18"/>
                      <w:lang w:eastAsia="ru-RU"/>
                    </w:rPr>
                    <w:cr/>
                    <w:t>ого строительства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114,2</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72,0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63,0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175</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0503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Благоустройство</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6842,0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2546,2</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37,2</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176</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vAlign w:val="bottom"/>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w:t>
                  </w:r>
                  <w:r w:rsidRPr="00884A92">
                    <w:rPr>
                      <w:rFonts w:ascii="Times New Roman" w:hAnsi="Times New Roman"/>
                      <w:sz w:val="18"/>
                      <w:szCs w:val="18"/>
                      <w:lang w:eastAsia="ru-RU"/>
                    </w:rPr>
                    <w:cr/>
                    <w:t>е поселение" на 2023-2032 годы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6842,0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2546,2</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37,2</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177</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0503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0450000000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 xml:space="preserve">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6842,0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2546,2</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37,</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lastRenderedPageBreak/>
                    <w:t>178</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0450323060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Уличное освещение</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3082,7</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1774,7</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57,6</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179</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0450323060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240</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Иные закупки товаров,</w:t>
                  </w:r>
                  <w:r w:rsidR="00397735">
                    <w:rPr>
                      <w:rFonts w:ascii="Times New Roman" w:hAnsi="Times New Roman"/>
                      <w:sz w:val="18"/>
                      <w:szCs w:val="18"/>
                      <w:lang w:eastAsia="ru-RU"/>
                    </w:rPr>
                    <w:t xml:space="preserve"> </w:t>
                  </w:r>
                  <w:r w:rsidRPr="00884A92">
                    <w:rPr>
                      <w:rFonts w:ascii="Times New Roman" w:hAnsi="Times New Roman"/>
                      <w:sz w:val="18"/>
                      <w:szCs w:val="18"/>
                      <w:lang w:eastAsia="ru-RU"/>
                    </w:rPr>
                    <w:t>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3082,7</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1774,7</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57,6</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180</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997,3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719,7</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72,2</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181</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247</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Закупка энергетических ресурсов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2085,4</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1055,0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50,6</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182</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0450323070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Содержание мест захоронения</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210,3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117,1</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55,7</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183</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0450323070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210,3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117,1</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55,7</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184</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0450323080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Уборка му</w:t>
                  </w:r>
                  <w:r w:rsidRPr="00884A92">
                    <w:rPr>
                      <w:rFonts w:ascii="Times New Roman" w:hAnsi="Times New Roman"/>
                      <w:sz w:val="18"/>
                      <w:szCs w:val="18"/>
                      <w:lang w:eastAsia="ru-RU"/>
                    </w:rPr>
                    <w:cr/>
                    <w:t>ора с территории населенных пунктов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313,3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132,2</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42,2</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185</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0450323080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313,3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132,2</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42,2</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186</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0450323090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Озеленение</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334,9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328,3</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98,0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187</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0450323090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334,9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328,3</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98,0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188</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0450323100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Организация ритуальных услуг</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2610,0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189</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0450323100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2610,0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190</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04503И3030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Осуществление части полномочий муниципального района по содержанию мест (пл</w:t>
                  </w:r>
                  <w:r w:rsidRPr="00884A92">
                    <w:rPr>
                      <w:rFonts w:ascii="Times New Roman" w:hAnsi="Times New Roman"/>
                      <w:sz w:val="18"/>
                      <w:szCs w:val="18"/>
                      <w:lang w:eastAsia="ru-RU"/>
                    </w:rPr>
                    <w:cr/>
                    <w:t>щадок) накопления твердых коммунальных отходов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290,8</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193,9</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66,7</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191</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0503</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04503И3030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290,8</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193,9</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66,7</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192</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0505</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Другие вопросы в области жилищно-коммунального хозяйства</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112,3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80,4</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71,6</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193</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0505</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04000</w:t>
                  </w:r>
                  <w:r w:rsidRPr="00884A92">
                    <w:rPr>
                      <w:rFonts w:ascii="Times New Roman" w:hAnsi="Times New Roman"/>
                      <w:sz w:val="18"/>
                      <w:szCs w:val="18"/>
                      <w:lang w:eastAsia="ru-RU"/>
                    </w:rPr>
                    <w:cr/>
                    <w:t>0000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vAlign w:val="bottom"/>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112,3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80,4</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71,6</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194</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0505</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0450000000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Подпрограмма «Развитие жилищно-коммунального хозяйства и повышение энергетической</w:t>
                  </w:r>
                  <w:r w:rsidRPr="00884A92">
                    <w:rPr>
                      <w:rFonts w:ascii="Times New Roman" w:hAnsi="Times New Roman"/>
                      <w:b/>
                      <w:bCs/>
                      <w:sz w:val="18"/>
                      <w:szCs w:val="18"/>
                      <w:lang w:eastAsia="ru-RU"/>
                    </w:rPr>
                    <w:cr/>
                    <w:t xml:space="preserve">эффективности в муниципальном образовании Баженовское сельское поселение»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112,3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80,4</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71,6</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195</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0505</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0450223110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Компенсация потерь тепловой энергии и теплоносителя на теплотрассе от котельной до школы, администрации поселения, фельдшерско-акушерского пу</w:t>
                  </w:r>
                  <w:r w:rsidRPr="00884A92">
                    <w:rPr>
                      <w:rFonts w:ascii="Times New Roman" w:hAnsi="Times New Roman"/>
                      <w:sz w:val="18"/>
                      <w:szCs w:val="18"/>
                      <w:lang w:eastAsia="ru-RU"/>
                    </w:rPr>
                    <w:cr/>
                  </w:r>
                  <w:proofErr w:type="spellStart"/>
                  <w:r w:rsidRPr="00884A92">
                    <w:rPr>
                      <w:rFonts w:ascii="Times New Roman" w:hAnsi="Times New Roman"/>
                      <w:sz w:val="18"/>
                      <w:szCs w:val="18"/>
                      <w:lang w:eastAsia="ru-RU"/>
                    </w:rPr>
                    <w:t>кта</w:t>
                  </w:r>
                  <w:proofErr w:type="spellEnd"/>
                  <w:r w:rsidRPr="00884A92">
                    <w:rPr>
                      <w:rFonts w:ascii="Times New Roman" w:hAnsi="Times New Roman"/>
                      <w:sz w:val="18"/>
                      <w:szCs w:val="18"/>
                      <w:lang w:eastAsia="ru-RU"/>
                    </w:rPr>
                    <w:t xml:space="preserve"> в </w:t>
                  </w:r>
                  <w:proofErr w:type="spellStart"/>
                  <w:r w:rsidRPr="00884A92">
                    <w:rPr>
                      <w:rFonts w:ascii="Times New Roman" w:hAnsi="Times New Roman"/>
                      <w:sz w:val="18"/>
                      <w:szCs w:val="18"/>
                      <w:lang w:eastAsia="ru-RU"/>
                    </w:rPr>
                    <w:t>с</w:t>
                  </w:r>
                  <w:proofErr w:type="gramStart"/>
                  <w:r w:rsidRPr="00884A92">
                    <w:rPr>
                      <w:rFonts w:ascii="Times New Roman" w:hAnsi="Times New Roman"/>
                      <w:sz w:val="18"/>
                      <w:szCs w:val="18"/>
                      <w:lang w:eastAsia="ru-RU"/>
                    </w:rPr>
                    <w:t>.Б</w:t>
                  </w:r>
                  <w:proofErr w:type="gramEnd"/>
                  <w:r w:rsidRPr="00884A92">
                    <w:rPr>
                      <w:rFonts w:ascii="Times New Roman" w:hAnsi="Times New Roman"/>
                      <w:sz w:val="18"/>
                      <w:szCs w:val="18"/>
                      <w:lang w:eastAsia="ru-RU"/>
                    </w:rPr>
                    <w:t>аженовское</w:t>
                  </w:r>
                  <w:proofErr w:type="spellEnd"/>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112,3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80,4</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71,6</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196</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0505</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0450223110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247</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Закупка энергетических ресурсов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112,3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80,4</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71,6</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197</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0700</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ОБРАЗОВАНИЕ</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6,0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6,0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198</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0707</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Молодежная политика</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6,0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6,0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199</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0707</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vAlign w:val="bottom"/>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Муниципальная программа "Социально-</w:t>
                  </w:r>
                  <w:r w:rsidRPr="00884A92">
                    <w:rPr>
                      <w:rFonts w:ascii="Times New Roman" w:hAnsi="Times New Roman"/>
                      <w:sz w:val="18"/>
                      <w:szCs w:val="18"/>
                      <w:lang w:eastAsia="ru-RU"/>
                    </w:rPr>
                    <w:cr/>
                    <w:t>кономическое развитие муниципального образования Баженовское сельское поселение" на 2023-2032 годы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200</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0707</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0480000000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Подпрограмма "Развитие физической культуры, спорта и молодежной политики в муниципальном образовании Баженовское сельск</w:t>
                  </w:r>
                  <w:r w:rsidRPr="00884A92">
                    <w:rPr>
                      <w:rFonts w:ascii="Times New Roman" w:hAnsi="Times New Roman"/>
                      <w:b/>
                      <w:bCs/>
                      <w:sz w:val="18"/>
                      <w:szCs w:val="18"/>
                      <w:lang w:eastAsia="ru-RU"/>
                    </w:rPr>
                    <w:cr/>
                    <w:t xml:space="preserve">е поселение"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6,0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6,0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201</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0707</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0480125010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Поощрение выпускников общеобразовательных учреждений Баженовского сельского поселения, награжденных медалями "За особые успехи в учении"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202</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0707</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0480125010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350</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Премии и гранты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w:t>
                  </w:r>
                  <w:r w:rsidRPr="00884A92">
                    <w:rPr>
                      <w:rFonts w:ascii="Times New Roman" w:hAnsi="Times New Roman"/>
                      <w:sz w:val="18"/>
                      <w:szCs w:val="18"/>
                      <w:lang w:eastAsia="ru-RU"/>
                    </w:rPr>
                    <w:cr/>
                    <w:t>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203</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0800</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КУЛЬТУРА, КИНЕМАТОГРАФИЯ</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38298,5</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27663,1</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72,2</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204</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0801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Культура</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38298,5</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27663,1</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72,2</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205</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0801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vAlign w:val="bottom"/>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w:t>
                  </w:r>
                  <w:r w:rsidRPr="00884A92">
                    <w:rPr>
                      <w:rFonts w:ascii="Times New Roman" w:hAnsi="Times New Roman"/>
                      <w:sz w:val="18"/>
                      <w:szCs w:val="18"/>
                      <w:lang w:eastAsia="ru-RU"/>
                    </w:rPr>
                    <w:cr/>
                    <w:t>2 годы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38298,5</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27663,1</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72,2</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206</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0801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0460000000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 xml:space="preserve">Подпрограмма "Развитие культуры в муниципальном образовании Баженовское сельское поселение"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38298,5</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27663,1</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72,2</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207</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0801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0460126010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Содержание административно-управленческого аппарата культурно-досуг</w:t>
                  </w:r>
                  <w:r w:rsidRPr="00884A92">
                    <w:rPr>
                      <w:rFonts w:ascii="Times New Roman" w:hAnsi="Times New Roman"/>
                      <w:sz w:val="18"/>
                      <w:szCs w:val="18"/>
                      <w:lang w:eastAsia="ru-RU"/>
                    </w:rPr>
                    <w:cr/>
                    <w:t>вых центров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3305,0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2530,0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76,6</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208</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0801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0460126010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611</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3305,0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2530,0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76,6</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209</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cr/>
                    <w:t>801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0460126020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Организация деятельности учреждений культуры и искусства культурно-досуговой сферы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23419,9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18720,7</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79,9</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210</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0801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0460126020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610</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23419,9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18720,7</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79,9</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211</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611</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Субсидии бюджетным учреждениям на финансовое обеспе</w:t>
                  </w:r>
                  <w:r w:rsidRPr="00884A92">
                    <w:rPr>
                      <w:rFonts w:ascii="Times New Roman" w:hAnsi="Times New Roman"/>
                      <w:sz w:val="18"/>
                      <w:szCs w:val="18"/>
                      <w:lang w:eastAsia="ru-RU"/>
                    </w:rPr>
                    <w:cr/>
                    <w:t>ение государственного (муниципального) задания на оказание государственных (муниципальных) услуг (выполнение работ)</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22796,0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18100,0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79,4</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212</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612</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623,9</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620,7</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99,5</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213</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0801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0460126030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Организация библиотеч</w:t>
                  </w:r>
                  <w:r w:rsidRPr="00884A92">
                    <w:rPr>
                      <w:rFonts w:ascii="Times New Roman" w:hAnsi="Times New Roman"/>
                      <w:sz w:val="18"/>
                      <w:szCs w:val="18"/>
                      <w:lang w:eastAsia="ru-RU"/>
                    </w:rPr>
                    <w:cr/>
                    <w:t>ого обслуживания населения, формирование и хранение библиотечных фондов, информатизация муниципальных библиотек</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4800,0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3600,0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75,0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214</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0801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0460126030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611</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Субсидии бюджетным учреждениям на финансовое обеспечение государственного (муниципального) задания </w:t>
                  </w:r>
                  <w:r w:rsidRPr="00884A92">
                    <w:rPr>
                      <w:rFonts w:ascii="Times New Roman" w:hAnsi="Times New Roman"/>
                      <w:sz w:val="18"/>
                      <w:szCs w:val="18"/>
                      <w:lang w:eastAsia="ru-RU"/>
                    </w:rPr>
                    <w:cr/>
                    <w:t>а оказание государственных (муниципальных) услуг (выполнение работ)</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4800,0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3600,0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75,0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215</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0801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0460126040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Организация и проведение капитальных ремонтов учреждений культуры Баженовского сельского поселения</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2140,0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2070,1</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96,7</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216</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0801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0460126040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612</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2140,0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2070,1</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96,7</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217</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0801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0460126050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Устройство забора </w:t>
                  </w:r>
                  <w:proofErr w:type="spellStart"/>
                  <w:r w:rsidRPr="00884A92">
                    <w:rPr>
                      <w:rFonts w:ascii="Times New Roman" w:hAnsi="Times New Roman"/>
                      <w:sz w:val="18"/>
                      <w:szCs w:val="18"/>
                      <w:lang w:eastAsia="ru-RU"/>
                    </w:rPr>
                    <w:t>Гуляевской</w:t>
                  </w:r>
                  <w:proofErr w:type="spellEnd"/>
                  <w:r w:rsidRPr="00884A92">
                    <w:rPr>
                      <w:rFonts w:ascii="Times New Roman" w:hAnsi="Times New Roman"/>
                      <w:sz w:val="18"/>
                      <w:szCs w:val="18"/>
                      <w:lang w:eastAsia="ru-RU"/>
                    </w:rPr>
                    <w:t xml:space="preserve"> сельской библиотеки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582,3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582,3</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218</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0801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0460126050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464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Субсидии на осуществление капитальных вложений в объекты капитального строительс</w:t>
                  </w:r>
                  <w:r w:rsidRPr="00884A92">
                    <w:rPr>
                      <w:rFonts w:ascii="Times New Roman" w:hAnsi="Times New Roman"/>
                      <w:sz w:val="18"/>
                      <w:szCs w:val="18"/>
                      <w:lang w:eastAsia="ru-RU"/>
                    </w:rPr>
                    <w:cr/>
                    <w:t>ва государственной (муниципальной) собственности бюджетным учреждениям</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582,3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582,3</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219</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0801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0460126080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Проектно-изыскательские работы для строительства объекта "Нижне-</w:t>
                  </w:r>
                  <w:proofErr w:type="spellStart"/>
                  <w:r w:rsidRPr="00884A92">
                    <w:rPr>
                      <w:rFonts w:ascii="Times New Roman" w:hAnsi="Times New Roman"/>
                      <w:sz w:val="18"/>
                      <w:szCs w:val="18"/>
                      <w:lang w:eastAsia="ru-RU"/>
                    </w:rPr>
                    <w:t>Иленский</w:t>
                  </w:r>
                  <w:proofErr w:type="spellEnd"/>
                  <w:r w:rsidRPr="00884A92">
                    <w:rPr>
                      <w:rFonts w:ascii="Times New Roman" w:hAnsi="Times New Roman"/>
                      <w:sz w:val="18"/>
                      <w:szCs w:val="18"/>
                      <w:lang w:eastAsia="ru-RU"/>
                    </w:rPr>
                    <w:t xml:space="preserve"> Дом культуры"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3891,3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220</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0801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0460126080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Прочая закупка т</w:t>
                  </w:r>
                  <w:r w:rsidRPr="00884A92">
                    <w:rPr>
                      <w:rFonts w:ascii="Times New Roman" w:hAnsi="Times New Roman"/>
                      <w:sz w:val="18"/>
                      <w:szCs w:val="18"/>
                      <w:lang w:eastAsia="ru-RU"/>
                    </w:rPr>
                    <w:cr/>
                    <w:t xml:space="preserve">варов, работ и  услуг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3891,3</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221</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0801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04601И6020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Комплектование книжных фондов муниципальных библиотек</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222</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0801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04601И6020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611</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Субсидии бюджетным учреждениям на финансовое обеспечение государственного (муниципального) задания </w:t>
                  </w:r>
                  <w:r w:rsidRPr="00884A92">
                    <w:rPr>
                      <w:rFonts w:ascii="Times New Roman" w:hAnsi="Times New Roman"/>
                      <w:sz w:val="18"/>
                      <w:szCs w:val="18"/>
                      <w:lang w:eastAsia="ru-RU"/>
                    </w:rPr>
                    <w:cr/>
                    <w:t>а оказание государственных (муниципальных) услуг (выполнение работ)</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223</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0801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04601С6020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Комплектование книжных фондов муниципальных библиотек</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224</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0801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04601С6020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611</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225</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1000</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СОЦИАЛЬНАЯ ПОЛИТИКА</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216,4</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103,1</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47,6</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226</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1006</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Другие вопросы в области социальной политики</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216,4</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103,1</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47,6</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227</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1006</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vAlign w:val="bottom"/>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216,4</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103,1</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47,6</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228</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1006</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047000000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auto" w:fill="auto"/>
                  <w:vAlign w:val="bottom"/>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Подпрограмма "Социальная политика на территории муниципального образования Баженовское сельское поселение"</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216,4</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103,1</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47,6</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229</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1006</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0470129010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Организация и проведение мероприятий, акций,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216,4</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103,1</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47,6</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230</w:t>
                  </w:r>
                </w:p>
              </w:tc>
              <w:tc>
                <w:tcPr>
                  <w:tcW w:w="740"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1006</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0470129010</w:t>
                  </w:r>
                </w:p>
              </w:tc>
              <w:tc>
                <w:tcPr>
                  <w:tcW w:w="708"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244</w:t>
                  </w:r>
                </w:p>
              </w:tc>
              <w:tc>
                <w:tcPr>
                  <w:tcW w:w="7797"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216,4</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103,1</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47,6</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231</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1100</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ФИЗИЧЕСКАЯ КУЛЬТУРА И СПОРТ</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853,0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670,0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78,5</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232</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1101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Физическая культура</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110,0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110,0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233</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1101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vAlign w:val="bottom"/>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110,0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110,0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234</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1101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0480000000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 xml:space="preserve">Подпрограмма "Развитие физической культуры, спорта и молодежной политики в муниципальном образовании Баженовское сельское поселение"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110,0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110,0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235</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1101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0480128020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Организация и проведение физкультурно-оздоровительных мероприятий</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110,0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110,0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236</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1101</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0480128020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611</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110,0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110,0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100,0</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237</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1102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Массовый спорт</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743,0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560,0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75,4</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238</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1102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auto" w:fill="auto"/>
                  <w:vAlign w:val="bottom"/>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743,0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560,0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75,4</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239</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1102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0480000000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 xml:space="preserve">Подпрограмма "Развитие физической культуры, спорта и молодежной политики в муниципальном образовании Баженовское сельское поселение" </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743,0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560,0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75,4</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240</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1102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0480128030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Организация и проведение спортивно-массовых мероприятий</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743,0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560,0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75,4</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241</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1102</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0480128030</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sz w:val="18"/>
                      <w:szCs w:val="18"/>
                      <w:lang w:eastAsia="ru-RU"/>
                    </w:rPr>
                  </w:pPr>
                  <w:r w:rsidRPr="00884A92">
                    <w:rPr>
                      <w:rFonts w:ascii="Times New Roman" w:hAnsi="Times New Roman"/>
                      <w:sz w:val="18"/>
                      <w:szCs w:val="18"/>
                      <w:lang w:eastAsia="ru-RU"/>
                    </w:rPr>
                    <w:t>611</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sz w:val="18"/>
                      <w:szCs w:val="18"/>
                      <w:lang w:eastAsia="ru-RU"/>
                    </w:rPr>
                  </w:pPr>
                  <w:r w:rsidRPr="00884A92">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743,0</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560,0</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sz w:val="18"/>
                      <w:szCs w:val="18"/>
                      <w:lang w:eastAsia="ru-RU"/>
                    </w:rPr>
                  </w:pPr>
                  <w:r w:rsidRPr="00884A92">
                    <w:rPr>
                      <w:rFonts w:ascii="Times New Roman" w:hAnsi="Times New Roman"/>
                      <w:sz w:val="18"/>
                      <w:szCs w:val="18"/>
                      <w:lang w:eastAsia="ru-RU"/>
                    </w:rPr>
                    <w:t>75,4</w:t>
                  </w:r>
                </w:p>
              </w:tc>
            </w:tr>
            <w:tr w:rsidR="00884A92" w:rsidRPr="00884A92" w:rsidTr="00397735">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242</w:t>
                  </w:r>
                </w:p>
              </w:tc>
              <w:tc>
                <w:tcPr>
                  <w:tcW w:w="740"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120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jc w:val="center"/>
                    <w:rPr>
                      <w:rFonts w:ascii="Times New Roman" w:hAnsi="Times New Roman"/>
                      <w:b/>
                      <w:bCs/>
                      <w:sz w:val="18"/>
                      <w:szCs w:val="18"/>
                      <w:lang w:eastAsia="ru-RU"/>
                    </w:rPr>
                  </w:pPr>
                  <w:r w:rsidRPr="00884A92">
                    <w:rPr>
                      <w:rFonts w:ascii="Times New Roman" w:hAnsi="Times New Roman"/>
                      <w:b/>
                      <w:bCs/>
                      <w:sz w:val="18"/>
                      <w:szCs w:val="18"/>
                      <w:lang w:eastAsia="ru-RU"/>
                    </w:rPr>
                    <w:t> </w:t>
                  </w:r>
                </w:p>
              </w:tc>
              <w:tc>
                <w:tcPr>
                  <w:tcW w:w="7797" w:type="dxa"/>
                  <w:tcBorders>
                    <w:top w:val="nil"/>
                    <w:left w:val="nil"/>
                    <w:bottom w:val="single" w:sz="4" w:space="0" w:color="auto"/>
                    <w:right w:val="single" w:sz="4" w:space="0" w:color="auto"/>
                  </w:tcBorders>
                  <w:shd w:val="clear" w:color="000000" w:fill="FFFFFF"/>
                  <w:hideMark/>
                </w:tcPr>
                <w:p w:rsidR="00884A92" w:rsidRPr="00884A92" w:rsidRDefault="00884A92" w:rsidP="00FC5B19">
                  <w:pPr>
                    <w:framePr w:hSpace="180" w:wrap="around" w:vAnchor="text" w:hAnchor="text" w:y="1"/>
                    <w:spacing w:after="0" w:line="240" w:lineRule="auto"/>
                    <w:suppressOverlap/>
                    <w:rPr>
                      <w:rFonts w:ascii="Times New Roman" w:hAnsi="Times New Roman"/>
                      <w:b/>
                      <w:bCs/>
                      <w:sz w:val="18"/>
                      <w:szCs w:val="18"/>
                      <w:lang w:eastAsia="ru-RU"/>
                    </w:rPr>
                  </w:pPr>
                  <w:r w:rsidRPr="00884A92">
                    <w:rPr>
                      <w:rFonts w:ascii="Times New Roman" w:hAnsi="Times New Roman"/>
                      <w:b/>
                      <w:bCs/>
                      <w:sz w:val="18"/>
                      <w:szCs w:val="18"/>
                      <w:lang w:eastAsia="ru-RU"/>
                    </w:rPr>
                    <w:t>ВСЕГО РАСХОДОВ</w:t>
                  </w:r>
                </w:p>
              </w:tc>
              <w:tc>
                <w:tcPr>
                  <w:tcW w:w="1559"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196389,2</w:t>
                  </w:r>
                </w:p>
              </w:tc>
              <w:tc>
                <w:tcPr>
                  <w:tcW w:w="1134"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47788,4</w:t>
                  </w:r>
                </w:p>
              </w:tc>
              <w:tc>
                <w:tcPr>
                  <w:tcW w:w="1276" w:type="dxa"/>
                  <w:tcBorders>
                    <w:top w:val="nil"/>
                    <w:left w:val="nil"/>
                    <w:bottom w:val="single" w:sz="4" w:space="0" w:color="auto"/>
                    <w:right w:val="single" w:sz="4" w:space="0" w:color="auto"/>
                  </w:tcBorders>
                  <w:shd w:val="clear" w:color="auto" w:fill="auto"/>
                  <w:hideMark/>
                </w:tcPr>
                <w:p w:rsidR="00884A92" w:rsidRPr="00884A92" w:rsidRDefault="00884A92" w:rsidP="00FC5B19">
                  <w:pPr>
                    <w:framePr w:hSpace="180" w:wrap="around" w:vAnchor="text" w:hAnchor="text" w:y="1"/>
                    <w:spacing w:after="0" w:line="240" w:lineRule="auto"/>
                    <w:suppressOverlap/>
                    <w:jc w:val="right"/>
                    <w:rPr>
                      <w:rFonts w:ascii="Times New Roman" w:hAnsi="Times New Roman"/>
                      <w:b/>
                      <w:bCs/>
                      <w:sz w:val="18"/>
                      <w:szCs w:val="18"/>
                      <w:lang w:eastAsia="ru-RU"/>
                    </w:rPr>
                  </w:pPr>
                  <w:r w:rsidRPr="00884A92">
                    <w:rPr>
                      <w:rFonts w:ascii="Times New Roman" w:hAnsi="Times New Roman"/>
                      <w:b/>
                      <w:bCs/>
                      <w:sz w:val="18"/>
                      <w:szCs w:val="18"/>
                      <w:lang w:eastAsia="ru-RU"/>
                    </w:rPr>
                    <w:t>24,3</w:t>
                  </w:r>
                </w:p>
              </w:tc>
            </w:tr>
          </w:tbl>
          <w:p w:rsidR="00EB7EAD" w:rsidRPr="00D33CEC" w:rsidRDefault="00EB7EAD" w:rsidP="007A4842">
            <w:pPr>
              <w:spacing w:after="0" w:line="240" w:lineRule="auto"/>
              <w:jc w:val="both"/>
              <w:rPr>
                <w:rFonts w:ascii="Times New Roman" w:hAnsi="Times New Roman"/>
                <w:b/>
                <w:sz w:val="18"/>
                <w:szCs w:val="18"/>
              </w:rPr>
            </w:pPr>
          </w:p>
        </w:tc>
      </w:tr>
      <w:tr w:rsidR="00EE45E8" w:rsidTr="00FC5B19">
        <w:trPr>
          <w:trHeight w:val="966"/>
        </w:trPr>
        <w:tc>
          <w:tcPr>
            <w:tcW w:w="7479" w:type="dxa"/>
            <w:gridSpan w:val="2"/>
          </w:tcPr>
          <w:p w:rsidR="00397735" w:rsidRPr="0093564C" w:rsidRDefault="00397735" w:rsidP="007A4842">
            <w:pPr>
              <w:pStyle w:val="ConsPlusNormal0"/>
              <w:ind w:firstLine="567"/>
              <w:jc w:val="right"/>
              <w:rPr>
                <w:rFonts w:ascii="Times New Roman" w:hAnsi="Times New Roman"/>
                <w:sz w:val="18"/>
                <w:szCs w:val="18"/>
              </w:rPr>
            </w:pPr>
            <w:r w:rsidRPr="0093564C">
              <w:rPr>
                <w:rFonts w:ascii="Times New Roman" w:hAnsi="Times New Roman"/>
                <w:sz w:val="18"/>
                <w:szCs w:val="18"/>
              </w:rPr>
              <w:lastRenderedPageBreak/>
              <w:t xml:space="preserve">Приложение </w:t>
            </w:r>
            <w:r>
              <w:rPr>
                <w:rFonts w:ascii="Times New Roman" w:hAnsi="Times New Roman"/>
                <w:sz w:val="18"/>
                <w:szCs w:val="18"/>
              </w:rPr>
              <w:t>3</w:t>
            </w:r>
          </w:p>
          <w:p w:rsidR="00397735" w:rsidRDefault="00397735" w:rsidP="007A4842">
            <w:pPr>
              <w:pStyle w:val="ConsPlusNormal0"/>
              <w:ind w:firstLine="567"/>
              <w:jc w:val="right"/>
              <w:rPr>
                <w:rFonts w:ascii="Times New Roman" w:hAnsi="Times New Roman"/>
                <w:sz w:val="18"/>
                <w:szCs w:val="18"/>
              </w:rPr>
            </w:pPr>
            <w:r w:rsidRPr="0093564C">
              <w:rPr>
                <w:rFonts w:ascii="Times New Roman" w:hAnsi="Times New Roman"/>
                <w:sz w:val="18"/>
                <w:szCs w:val="18"/>
              </w:rPr>
              <w:t xml:space="preserve">                                                                                                                                                                                                                                                                                                                                                                          к постановлению Главы муниципального</w:t>
            </w:r>
            <w:r>
              <w:rPr>
                <w:rFonts w:ascii="Times New Roman" w:hAnsi="Times New Roman"/>
                <w:sz w:val="18"/>
                <w:szCs w:val="18"/>
              </w:rPr>
              <w:t xml:space="preserve"> </w:t>
            </w:r>
            <w:r w:rsidRPr="0093564C">
              <w:rPr>
                <w:rFonts w:ascii="Times New Roman" w:hAnsi="Times New Roman"/>
                <w:sz w:val="18"/>
                <w:szCs w:val="18"/>
              </w:rPr>
              <w:t xml:space="preserve">образования </w:t>
            </w:r>
          </w:p>
          <w:p w:rsidR="00397735" w:rsidRDefault="00397735" w:rsidP="007A4842">
            <w:pPr>
              <w:pStyle w:val="ConsPlusNormal0"/>
              <w:ind w:firstLine="567"/>
              <w:jc w:val="right"/>
              <w:rPr>
                <w:rFonts w:ascii="Times New Roman" w:hAnsi="Times New Roman"/>
                <w:sz w:val="18"/>
                <w:szCs w:val="18"/>
              </w:rPr>
            </w:pPr>
            <w:r w:rsidRPr="0093564C">
              <w:rPr>
                <w:rFonts w:ascii="Times New Roman" w:hAnsi="Times New Roman"/>
                <w:sz w:val="18"/>
                <w:szCs w:val="18"/>
              </w:rPr>
              <w:t xml:space="preserve">Баженовское сельское поселение                                                                                                                                                                                                                                   </w:t>
            </w:r>
          </w:p>
          <w:p w:rsidR="00397735" w:rsidRDefault="00397735" w:rsidP="007A4842">
            <w:pPr>
              <w:pStyle w:val="ConsPlusNormal0"/>
              <w:ind w:firstLine="567"/>
              <w:jc w:val="right"/>
              <w:rPr>
                <w:rFonts w:ascii="Times New Roman" w:hAnsi="Times New Roman"/>
                <w:sz w:val="18"/>
                <w:szCs w:val="18"/>
              </w:rPr>
            </w:pPr>
            <w:r w:rsidRPr="0093564C">
              <w:rPr>
                <w:rFonts w:ascii="Times New Roman" w:hAnsi="Times New Roman"/>
                <w:sz w:val="18"/>
                <w:szCs w:val="18"/>
              </w:rPr>
              <w:t xml:space="preserve">Байкаловского муниципального района </w:t>
            </w:r>
          </w:p>
          <w:p w:rsidR="00397735" w:rsidRPr="0093564C" w:rsidRDefault="00397735" w:rsidP="007A4842">
            <w:pPr>
              <w:pStyle w:val="ConsPlusNormal0"/>
              <w:ind w:firstLine="567"/>
              <w:jc w:val="right"/>
              <w:rPr>
                <w:rFonts w:ascii="Times New Roman" w:hAnsi="Times New Roman"/>
                <w:sz w:val="18"/>
                <w:szCs w:val="18"/>
              </w:rPr>
            </w:pPr>
            <w:r w:rsidRPr="0093564C">
              <w:rPr>
                <w:rFonts w:ascii="Times New Roman" w:hAnsi="Times New Roman"/>
                <w:sz w:val="18"/>
                <w:szCs w:val="18"/>
              </w:rPr>
              <w:t>Свердловской области</w:t>
            </w:r>
          </w:p>
          <w:p w:rsidR="00397735" w:rsidRDefault="00397735" w:rsidP="007A4842">
            <w:pPr>
              <w:pStyle w:val="ConsPlusNormal0"/>
              <w:widowControl/>
              <w:ind w:firstLine="567"/>
              <w:jc w:val="right"/>
              <w:rPr>
                <w:rFonts w:ascii="Times New Roman" w:hAnsi="Times New Roman"/>
                <w:sz w:val="18"/>
                <w:szCs w:val="18"/>
              </w:rPr>
            </w:pPr>
            <w:r w:rsidRPr="0093564C">
              <w:rPr>
                <w:rFonts w:ascii="Times New Roman" w:hAnsi="Times New Roman"/>
                <w:sz w:val="18"/>
                <w:szCs w:val="18"/>
              </w:rPr>
              <w:t>от "27" октября 2023 года № 155</w:t>
            </w:r>
          </w:p>
          <w:p w:rsidR="00397735" w:rsidRDefault="00397735" w:rsidP="007A4842">
            <w:pPr>
              <w:pStyle w:val="ConsPlusNormal0"/>
              <w:widowControl/>
              <w:ind w:firstLine="567"/>
              <w:jc w:val="right"/>
              <w:rPr>
                <w:rFonts w:ascii="Times New Roman" w:hAnsi="Times New Roman"/>
                <w:sz w:val="18"/>
                <w:szCs w:val="18"/>
              </w:rPr>
            </w:pPr>
          </w:p>
          <w:p w:rsidR="00397735" w:rsidRPr="00204890" w:rsidRDefault="00397735" w:rsidP="007A4842">
            <w:pPr>
              <w:pStyle w:val="ConsPlusNormal0"/>
              <w:widowControl/>
              <w:ind w:firstLine="567"/>
              <w:jc w:val="center"/>
              <w:rPr>
                <w:rFonts w:ascii="Times New Roman" w:hAnsi="Times New Roman"/>
                <w:b/>
                <w:sz w:val="18"/>
                <w:szCs w:val="18"/>
              </w:rPr>
            </w:pPr>
            <w:r w:rsidRPr="00204890">
              <w:rPr>
                <w:rFonts w:ascii="Times New Roman" w:hAnsi="Times New Roman"/>
                <w:b/>
                <w:sz w:val="18"/>
                <w:szCs w:val="18"/>
              </w:rPr>
              <w:t>СВОДНЫЕ ПОКАЗАТЕЛИ</w:t>
            </w:r>
          </w:p>
          <w:p w:rsidR="00204890" w:rsidRPr="00204890" w:rsidRDefault="00204890" w:rsidP="007A4842">
            <w:pPr>
              <w:spacing w:after="240" w:line="240" w:lineRule="auto"/>
              <w:contextualSpacing/>
              <w:jc w:val="center"/>
              <w:rPr>
                <w:rFonts w:ascii="Times New Roman" w:hAnsi="Times New Roman"/>
                <w:b/>
                <w:sz w:val="18"/>
                <w:szCs w:val="18"/>
                <w:lang w:eastAsia="ru-RU"/>
              </w:rPr>
            </w:pPr>
            <w:r w:rsidRPr="00204890">
              <w:rPr>
                <w:rFonts w:ascii="Times New Roman" w:hAnsi="Times New Roman"/>
                <w:b/>
                <w:sz w:val="18"/>
                <w:szCs w:val="18"/>
                <w:lang w:eastAsia="ru-RU"/>
              </w:rPr>
              <w:t>исполнения муниципального бюджета по источникам финансирования дефицита местного бюджета за 9 месяцев 2023 года</w:t>
            </w:r>
          </w:p>
          <w:p w:rsidR="00204890" w:rsidRPr="00204890" w:rsidRDefault="00204890" w:rsidP="007A4842">
            <w:pPr>
              <w:spacing w:after="240" w:line="240" w:lineRule="auto"/>
              <w:contextualSpacing/>
              <w:rPr>
                <w:rFonts w:ascii="Times New Roman" w:hAnsi="Times New Roman"/>
                <w:b/>
                <w:sz w:val="18"/>
                <w:szCs w:val="18"/>
                <w:lang w:eastAsia="ru-RU"/>
              </w:rPr>
            </w:pPr>
          </w:p>
          <w:tbl>
            <w:tblPr>
              <w:tblW w:w="72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2552"/>
              <w:gridCol w:w="1417"/>
              <w:gridCol w:w="1418"/>
              <w:gridCol w:w="1134"/>
            </w:tblGrid>
            <w:tr w:rsidR="00204890" w:rsidRPr="00204890" w:rsidTr="00204890">
              <w:trPr>
                <w:trHeight w:val="809"/>
              </w:trPr>
              <w:tc>
                <w:tcPr>
                  <w:tcW w:w="699" w:type="dxa"/>
                </w:tcPr>
                <w:p w:rsidR="00204890" w:rsidRPr="00204890" w:rsidRDefault="00204890" w:rsidP="00FC5B19">
                  <w:pPr>
                    <w:framePr w:hSpace="180" w:wrap="around" w:vAnchor="text" w:hAnchor="text" w:y="1"/>
                    <w:spacing w:after="0" w:line="240" w:lineRule="auto"/>
                    <w:suppressOverlap/>
                    <w:jc w:val="center"/>
                    <w:rPr>
                      <w:rFonts w:ascii="Times New Roman" w:hAnsi="Times New Roman"/>
                      <w:b/>
                      <w:sz w:val="16"/>
                      <w:szCs w:val="16"/>
                      <w:lang w:eastAsia="ru-RU"/>
                    </w:rPr>
                  </w:pPr>
                  <w:proofErr w:type="gramStart"/>
                  <w:r w:rsidRPr="00204890">
                    <w:rPr>
                      <w:rFonts w:ascii="Times New Roman" w:hAnsi="Times New Roman"/>
                      <w:b/>
                      <w:sz w:val="16"/>
                      <w:szCs w:val="16"/>
                      <w:lang w:eastAsia="ru-RU"/>
                    </w:rPr>
                    <w:t>Но-мер</w:t>
                  </w:r>
                  <w:proofErr w:type="gramEnd"/>
                  <w:r w:rsidRPr="00204890">
                    <w:rPr>
                      <w:rFonts w:ascii="Times New Roman" w:hAnsi="Times New Roman"/>
                      <w:b/>
                      <w:sz w:val="16"/>
                      <w:szCs w:val="16"/>
                      <w:lang w:eastAsia="ru-RU"/>
                    </w:rPr>
                    <w:t xml:space="preserve"> </w:t>
                  </w:r>
                  <w:proofErr w:type="spellStart"/>
                  <w:r w:rsidRPr="00204890">
                    <w:rPr>
                      <w:rFonts w:ascii="Times New Roman" w:hAnsi="Times New Roman"/>
                      <w:b/>
                      <w:sz w:val="16"/>
                      <w:szCs w:val="16"/>
                      <w:lang w:eastAsia="ru-RU"/>
                    </w:rPr>
                    <w:t>стро-ки</w:t>
                  </w:r>
                  <w:proofErr w:type="spellEnd"/>
                </w:p>
              </w:tc>
              <w:tc>
                <w:tcPr>
                  <w:tcW w:w="2552" w:type="dxa"/>
                </w:tcPr>
                <w:p w:rsidR="00204890" w:rsidRPr="00204890" w:rsidRDefault="00204890" w:rsidP="00FC5B19">
                  <w:pPr>
                    <w:framePr w:hSpace="180" w:wrap="around" w:vAnchor="text" w:hAnchor="text" w:y="1"/>
                    <w:spacing w:after="0" w:line="240" w:lineRule="auto"/>
                    <w:suppressOverlap/>
                    <w:jc w:val="center"/>
                    <w:rPr>
                      <w:rFonts w:ascii="Times New Roman" w:hAnsi="Times New Roman"/>
                      <w:b/>
                      <w:sz w:val="16"/>
                      <w:szCs w:val="16"/>
                      <w:lang w:eastAsia="ru-RU"/>
                    </w:rPr>
                  </w:pPr>
                  <w:r w:rsidRPr="00204890">
                    <w:rPr>
                      <w:rFonts w:ascii="Times New Roman" w:hAnsi="Times New Roman"/>
                      <w:b/>
                      <w:sz w:val="16"/>
                      <w:szCs w:val="16"/>
                      <w:lang w:eastAsia="ru-RU"/>
                    </w:rPr>
                    <w:t>Наименование источников внутреннего финансирования дефицита муниципального бюджета</w:t>
                  </w:r>
                </w:p>
              </w:tc>
              <w:tc>
                <w:tcPr>
                  <w:tcW w:w="1417" w:type="dxa"/>
                </w:tcPr>
                <w:p w:rsidR="00204890" w:rsidRPr="00204890" w:rsidRDefault="00204890" w:rsidP="00FC5B19">
                  <w:pPr>
                    <w:framePr w:hSpace="180" w:wrap="around" w:vAnchor="text" w:hAnchor="text" w:y="1"/>
                    <w:spacing w:after="0" w:line="240" w:lineRule="auto"/>
                    <w:suppressOverlap/>
                    <w:jc w:val="center"/>
                    <w:rPr>
                      <w:rFonts w:ascii="Times New Roman" w:hAnsi="Times New Roman"/>
                      <w:b/>
                      <w:sz w:val="16"/>
                      <w:szCs w:val="16"/>
                      <w:lang w:eastAsia="ru-RU"/>
                    </w:rPr>
                  </w:pPr>
                  <w:r w:rsidRPr="00204890">
                    <w:rPr>
                      <w:rFonts w:ascii="Times New Roman" w:hAnsi="Times New Roman"/>
                      <w:b/>
                      <w:sz w:val="16"/>
                      <w:szCs w:val="16"/>
                      <w:lang w:eastAsia="ru-RU"/>
                    </w:rPr>
                    <w:t>Код</w:t>
                  </w:r>
                </w:p>
              </w:tc>
              <w:tc>
                <w:tcPr>
                  <w:tcW w:w="1418" w:type="dxa"/>
                  <w:tcBorders>
                    <w:top w:val="single" w:sz="4" w:space="0" w:color="auto"/>
                    <w:bottom w:val="single" w:sz="4" w:space="0" w:color="auto"/>
                    <w:right w:val="single" w:sz="4" w:space="0" w:color="auto"/>
                  </w:tcBorders>
                  <w:shd w:val="clear" w:color="auto" w:fill="auto"/>
                </w:tcPr>
                <w:p w:rsidR="00204890" w:rsidRPr="00204890" w:rsidRDefault="00204890" w:rsidP="00FC5B19">
                  <w:pPr>
                    <w:framePr w:hSpace="180" w:wrap="around" w:vAnchor="text" w:hAnchor="text" w:y="1"/>
                    <w:spacing w:after="0" w:line="240" w:lineRule="auto"/>
                    <w:suppressOverlap/>
                    <w:jc w:val="center"/>
                    <w:rPr>
                      <w:rFonts w:ascii="Times New Roman" w:hAnsi="Times New Roman"/>
                      <w:b/>
                      <w:sz w:val="16"/>
                      <w:szCs w:val="16"/>
                      <w:lang w:eastAsia="ru-RU"/>
                    </w:rPr>
                  </w:pPr>
                  <w:r w:rsidRPr="00204890">
                    <w:rPr>
                      <w:rFonts w:ascii="Times New Roman" w:hAnsi="Times New Roman"/>
                      <w:b/>
                      <w:sz w:val="16"/>
                      <w:szCs w:val="16"/>
                      <w:lang w:eastAsia="ru-RU"/>
                    </w:rPr>
                    <w:t xml:space="preserve">Утвержденный план на год, </w:t>
                  </w:r>
                </w:p>
                <w:p w:rsidR="00204890" w:rsidRPr="00204890" w:rsidRDefault="00204890" w:rsidP="00FC5B19">
                  <w:pPr>
                    <w:framePr w:hSpace="180" w:wrap="around" w:vAnchor="text" w:hAnchor="text" w:y="1"/>
                    <w:spacing w:after="0" w:line="240" w:lineRule="auto"/>
                    <w:suppressOverlap/>
                    <w:jc w:val="center"/>
                    <w:rPr>
                      <w:rFonts w:ascii="Times New Roman" w:hAnsi="Times New Roman"/>
                      <w:b/>
                      <w:sz w:val="16"/>
                      <w:szCs w:val="16"/>
                      <w:lang w:eastAsia="ru-RU"/>
                    </w:rPr>
                  </w:pPr>
                  <w:proofErr w:type="spellStart"/>
                  <w:r w:rsidRPr="00204890">
                    <w:rPr>
                      <w:rFonts w:ascii="Times New Roman" w:hAnsi="Times New Roman"/>
                      <w:b/>
                      <w:sz w:val="16"/>
                      <w:szCs w:val="16"/>
                      <w:lang w:eastAsia="ru-RU"/>
                    </w:rPr>
                    <w:t>тыс</w:t>
                  </w:r>
                  <w:proofErr w:type="gramStart"/>
                  <w:r w:rsidRPr="00204890">
                    <w:rPr>
                      <w:rFonts w:ascii="Times New Roman" w:hAnsi="Times New Roman"/>
                      <w:b/>
                      <w:sz w:val="16"/>
                      <w:szCs w:val="16"/>
                      <w:lang w:eastAsia="ru-RU"/>
                    </w:rPr>
                    <w:t>.р</w:t>
                  </w:r>
                  <w:proofErr w:type="gramEnd"/>
                  <w:r w:rsidRPr="00204890">
                    <w:rPr>
                      <w:rFonts w:ascii="Times New Roman" w:hAnsi="Times New Roman"/>
                      <w:b/>
                      <w:sz w:val="16"/>
                      <w:szCs w:val="16"/>
                      <w:lang w:eastAsia="ru-RU"/>
                    </w:rPr>
                    <w:t>уб</w:t>
                  </w:r>
                  <w:proofErr w:type="spellEnd"/>
                  <w:r w:rsidRPr="00204890">
                    <w:rPr>
                      <w:rFonts w:ascii="Times New Roman" w:hAnsi="Times New Roman"/>
                      <w:b/>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4890" w:rsidRPr="00204890" w:rsidRDefault="00204890" w:rsidP="00FC5B19">
                  <w:pPr>
                    <w:framePr w:hSpace="180" w:wrap="around" w:vAnchor="text" w:hAnchor="text" w:y="1"/>
                    <w:spacing w:after="0" w:line="240" w:lineRule="auto"/>
                    <w:suppressOverlap/>
                    <w:jc w:val="center"/>
                    <w:rPr>
                      <w:rFonts w:ascii="Times New Roman" w:hAnsi="Times New Roman"/>
                      <w:b/>
                      <w:sz w:val="16"/>
                      <w:szCs w:val="16"/>
                      <w:lang w:eastAsia="ru-RU"/>
                    </w:rPr>
                  </w:pPr>
                </w:p>
                <w:p w:rsidR="00204890" w:rsidRPr="00204890" w:rsidRDefault="00204890" w:rsidP="00FC5B19">
                  <w:pPr>
                    <w:framePr w:hSpace="180" w:wrap="around" w:vAnchor="text" w:hAnchor="text" w:y="1"/>
                    <w:spacing w:after="0" w:line="240" w:lineRule="auto"/>
                    <w:suppressOverlap/>
                    <w:jc w:val="center"/>
                    <w:rPr>
                      <w:rFonts w:ascii="Times New Roman" w:hAnsi="Times New Roman"/>
                      <w:b/>
                      <w:sz w:val="16"/>
                      <w:szCs w:val="16"/>
                      <w:lang w:eastAsia="ru-RU"/>
                    </w:rPr>
                  </w:pPr>
                  <w:r w:rsidRPr="00204890">
                    <w:rPr>
                      <w:rFonts w:ascii="Times New Roman" w:hAnsi="Times New Roman"/>
                      <w:b/>
                      <w:sz w:val="16"/>
                      <w:szCs w:val="16"/>
                      <w:lang w:eastAsia="ru-RU"/>
                    </w:rPr>
                    <w:t xml:space="preserve">Исполнено, </w:t>
                  </w:r>
                </w:p>
                <w:p w:rsidR="00204890" w:rsidRPr="00204890" w:rsidRDefault="00204890" w:rsidP="00FC5B19">
                  <w:pPr>
                    <w:framePr w:hSpace="180" w:wrap="around" w:vAnchor="text" w:hAnchor="text" w:y="1"/>
                    <w:spacing w:after="0" w:line="240" w:lineRule="auto"/>
                    <w:suppressOverlap/>
                    <w:jc w:val="center"/>
                    <w:rPr>
                      <w:rFonts w:ascii="Times New Roman" w:hAnsi="Times New Roman"/>
                      <w:b/>
                      <w:sz w:val="16"/>
                      <w:szCs w:val="16"/>
                      <w:lang w:eastAsia="ru-RU"/>
                    </w:rPr>
                  </w:pPr>
                  <w:proofErr w:type="spellStart"/>
                  <w:r w:rsidRPr="00204890">
                    <w:rPr>
                      <w:rFonts w:ascii="Times New Roman" w:hAnsi="Times New Roman"/>
                      <w:b/>
                      <w:sz w:val="16"/>
                      <w:szCs w:val="16"/>
                      <w:lang w:eastAsia="ru-RU"/>
                    </w:rPr>
                    <w:t>тыс</w:t>
                  </w:r>
                  <w:proofErr w:type="gramStart"/>
                  <w:r w:rsidRPr="00204890">
                    <w:rPr>
                      <w:rFonts w:ascii="Times New Roman" w:hAnsi="Times New Roman"/>
                      <w:b/>
                      <w:sz w:val="16"/>
                      <w:szCs w:val="16"/>
                      <w:lang w:eastAsia="ru-RU"/>
                    </w:rPr>
                    <w:t>.р</w:t>
                  </w:r>
                  <w:proofErr w:type="gramEnd"/>
                  <w:r w:rsidRPr="00204890">
                    <w:rPr>
                      <w:rFonts w:ascii="Times New Roman" w:hAnsi="Times New Roman"/>
                      <w:b/>
                      <w:sz w:val="16"/>
                      <w:szCs w:val="16"/>
                      <w:lang w:eastAsia="ru-RU"/>
                    </w:rPr>
                    <w:t>уб</w:t>
                  </w:r>
                  <w:proofErr w:type="spellEnd"/>
                  <w:r w:rsidRPr="00204890">
                    <w:rPr>
                      <w:rFonts w:ascii="Times New Roman" w:hAnsi="Times New Roman"/>
                      <w:b/>
                      <w:sz w:val="16"/>
                      <w:szCs w:val="16"/>
                      <w:lang w:eastAsia="ru-RU"/>
                    </w:rPr>
                    <w:t>.</w:t>
                  </w:r>
                </w:p>
              </w:tc>
            </w:tr>
            <w:tr w:rsidR="00204890" w:rsidRPr="00204890" w:rsidTr="00204890">
              <w:tc>
                <w:tcPr>
                  <w:tcW w:w="699" w:type="dxa"/>
                </w:tcPr>
                <w:p w:rsidR="00204890" w:rsidRPr="00204890" w:rsidRDefault="00204890" w:rsidP="00FC5B19">
                  <w:pPr>
                    <w:framePr w:hSpace="180" w:wrap="around" w:vAnchor="text" w:hAnchor="text" w:y="1"/>
                    <w:spacing w:after="0" w:line="240" w:lineRule="auto"/>
                    <w:suppressOverlap/>
                    <w:jc w:val="center"/>
                    <w:rPr>
                      <w:rFonts w:ascii="Times New Roman" w:hAnsi="Times New Roman"/>
                      <w:b/>
                      <w:sz w:val="16"/>
                      <w:szCs w:val="16"/>
                      <w:lang w:eastAsia="ru-RU"/>
                    </w:rPr>
                  </w:pPr>
                  <w:r w:rsidRPr="00204890">
                    <w:rPr>
                      <w:rFonts w:ascii="Times New Roman" w:hAnsi="Times New Roman"/>
                      <w:b/>
                      <w:sz w:val="16"/>
                      <w:szCs w:val="16"/>
                      <w:lang w:eastAsia="ru-RU"/>
                    </w:rPr>
                    <w:t>1</w:t>
                  </w:r>
                </w:p>
              </w:tc>
              <w:tc>
                <w:tcPr>
                  <w:tcW w:w="2552" w:type="dxa"/>
                </w:tcPr>
                <w:p w:rsidR="00204890" w:rsidRPr="00204890" w:rsidRDefault="00204890" w:rsidP="00FC5B19">
                  <w:pPr>
                    <w:framePr w:hSpace="180" w:wrap="around" w:vAnchor="text" w:hAnchor="text" w:y="1"/>
                    <w:spacing w:after="0" w:line="240" w:lineRule="auto"/>
                    <w:suppressOverlap/>
                    <w:jc w:val="center"/>
                    <w:rPr>
                      <w:rFonts w:ascii="Times New Roman" w:hAnsi="Times New Roman"/>
                      <w:b/>
                      <w:sz w:val="16"/>
                      <w:szCs w:val="16"/>
                      <w:lang w:eastAsia="ru-RU"/>
                    </w:rPr>
                  </w:pPr>
                  <w:r w:rsidRPr="00204890">
                    <w:rPr>
                      <w:rFonts w:ascii="Times New Roman" w:hAnsi="Times New Roman"/>
                      <w:b/>
                      <w:sz w:val="16"/>
                      <w:szCs w:val="16"/>
                      <w:lang w:eastAsia="ru-RU"/>
                    </w:rPr>
                    <w:t>2</w:t>
                  </w:r>
                </w:p>
              </w:tc>
              <w:tc>
                <w:tcPr>
                  <w:tcW w:w="1417" w:type="dxa"/>
                </w:tcPr>
                <w:p w:rsidR="00204890" w:rsidRPr="00204890" w:rsidRDefault="00204890" w:rsidP="00FC5B19">
                  <w:pPr>
                    <w:framePr w:hSpace="180" w:wrap="around" w:vAnchor="text" w:hAnchor="text" w:y="1"/>
                    <w:spacing w:after="0" w:line="240" w:lineRule="auto"/>
                    <w:suppressOverlap/>
                    <w:jc w:val="center"/>
                    <w:rPr>
                      <w:rFonts w:ascii="Times New Roman" w:hAnsi="Times New Roman"/>
                      <w:b/>
                      <w:sz w:val="16"/>
                      <w:szCs w:val="16"/>
                      <w:lang w:eastAsia="ru-RU"/>
                    </w:rPr>
                  </w:pPr>
                  <w:r w:rsidRPr="00204890">
                    <w:rPr>
                      <w:rFonts w:ascii="Times New Roman" w:hAnsi="Times New Roman"/>
                      <w:b/>
                      <w:sz w:val="16"/>
                      <w:szCs w:val="16"/>
                      <w:lang w:eastAsia="ru-RU"/>
                    </w:rPr>
                    <w:t>3</w:t>
                  </w:r>
                </w:p>
              </w:tc>
              <w:tc>
                <w:tcPr>
                  <w:tcW w:w="1418" w:type="dxa"/>
                  <w:tcBorders>
                    <w:right w:val="single" w:sz="4" w:space="0" w:color="auto"/>
                  </w:tcBorders>
                </w:tcPr>
                <w:p w:rsidR="00204890" w:rsidRPr="00204890" w:rsidRDefault="00204890" w:rsidP="00FC5B19">
                  <w:pPr>
                    <w:framePr w:hSpace="180" w:wrap="around" w:vAnchor="text" w:hAnchor="text" w:y="1"/>
                    <w:spacing w:after="0" w:line="240" w:lineRule="auto"/>
                    <w:suppressOverlap/>
                    <w:jc w:val="center"/>
                    <w:rPr>
                      <w:rFonts w:ascii="Times New Roman" w:hAnsi="Times New Roman"/>
                      <w:b/>
                      <w:sz w:val="16"/>
                      <w:szCs w:val="16"/>
                      <w:lang w:eastAsia="ru-RU"/>
                    </w:rPr>
                  </w:pPr>
                  <w:r w:rsidRPr="00204890">
                    <w:rPr>
                      <w:rFonts w:ascii="Times New Roman" w:hAnsi="Times New Roman"/>
                      <w:b/>
                      <w:sz w:val="16"/>
                      <w:szCs w:val="16"/>
                      <w:lang w:eastAsia="ru-RU"/>
                    </w:rPr>
                    <w:t>4</w:t>
                  </w:r>
                </w:p>
              </w:tc>
              <w:tc>
                <w:tcPr>
                  <w:tcW w:w="1134" w:type="dxa"/>
                  <w:tcBorders>
                    <w:left w:val="single" w:sz="4" w:space="0" w:color="auto"/>
                    <w:right w:val="single" w:sz="4" w:space="0" w:color="auto"/>
                  </w:tcBorders>
                </w:tcPr>
                <w:p w:rsidR="00204890" w:rsidRPr="00204890" w:rsidRDefault="00204890" w:rsidP="00FC5B19">
                  <w:pPr>
                    <w:framePr w:hSpace="180" w:wrap="around" w:vAnchor="text" w:hAnchor="text" w:y="1"/>
                    <w:spacing w:after="0" w:line="240" w:lineRule="auto"/>
                    <w:suppressOverlap/>
                    <w:jc w:val="center"/>
                    <w:rPr>
                      <w:rFonts w:ascii="Times New Roman" w:hAnsi="Times New Roman"/>
                      <w:b/>
                      <w:sz w:val="16"/>
                      <w:szCs w:val="16"/>
                      <w:lang w:eastAsia="ru-RU"/>
                    </w:rPr>
                  </w:pPr>
                  <w:r w:rsidRPr="00204890">
                    <w:rPr>
                      <w:rFonts w:ascii="Times New Roman" w:hAnsi="Times New Roman"/>
                      <w:b/>
                      <w:sz w:val="16"/>
                      <w:szCs w:val="16"/>
                      <w:lang w:eastAsia="ru-RU"/>
                    </w:rPr>
                    <w:t>5</w:t>
                  </w:r>
                </w:p>
              </w:tc>
            </w:tr>
            <w:tr w:rsidR="00204890" w:rsidRPr="00204890" w:rsidTr="00204890">
              <w:tc>
                <w:tcPr>
                  <w:tcW w:w="699" w:type="dxa"/>
                  <w:vAlign w:val="center"/>
                </w:tcPr>
                <w:p w:rsidR="00204890" w:rsidRPr="00204890" w:rsidRDefault="00204890" w:rsidP="00FC5B19">
                  <w:pPr>
                    <w:framePr w:hSpace="180" w:wrap="around" w:vAnchor="text" w:hAnchor="text" w:y="1"/>
                    <w:spacing w:after="0" w:line="240" w:lineRule="auto"/>
                    <w:suppressOverlap/>
                    <w:jc w:val="center"/>
                    <w:rPr>
                      <w:rFonts w:ascii="Times New Roman" w:hAnsi="Times New Roman"/>
                      <w:sz w:val="16"/>
                      <w:szCs w:val="16"/>
                      <w:lang w:eastAsia="ru-RU"/>
                    </w:rPr>
                  </w:pPr>
                  <w:r w:rsidRPr="00204890">
                    <w:rPr>
                      <w:rFonts w:ascii="Times New Roman" w:hAnsi="Times New Roman"/>
                      <w:sz w:val="16"/>
                      <w:szCs w:val="16"/>
                      <w:lang w:eastAsia="ru-RU"/>
                    </w:rPr>
                    <w:t>1</w:t>
                  </w:r>
                </w:p>
              </w:tc>
              <w:tc>
                <w:tcPr>
                  <w:tcW w:w="2552" w:type="dxa"/>
                  <w:vAlign w:val="center"/>
                </w:tcPr>
                <w:p w:rsidR="00204890" w:rsidRPr="00204890" w:rsidRDefault="00204890" w:rsidP="00FC5B19">
                  <w:pPr>
                    <w:framePr w:hSpace="180" w:wrap="around" w:vAnchor="text" w:hAnchor="text" w:y="1"/>
                    <w:spacing w:after="0" w:line="240" w:lineRule="auto"/>
                    <w:suppressOverlap/>
                    <w:jc w:val="both"/>
                    <w:rPr>
                      <w:rFonts w:ascii="Times New Roman" w:hAnsi="Times New Roman"/>
                      <w:b/>
                      <w:sz w:val="16"/>
                      <w:szCs w:val="16"/>
                      <w:lang w:eastAsia="ru-RU"/>
                    </w:rPr>
                  </w:pPr>
                  <w:r w:rsidRPr="00204890">
                    <w:rPr>
                      <w:rFonts w:ascii="Times New Roman" w:hAnsi="Times New Roman"/>
                      <w:b/>
                      <w:sz w:val="16"/>
                      <w:szCs w:val="16"/>
                      <w:lang w:eastAsia="ru-RU"/>
                    </w:rPr>
                    <w:t>Изменение остатков средств на счетах по учету средств бюджетов</w:t>
                  </w:r>
                </w:p>
              </w:tc>
              <w:tc>
                <w:tcPr>
                  <w:tcW w:w="1417" w:type="dxa"/>
                  <w:vAlign w:val="center"/>
                </w:tcPr>
                <w:p w:rsidR="00204890" w:rsidRPr="00204890" w:rsidRDefault="00204890" w:rsidP="00FC5B19">
                  <w:pPr>
                    <w:framePr w:hSpace="180" w:wrap="around" w:vAnchor="text" w:hAnchor="text" w:y="1"/>
                    <w:spacing w:after="0" w:line="240" w:lineRule="auto"/>
                    <w:suppressOverlap/>
                    <w:jc w:val="center"/>
                    <w:rPr>
                      <w:rFonts w:ascii="Times New Roman" w:hAnsi="Times New Roman"/>
                      <w:b/>
                      <w:sz w:val="16"/>
                      <w:szCs w:val="16"/>
                      <w:lang w:eastAsia="ru-RU"/>
                    </w:rPr>
                  </w:pPr>
                  <w:r w:rsidRPr="00204890">
                    <w:rPr>
                      <w:rFonts w:ascii="Times New Roman" w:hAnsi="Times New Roman"/>
                      <w:b/>
                      <w:sz w:val="16"/>
                      <w:szCs w:val="16"/>
                      <w:lang w:eastAsia="ru-RU"/>
                    </w:rPr>
                    <w:t>000 01 05 00 00 00 0000 000</w:t>
                  </w:r>
                </w:p>
              </w:tc>
              <w:tc>
                <w:tcPr>
                  <w:tcW w:w="1418" w:type="dxa"/>
                  <w:tcBorders>
                    <w:right w:val="single" w:sz="4" w:space="0" w:color="auto"/>
                  </w:tcBorders>
                  <w:vAlign w:val="center"/>
                </w:tcPr>
                <w:p w:rsidR="00204890" w:rsidRPr="00204890" w:rsidRDefault="00204890" w:rsidP="00FC5B19">
                  <w:pPr>
                    <w:framePr w:hSpace="180" w:wrap="around" w:vAnchor="text" w:hAnchor="text" w:y="1"/>
                    <w:spacing w:after="0" w:line="240" w:lineRule="auto"/>
                    <w:suppressOverlap/>
                    <w:jc w:val="right"/>
                    <w:rPr>
                      <w:rFonts w:ascii="Times New Roman" w:hAnsi="Times New Roman"/>
                      <w:b/>
                      <w:sz w:val="16"/>
                      <w:szCs w:val="16"/>
                      <w:lang w:eastAsia="ru-RU"/>
                    </w:rPr>
                  </w:pPr>
                  <w:r w:rsidRPr="00204890">
                    <w:rPr>
                      <w:rFonts w:ascii="Times New Roman" w:hAnsi="Times New Roman"/>
                      <w:b/>
                      <w:sz w:val="16"/>
                      <w:szCs w:val="16"/>
                      <w:lang w:eastAsia="ru-RU"/>
                    </w:rPr>
                    <w:t>10 470,9</w:t>
                  </w:r>
                </w:p>
              </w:tc>
              <w:tc>
                <w:tcPr>
                  <w:tcW w:w="1134" w:type="dxa"/>
                  <w:tcBorders>
                    <w:left w:val="single" w:sz="4" w:space="0" w:color="auto"/>
                    <w:right w:val="single" w:sz="4" w:space="0" w:color="auto"/>
                  </w:tcBorders>
                  <w:vAlign w:val="center"/>
                </w:tcPr>
                <w:p w:rsidR="00204890" w:rsidRPr="00204890" w:rsidRDefault="00204890" w:rsidP="00FC5B19">
                  <w:pPr>
                    <w:framePr w:hSpace="180" w:wrap="around" w:vAnchor="text" w:hAnchor="text" w:y="1"/>
                    <w:spacing w:after="0" w:line="240" w:lineRule="auto"/>
                    <w:suppressOverlap/>
                    <w:jc w:val="right"/>
                    <w:rPr>
                      <w:rFonts w:ascii="Times New Roman" w:hAnsi="Times New Roman"/>
                      <w:b/>
                      <w:sz w:val="16"/>
                      <w:szCs w:val="16"/>
                      <w:lang w:eastAsia="ru-RU"/>
                    </w:rPr>
                  </w:pPr>
                  <w:r w:rsidRPr="00204890">
                    <w:rPr>
                      <w:rFonts w:ascii="Times New Roman" w:hAnsi="Times New Roman"/>
                      <w:b/>
                      <w:sz w:val="16"/>
                      <w:szCs w:val="16"/>
                      <w:lang w:eastAsia="ru-RU"/>
                    </w:rPr>
                    <w:t>-10 276,0</w:t>
                  </w:r>
                </w:p>
              </w:tc>
            </w:tr>
            <w:tr w:rsidR="00204890" w:rsidRPr="00204890" w:rsidTr="00204890">
              <w:tc>
                <w:tcPr>
                  <w:tcW w:w="699" w:type="dxa"/>
                  <w:vAlign w:val="center"/>
                </w:tcPr>
                <w:p w:rsidR="00204890" w:rsidRPr="00204890" w:rsidRDefault="00204890" w:rsidP="00FC5B19">
                  <w:pPr>
                    <w:framePr w:hSpace="180" w:wrap="around" w:vAnchor="text" w:hAnchor="text" w:y="1"/>
                    <w:spacing w:after="0" w:line="240" w:lineRule="auto"/>
                    <w:suppressOverlap/>
                    <w:jc w:val="center"/>
                    <w:rPr>
                      <w:rFonts w:ascii="Times New Roman" w:hAnsi="Times New Roman"/>
                      <w:sz w:val="16"/>
                      <w:szCs w:val="16"/>
                      <w:lang w:eastAsia="ru-RU"/>
                    </w:rPr>
                  </w:pPr>
                  <w:r w:rsidRPr="00204890">
                    <w:rPr>
                      <w:rFonts w:ascii="Times New Roman" w:hAnsi="Times New Roman"/>
                      <w:sz w:val="16"/>
                      <w:szCs w:val="16"/>
                      <w:lang w:eastAsia="ru-RU"/>
                    </w:rPr>
                    <w:t>2</w:t>
                  </w:r>
                </w:p>
              </w:tc>
              <w:tc>
                <w:tcPr>
                  <w:tcW w:w="2552" w:type="dxa"/>
                  <w:vAlign w:val="center"/>
                </w:tcPr>
                <w:p w:rsidR="00204890" w:rsidRPr="00204890" w:rsidRDefault="00204890" w:rsidP="00FC5B19">
                  <w:pPr>
                    <w:framePr w:hSpace="180" w:wrap="around" w:vAnchor="text" w:hAnchor="text" w:y="1"/>
                    <w:spacing w:after="0" w:line="240" w:lineRule="auto"/>
                    <w:suppressOverlap/>
                    <w:jc w:val="both"/>
                    <w:rPr>
                      <w:rFonts w:ascii="Times New Roman" w:hAnsi="Times New Roman"/>
                      <w:sz w:val="16"/>
                      <w:szCs w:val="16"/>
                      <w:lang w:eastAsia="ru-RU"/>
                    </w:rPr>
                  </w:pPr>
                  <w:r w:rsidRPr="00204890">
                    <w:rPr>
                      <w:rFonts w:ascii="Times New Roman" w:hAnsi="Times New Roman"/>
                      <w:sz w:val="16"/>
                      <w:szCs w:val="16"/>
                      <w:lang w:eastAsia="ru-RU"/>
                    </w:rPr>
                    <w:t>Увеличение прочих остатков денежных средств бюджетов сельских поселений</w:t>
                  </w:r>
                </w:p>
              </w:tc>
              <w:tc>
                <w:tcPr>
                  <w:tcW w:w="1417" w:type="dxa"/>
                  <w:vAlign w:val="center"/>
                </w:tcPr>
                <w:p w:rsidR="00204890" w:rsidRPr="00204890" w:rsidRDefault="00204890" w:rsidP="00FC5B19">
                  <w:pPr>
                    <w:framePr w:hSpace="180" w:wrap="around" w:vAnchor="text" w:hAnchor="text" w:y="1"/>
                    <w:spacing w:after="0" w:line="240" w:lineRule="auto"/>
                    <w:suppressOverlap/>
                    <w:jc w:val="center"/>
                    <w:rPr>
                      <w:rFonts w:ascii="Times New Roman" w:hAnsi="Times New Roman"/>
                      <w:sz w:val="16"/>
                      <w:szCs w:val="16"/>
                      <w:lang w:eastAsia="ru-RU"/>
                    </w:rPr>
                  </w:pPr>
                  <w:r w:rsidRPr="00204890">
                    <w:rPr>
                      <w:rFonts w:ascii="Times New Roman" w:hAnsi="Times New Roman"/>
                      <w:sz w:val="16"/>
                      <w:szCs w:val="16"/>
                      <w:lang w:eastAsia="ru-RU"/>
                    </w:rPr>
                    <w:t>920 01 05 02 01 10 0000 510</w:t>
                  </w:r>
                </w:p>
              </w:tc>
              <w:tc>
                <w:tcPr>
                  <w:tcW w:w="1418" w:type="dxa"/>
                  <w:tcBorders>
                    <w:right w:val="single" w:sz="4" w:space="0" w:color="auto"/>
                  </w:tcBorders>
                  <w:vAlign w:val="center"/>
                </w:tcPr>
                <w:p w:rsidR="00204890" w:rsidRPr="00204890" w:rsidRDefault="00204890" w:rsidP="00FC5B19">
                  <w:pPr>
                    <w:framePr w:hSpace="180" w:wrap="around" w:vAnchor="text" w:hAnchor="text" w:y="1"/>
                    <w:spacing w:after="0" w:line="240" w:lineRule="auto"/>
                    <w:suppressOverlap/>
                    <w:jc w:val="right"/>
                    <w:rPr>
                      <w:rFonts w:ascii="Times New Roman" w:hAnsi="Times New Roman"/>
                      <w:sz w:val="16"/>
                      <w:szCs w:val="16"/>
                      <w:lang w:eastAsia="ru-RU"/>
                    </w:rPr>
                  </w:pPr>
                  <w:r w:rsidRPr="00204890">
                    <w:rPr>
                      <w:rFonts w:ascii="Times New Roman" w:hAnsi="Times New Roman"/>
                      <w:sz w:val="16"/>
                      <w:szCs w:val="16"/>
                      <w:lang w:eastAsia="ru-RU"/>
                    </w:rPr>
                    <w:t>- 186 064,3</w:t>
                  </w:r>
                </w:p>
              </w:tc>
              <w:tc>
                <w:tcPr>
                  <w:tcW w:w="1134" w:type="dxa"/>
                  <w:tcBorders>
                    <w:left w:val="single" w:sz="4" w:space="0" w:color="auto"/>
                    <w:right w:val="single" w:sz="4" w:space="0" w:color="auto"/>
                  </w:tcBorders>
                  <w:vAlign w:val="center"/>
                </w:tcPr>
                <w:p w:rsidR="00204890" w:rsidRPr="00204890" w:rsidRDefault="00204890" w:rsidP="00FC5B19">
                  <w:pPr>
                    <w:framePr w:hSpace="180" w:wrap="around" w:vAnchor="text" w:hAnchor="text" w:y="1"/>
                    <w:spacing w:after="0" w:line="240" w:lineRule="auto"/>
                    <w:suppressOverlap/>
                    <w:jc w:val="right"/>
                    <w:rPr>
                      <w:rFonts w:ascii="Times New Roman" w:hAnsi="Times New Roman"/>
                      <w:sz w:val="16"/>
                      <w:szCs w:val="16"/>
                      <w:lang w:eastAsia="ru-RU"/>
                    </w:rPr>
                  </w:pPr>
                  <w:r w:rsidRPr="00204890">
                    <w:rPr>
                      <w:rFonts w:ascii="Times New Roman" w:hAnsi="Times New Roman"/>
                      <w:sz w:val="16"/>
                      <w:szCs w:val="16"/>
                      <w:lang w:eastAsia="ru-RU"/>
                    </w:rPr>
                    <w:t>-58 771,9</w:t>
                  </w:r>
                </w:p>
              </w:tc>
            </w:tr>
            <w:tr w:rsidR="00204890" w:rsidRPr="00204890" w:rsidTr="00204890">
              <w:tc>
                <w:tcPr>
                  <w:tcW w:w="699" w:type="dxa"/>
                  <w:vAlign w:val="center"/>
                </w:tcPr>
                <w:p w:rsidR="00204890" w:rsidRPr="00204890" w:rsidRDefault="00204890" w:rsidP="00FC5B19">
                  <w:pPr>
                    <w:framePr w:hSpace="180" w:wrap="around" w:vAnchor="text" w:hAnchor="text" w:y="1"/>
                    <w:spacing w:after="0" w:line="240" w:lineRule="auto"/>
                    <w:suppressOverlap/>
                    <w:jc w:val="center"/>
                    <w:rPr>
                      <w:rFonts w:ascii="Times New Roman" w:hAnsi="Times New Roman"/>
                      <w:sz w:val="16"/>
                      <w:szCs w:val="16"/>
                      <w:lang w:eastAsia="ru-RU"/>
                    </w:rPr>
                  </w:pPr>
                  <w:r w:rsidRPr="00204890">
                    <w:rPr>
                      <w:rFonts w:ascii="Times New Roman" w:hAnsi="Times New Roman"/>
                      <w:sz w:val="16"/>
                      <w:szCs w:val="16"/>
                      <w:lang w:eastAsia="ru-RU"/>
                    </w:rPr>
                    <w:t>3</w:t>
                  </w:r>
                </w:p>
              </w:tc>
              <w:tc>
                <w:tcPr>
                  <w:tcW w:w="2552" w:type="dxa"/>
                  <w:vAlign w:val="center"/>
                </w:tcPr>
                <w:p w:rsidR="00204890" w:rsidRPr="00204890" w:rsidRDefault="00204890" w:rsidP="00FC5B19">
                  <w:pPr>
                    <w:framePr w:hSpace="180" w:wrap="around" w:vAnchor="text" w:hAnchor="text" w:y="1"/>
                    <w:spacing w:after="0" w:line="240" w:lineRule="auto"/>
                    <w:suppressOverlap/>
                    <w:jc w:val="both"/>
                    <w:rPr>
                      <w:rFonts w:ascii="Times New Roman" w:hAnsi="Times New Roman"/>
                      <w:sz w:val="16"/>
                      <w:szCs w:val="16"/>
                      <w:lang w:eastAsia="ru-RU"/>
                    </w:rPr>
                  </w:pPr>
                  <w:r w:rsidRPr="00204890">
                    <w:rPr>
                      <w:rFonts w:ascii="Times New Roman" w:hAnsi="Times New Roman"/>
                      <w:sz w:val="16"/>
                      <w:szCs w:val="16"/>
                      <w:lang w:eastAsia="ru-RU"/>
                    </w:rPr>
                    <w:t>Уменьшение прочих остатков денежных средств</w:t>
                  </w:r>
                </w:p>
                <w:p w:rsidR="00204890" w:rsidRPr="00204890" w:rsidRDefault="00204890" w:rsidP="00FC5B19">
                  <w:pPr>
                    <w:framePr w:hSpace="180" w:wrap="around" w:vAnchor="text" w:hAnchor="text" w:y="1"/>
                    <w:spacing w:after="0" w:line="240" w:lineRule="auto"/>
                    <w:suppressOverlap/>
                    <w:jc w:val="both"/>
                    <w:rPr>
                      <w:rFonts w:ascii="Times New Roman" w:hAnsi="Times New Roman"/>
                      <w:sz w:val="16"/>
                      <w:szCs w:val="16"/>
                      <w:lang w:eastAsia="ru-RU"/>
                    </w:rPr>
                  </w:pPr>
                  <w:r w:rsidRPr="00204890">
                    <w:rPr>
                      <w:rFonts w:ascii="Times New Roman" w:hAnsi="Times New Roman"/>
                      <w:sz w:val="16"/>
                      <w:szCs w:val="16"/>
                      <w:lang w:eastAsia="ru-RU"/>
                    </w:rPr>
                    <w:t xml:space="preserve"> бюджетов сельских поселений</w:t>
                  </w:r>
                </w:p>
              </w:tc>
              <w:tc>
                <w:tcPr>
                  <w:tcW w:w="1417" w:type="dxa"/>
                  <w:vAlign w:val="center"/>
                </w:tcPr>
                <w:p w:rsidR="00204890" w:rsidRPr="00204890" w:rsidRDefault="00204890" w:rsidP="00FC5B19">
                  <w:pPr>
                    <w:framePr w:hSpace="180" w:wrap="around" w:vAnchor="text" w:hAnchor="text" w:y="1"/>
                    <w:spacing w:after="0" w:line="240" w:lineRule="auto"/>
                    <w:suppressOverlap/>
                    <w:jc w:val="center"/>
                    <w:rPr>
                      <w:rFonts w:ascii="Times New Roman" w:hAnsi="Times New Roman"/>
                      <w:sz w:val="16"/>
                      <w:szCs w:val="16"/>
                      <w:lang w:eastAsia="ru-RU"/>
                    </w:rPr>
                  </w:pPr>
                  <w:r w:rsidRPr="00204890">
                    <w:rPr>
                      <w:rFonts w:ascii="Times New Roman" w:hAnsi="Times New Roman"/>
                      <w:sz w:val="16"/>
                      <w:szCs w:val="16"/>
                      <w:lang w:eastAsia="ru-RU"/>
                    </w:rPr>
                    <w:t>920 01 05 02 01 10 0000 610</w:t>
                  </w:r>
                </w:p>
              </w:tc>
              <w:tc>
                <w:tcPr>
                  <w:tcW w:w="1418" w:type="dxa"/>
                  <w:tcBorders>
                    <w:right w:val="single" w:sz="4" w:space="0" w:color="auto"/>
                  </w:tcBorders>
                  <w:vAlign w:val="center"/>
                </w:tcPr>
                <w:p w:rsidR="00204890" w:rsidRPr="00204890" w:rsidRDefault="00204890" w:rsidP="00FC5B19">
                  <w:pPr>
                    <w:framePr w:hSpace="180" w:wrap="around" w:vAnchor="text" w:hAnchor="text" w:y="1"/>
                    <w:spacing w:after="0" w:line="240" w:lineRule="auto"/>
                    <w:suppressOverlap/>
                    <w:jc w:val="right"/>
                    <w:rPr>
                      <w:rFonts w:ascii="Times New Roman" w:hAnsi="Times New Roman"/>
                      <w:sz w:val="16"/>
                      <w:szCs w:val="16"/>
                      <w:lang w:eastAsia="ru-RU"/>
                    </w:rPr>
                  </w:pPr>
                  <w:r w:rsidRPr="00204890">
                    <w:rPr>
                      <w:rFonts w:ascii="Times New Roman" w:hAnsi="Times New Roman"/>
                      <w:sz w:val="16"/>
                      <w:szCs w:val="16"/>
                      <w:lang w:eastAsia="ru-RU"/>
                    </w:rPr>
                    <w:t>196 535,2</w:t>
                  </w:r>
                </w:p>
              </w:tc>
              <w:tc>
                <w:tcPr>
                  <w:tcW w:w="1134" w:type="dxa"/>
                  <w:tcBorders>
                    <w:left w:val="single" w:sz="4" w:space="0" w:color="auto"/>
                    <w:right w:val="single" w:sz="4" w:space="0" w:color="auto"/>
                  </w:tcBorders>
                  <w:vAlign w:val="center"/>
                </w:tcPr>
                <w:p w:rsidR="00204890" w:rsidRPr="00204890" w:rsidRDefault="00204890" w:rsidP="00FC5B19">
                  <w:pPr>
                    <w:framePr w:hSpace="180" w:wrap="around" w:vAnchor="text" w:hAnchor="text" w:y="1"/>
                    <w:spacing w:after="0" w:line="240" w:lineRule="auto"/>
                    <w:suppressOverlap/>
                    <w:jc w:val="right"/>
                    <w:rPr>
                      <w:rFonts w:ascii="Times New Roman" w:hAnsi="Times New Roman"/>
                      <w:sz w:val="16"/>
                      <w:szCs w:val="16"/>
                      <w:lang w:eastAsia="ru-RU"/>
                    </w:rPr>
                  </w:pPr>
                  <w:r w:rsidRPr="00204890">
                    <w:rPr>
                      <w:rFonts w:ascii="Times New Roman" w:hAnsi="Times New Roman"/>
                      <w:sz w:val="16"/>
                      <w:szCs w:val="16"/>
                      <w:lang w:eastAsia="ru-RU"/>
                    </w:rPr>
                    <w:t>48 495,9</w:t>
                  </w:r>
                </w:p>
              </w:tc>
            </w:tr>
            <w:tr w:rsidR="00204890" w:rsidRPr="00204890" w:rsidTr="00204890">
              <w:tc>
                <w:tcPr>
                  <w:tcW w:w="699" w:type="dxa"/>
                  <w:vAlign w:val="center"/>
                </w:tcPr>
                <w:p w:rsidR="00204890" w:rsidRPr="00204890" w:rsidRDefault="00204890" w:rsidP="00FC5B19">
                  <w:pPr>
                    <w:framePr w:hSpace="180" w:wrap="around" w:vAnchor="text" w:hAnchor="text" w:y="1"/>
                    <w:spacing w:after="0" w:line="240" w:lineRule="auto"/>
                    <w:suppressOverlap/>
                    <w:jc w:val="center"/>
                    <w:rPr>
                      <w:rFonts w:ascii="Times New Roman" w:hAnsi="Times New Roman"/>
                      <w:sz w:val="16"/>
                      <w:szCs w:val="16"/>
                      <w:lang w:eastAsia="ru-RU"/>
                    </w:rPr>
                  </w:pPr>
                  <w:r w:rsidRPr="00204890">
                    <w:rPr>
                      <w:rFonts w:ascii="Times New Roman" w:hAnsi="Times New Roman"/>
                      <w:sz w:val="16"/>
                      <w:szCs w:val="16"/>
                      <w:lang w:eastAsia="ru-RU"/>
                    </w:rPr>
                    <w:t>4</w:t>
                  </w:r>
                </w:p>
              </w:tc>
              <w:tc>
                <w:tcPr>
                  <w:tcW w:w="2552" w:type="dxa"/>
                  <w:vAlign w:val="center"/>
                </w:tcPr>
                <w:p w:rsidR="00204890" w:rsidRPr="00204890" w:rsidRDefault="00204890" w:rsidP="00FC5B19">
                  <w:pPr>
                    <w:framePr w:hSpace="180" w:wrap="around" w:vAnchor="text" w:hAnchor="text" w:y="1"/>
                    <w:spacing w:after="0" w:line="240" w:lineRule="auto"/>
                    <w:suppressOverlap/>
                    <w:jc w:val="both"/>
                    <w:rPr>
                      <w:rFonts w:ascii="Times New Roman" w:hAnsi="Times New Roman"/>
                      <w:b/>
                      <w:sz w:val="16"/>
                      <w:szCs w:val="16"/>
                      <w:lang w:eastAsia="ru-RU"/>
                    </w:rPr>
                  </w:pPr>
                  <w:r w:rsidRPr="00204890">
                    <w:rPr>
                      <w:rFonts w:ascii="Times New Roman" w:hAnsi="Times New Roman"/>
                      <w:b/>
                      <w:sz w:val="16"/>
                      <w:szCs w:val="16"/>
                      <w:lang w:eastAsia="ru-RU"/>
                    </w:rPr>
                    <w:t>Итого источников внутреннего финансирования дефицита местного бюджета</w:t>
                  </w:r>
                </w:p>
              </w:tc>
              <w:tc>
                <w:tcPr>
                  <w:tcW w:w="1417" w:type="dxa"/>
                  <w:vAlign w:val="center"/>
                </w:tcPr>
                <w:p w:rsidR="00204890" w:rsidRPr="00204890" w:rsidRDefault="00204890" w:rsidP="00FC5B19">
                  <w:pPr>
                    <w:framePr w:hSpace="180" w:wrap="around" w:vAnchor="text" w:hAnchor="text" w:y="1"/>
                    <w:spacing w:after="0" w:line="240" w:lineRule="auto"/>
                    <w:suppressOverlap/>
                    <w:jc w:val="center"/>
                    <w:rPr>
                      <w:rFonts w:ascii="Times New Roman" w:hAnsi="Times New Roman"/>
                      <w:b/>
                      <w:sz w:val="16"/>
                      <w:szCs w:val="16"/>
                      <w:lang w:eastAsia="ru-RU"/>
                    </w:rPr>
                  </w:pPr>
                  <w:r w:rsidRPr="00204890">
                    <w:rPr>
                      <w:rFonts w:ascii="Times New Roman" w:hAnsi="Times New Roman"/>
                      <w:b/>
                      <w:sz w:val="16"/>
                      <w:szCs w:val="16"/>
                      <w:lang w:eastAsia="ru-RU"/>
                    </w:rPr>
                    <w:t>х</w:t>
                  </w:r>
                </w:p>
              </w:tc>
              <w:tc>
                <w:tcPr>
                  <w:tcW w:w="1418" w:type="dxa"/>
                  <w:tcBorders>
                    <w:right w:val="single" w:sz="4" w:space="0" w:color="auto"/>
                  </w:tcBorders>
                  <w:vAlign w:val="center"/>
                </w:tcPr>
                <w:p w:rsidR="00204890" w:rsidRPr="00204890" w:rsidRDefault="00204890" w:rsidP="00FC5B19">
                  <w:pPr>
                    <w:framePr w:hSpace="180" w:wrap="around" w:vAnchor="text" w:hAnchor="text" w:y="1"/>
                    <w:spacing w:after="0" w:line="240" w:lineRule="auto"/>
                    <w:suppressOverlap/>
                    <w:jc w:val="right"/>
                    <w:rPr>
                      <w:rFonts w:ascii="Times New Roman" w:hAnsi="Times New Roman"/>
                      <w:b/>
                      <w:sz w:val="16"/>
                      <w:szCs w:val="16"/>
                      <w:lang w:eastAsia="ru-RU"/>
                    </w:rPr>
                  </w:pPr>
                  <w:r w:rsidRPr="00204890">
                    <w:rPr>
                      <w:rFonts w:ascii="Times New Roman" w:hAnsi="Times New Roman"/>
                      <w:b/>
                      <w:sz w:val="16"/>
                      <w:szCs w:val="16"/>
                      <w:lang w:eastAsia="ru-RU"/>
                    </w:rPr>
                    <w:t>10 470,9</w:t>
                  </w:r>
                </w:p>
              </w:tc>
              <w:tc>
                <w:tcPr>
                  <w:tcW w:w="1134" w:type="dxa"/>
                  <w:tcBorders>
                    <w:left w:val="single" w:sz="4" w:space="0" w:color="auto"/>
                    <w:right w:val="single" w:sz="4" w:space="0" w:color="auto"/>
                  </w:tcBorders>
                  <w:vAlign w:val="center"/>
                </w:tcPr>
                <w:p w:rsidR="00204890" w:rsidRPr="00204890" w:rsidRDefault="00204890" w:rsidP="00FC5B19">
                  <w:pPr>
                    <w:framePr w:hSpace="180" w:wrap="around" w:vAnchor="text" w:hAnchor="text" w:y="1"/>
                    <w:spacing w:after="0" w:line="240" w:lineRule="auto"/>
                    <w:suppressOverlap/>
                    <w:jc w:val="right"/>
                    <w:rPr>
                      <w:rFonts w:ascii="Times New Roman" w:hAnsi="Times New Roman"/>
                      <w:b/>
                      <w:sz w:val="16"/>
                      <w:szCs w:val="16"/>
                      <w:lang w:eastAsia="ru-RU"/>
                    </w:rPr>
                  </w:pPr>
                  <w:r w:rsidRPr="00204890">
                    <w:rPr>
                      <w:rFonts w:ascii="Times New Roman" w:hAnsi="Times New Roman"/>
                      <w:b/>
                      <w:sz w:val="16"/>
                      <w:szCs w:val="16"/>
                      <w:lang w:eastAsia="ru-RU"/>
                    </w:rPr>
                    <w:t>-10 276,0</w:t>
                  </w:r>
                </w:p>
              </w:tc>
            </w:tr>
          </w:tbl>
          <w:p w:rsidR="00204890" w:rsidRPr="00204890" w:rsidRDefault="00204890" w:rsidP="007A4842">
            <w:pPr>
              <w:spacing w:after="0" w:line="240" w:lineRule="auto"/>
              <w:rPr>
                <w:rFonts w:ascii="Times New Roman" w:hAnsi="Times New Roman"/>
                <w:sz w:val="18"/>
                <w:szCs w:val="18"/>
                <w:lang w:eastAsia="ru-RU"/>
              </w:rPr>
            </w:pPr>
          </w:p>
          <w:p w:rsidR="007C20F8" w:rsidRDefault="007C20F8" w:rsidP="007A4842">
            <w:pPr>
              <w:pStyle w:val="18"/>
              <w:jc w:val="center"/>
              <w:rPr>
                <w:rFonts w:ascii="Times New Roman" w:hAnsi="Times New Roman"/>
                <w:b/>
                <w:sz w:val="18"/>
                <w:szCs w:val="18"/>
              </w:rPr>
            </w:pPr>
          </w:p>
          <w:p w:rsidR="00204890" w:rsidRPr="00320A5A" w:rsidRDefault="00204890"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ПОСТАНОВЛЕНИЕ</w:t>
            </w:r>
          </w:p>
          <w:p w:rsidR="00204890" w:rsidRPr="00320A5A" w:rsidRDefault="00204890"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Глав</w:t>
            </w:r>
            <w:r>
              <w:rPr>
                <w:rFonts w:ascii="Times New Roman" w:hAnsi="Times New Roman"/>
                <w:b/>
                <w:sz w:val="18"/>
                <w:szCs w:val="18"/>
                <w:lang w:eastAsia="ru-RU"/>
              </w:rPr>
              <w:t>ы</w:t>
            </w:r>
            <w:r w:rsidRPr="00320A5A">
              <w:rPr>
                <w:rFonts w:ascii="Times New Roman" w:hAnsi="Times New Roman"/>
                <w:b/>
                <w:sz w:val="18"/>
                <w:szCs w:val="18"/>
                <w:lang w:eastAsia="ru-RU"/>
              </w:rPr>
              <w:t xml:space="preserve"> муниципального образования</w:t>
            </w:r>
          </w:p>
          <w:p w:rsidR="00204890" w:rsidRPr="00320A5A" w:rsidRDefault="00204890"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Баженовское сельское поселение</w:t>
            </w:r>
          </w:p>
          <w:p w:rsidR="00204890" w:rsidRPr="00320A5A" w:rsidRDefault="00204890"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Байкаловского муниципального района</w:t>
            </w:r>
          </w:p>
          <w:p w:rsidR="00204890" w:rsidRDefault="00204890"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Свердловской области</w:t>
            </w:r>
          </w:p>
          <w:p w:rsidR="00204890" w:rsidRDefault="00204890" w:rsidP="007A4842">
            <w:pPr>
              <w:pStyle w:val="af7"/>
              <w:jc w:val="center"/>
              <w:rPr>
                <w:rFonts w:ascii="Times New Roman" w:hAnsi="Times New Roman"/>
                <w:b/>
                <w:sz w:val="18"/>
                <w:szCs w:val="18"/>
                <w:lang w:eastAsia="ru-RU"/>
              </w:rPr>
            </w:pPr>
          </w:p>
          <w:p w:rsidR="00204890" w:rsidRPr="006A561E" w:rsidRDefault="006A2250" w:rsidP="007A4842">
            <w:pPr>
              <w:tabs>
                <w:tab w:val="left" w:pos="567"/>
              </w:tabs>
              <w:spacing w:after="0" w:line="240" w:lineRule="auto"/>
              <w:rPr>
                <w:rFonts w:ascii="Times New Roman" w:hAnsi="Times New Roman"/>
                <w:sz w:val="18"/>
                <w:szCs w:val="18"/>
                <w:lang w:eastAsia="ru-RU"/>
              </w:rPr>
            </w:pPr>
            <w:r w:rsidRPr="006A561E">
              <w:rPr>
                <w:rFonts w:ascii="Times New Roman" w:hAnsi="Times New Roman"/>
                <w:sz w:val="18"/>
                <w:szCs w:val="18"/>
                <w:lang w:eastAsia="ru-RU"/>
              </w:rPr>
              <w:t>О</w:t>
            </w:r>
            <w:r w:rsidR="00204890" w:rsidRPr="006A561E">
              <w:rPr>
                <w:rFonts w:ascii="Times New Roman" w:hAnsi="Times New Roman"/>
                <w:sz w:val="18"/>
                <w:szCs w:val="18"/>
                <w:lang w:eastAsia="ru-RU"/>
              </w:rPr>
              <w:t>т</w:t>
            </w:r>
            <w:r>
              <w:rPr>
                <w:rFonts w:ascii="Times New Roman" w:hAnsi="Times New Roman"/>
                <w:sz w:val="18"/>
                <w:szCs w:val="18"/>
                <w:lang w:eastAsia="ru-RU"/>
              </w:rPr>
              <w:t xml:space="preserve"> 30</w:t>
            </w:r>
            <w:r w:rsidR="00204890" w:rsidRPr="006A561E">
              <w:rPr>
                <w:rFonts w:ascii="Times New Roman" w:hAnsi="Times New Roman"/>
                <w:sz w:val="18"/>
                <w:szCs w:val="18"/>
                <w:lang w:eastAsia="ru-RU"/>
              </w:rPr>
              <w:t>.</w:t>
            </w:r>
            <w:r w:rsidR="00204890">
              <w:rPr>
                <w:rFonts w:ascii="Times New Roman" w:hAnsi="Times New Roman"/>
                <w:sz w:val="18"/>
                <w:szCs w:val="18"/>
                <w:lang w:eastAsia="ru-RU"/>
              </w:rPr>
              <w:t>1</w:t>
            </w:r>
            <w:r w:rsidR="00204890" w:rsidRPr="006A561E">
              <w:rPr>
                <w:rFonts w:ascii="Times New Roman" w:hAnsi="Times New Roman"/>
                <w:sz w:val="18"/>
                <w:szCs w:val="18"/>
                <w:lang w:eastAsia="ru-RU"/>
              </w:rPr>
              <w:t xml:space="preserve">0.2023 г.  </w:t>
            </w:r>
            <w:r w:rsidR="00204890" w:rsidRPr="006A561E">
              <w:rPr>
                <w:rFonts w:ascii="Times New Roman" w:hAnsi="Times New Roman"/>
                <w:sz w:val="18"/>
                <w:szCs w:val="18"/>
                <w:lang w:eastAsia="ru-RU"/>
              </w:rPr>
              <w:tab/>
            </w:r>
            <w:r w:rsidR="00204890" w:rsidRPr="006A561E">
              <w:rPr>
                <w:rFonts w:ascii="Times New Roman" w:hAnsi="Times New Roman"/>
                <w:sz w:val="18"/>
                <w:szCs w:val="18"/>
                <w:lang w:eastAsia="ru-RU"/>
              </w:rPr>
              <w:tab/>
              <w:t xml:space="preserve">                  </w:t>
            </w:r>
            <w:r w:rsidR="00204890">
              <w:rPr>
                <w:rFonts w:ascii="Times New Roman" w:hAnsi="Times New Roman"/>
                <w:sz w:val="18"/>
                <w:szCs w:val="18"/>
                <w:lang w:eastAsia="ru-RU"/>
              </w:rPr>
              <w:t xml:space="preserve">          </w:t>
            </w:r>
            <w:r w:rsidR="00204890" w:rsidRPr="006A561E">
              <w:rPr>
                <w:rFonts w:ascii="Times New Roman" w:hAnsi="Times New Roman"/>
                <w:sz w:val="18"/>
                <w:szCs w:val="18"/>
                <w:lang w:eastAsia="ru-RU"/>
              </w:rPr>
              <w:t xml:space="preserve">  № </w:t>
            </w:r>
            <w:r w:rsidR="00204890">
              <w:rPr>
                <w:rFonts w:ascii="Times New Roman" w:hAnsi="Times New Roman"/>
                <w:sz w:val="18"/>
                <w:szCs w:val="18"/>
                <w:lang w:eastAsia="ru-RU"/>
              </w:rPr>
              <w:t>15</w:t>
            </w:r>
            <w:r w:rsidR="00EA63E5">
              <w:rPr>
                <w:rFonts w:ascii="Times New Roman" w:hAnsi="Times New Roman"/>
                <w:sz w:val="18"/>
                <w:szCs w:val="18"/>
                <w:lang w:eastAsia="ru-RU"/>
              </w:rPr>
              <w:t>7</w:t>
            </w:r>
            <w:r w:rsidR="00204890" w:rsidRPr="006A561E">
              <w:rPr>
                <w:rFonts w:ascii="Times New Roman" w:hAnsi="Times New Roman"/>
                <w:sz w:val="18"/>
                <w:szCs w:val="18"/>
                <w:lang w:eastAsia="ru-RU"/>
              </w:rPr>
              <w:t xml:space="preserve">                                      </w:t>
            </w:r>
          </w:p>
          <w:p w:rsidR="00204890" w:rsidRDefault="00204890" w:rsidP="007A4842">
            <w:pPr>
              <w:pStyle w:val="ConsPlusNormal0"/>
              <w:widowControl/>
              <w:ind w:firstLine="567"/>
              <w:jc w:val="both"/>
              <w:rPr>
                <w:rFonts w:ascii="Times New Roman" w:hAnsi="Times New Roman"/>
                <w:b/>
                <w:sz w:val="18"/>
                <w:szCs w:val="18"/>
              </w:rPr>
            </w:pPr>
          </w:p>
          <w:p w:rsidR="00C611E0" w:rsidRPr="00C611E0" w:rsidRDefault="00C611E0" w:rsidP="007A4842">
            <w:pPr>
              <w:autoSpaceDE w:val="0"/>
              <w:autoSpaceDN w:val="0"/>
              <w:adjustRightInd w:val="0"/>
              <w:spacing w:after="0" w:line="240" w:lineRule="auto"/>
              <w:jc w:val="center"/>
              <w:rPr>
                <w:rFonts w:ascii="Times New Roman" w:hAnsi="Times New Roman"/>
                <w:b/>
                <w:sz w:val="18"/>
                <w:szCs w:val="18"/>
                <w:lang w:eastAsia="ru-RU"/>
              </w:rPr>
            </w:pPr>
            <w:proofErr w:type="gramStart"/>
            <w:r w:rsidRPr="00C611E0">
              <w:rPr>
                <w:rFonts w:ascii="Times New Roman" w:hAnsi="Times New Roman"/>
                <w:b/>
                <w:sz w:val="18"/>
                <w:szCs w:val="18"/>
                <w:lang w:eastAsia="ru-RU"/>
              </w:rPr>
              <w:t>О внесении изменений в состав комиссии по определению стажа государственной и муниципальной службы и назначению пенсии за выслугу лет</w:t>
            </w:r>
            <w:r w:rsidRPr="00C611E0">
              <w:rPr>
                <w:rFonts w:ascii="Times New Roman" w:hAnsi="Times New Roman"/>
                <w:sz w:val="18"/>
                <w:szCs w:val="18"/>
                <w:lang w:eastAsia="ru-RU"/>
              </w:rPr>
              <w:t xml:space="preserve"> </w:t>
            </w:r>
            <w:r w:rsidRPr="00C611E0">
              <w:rPr>
                <w:rFonts w:ascii="Times New Roman" w:hAnsi="Times New Roman"/>
                <w:b/>
                <w:sz w:val="18"/>
                <w:szCs w:val="18"/>
                <w:lang w:eastAsia="ru-RU"/>
              </w:rPr>
              <w:t xml:space="preserve"> лицам, замещающим муниципальные должности и должности муниципальной службы в органах местного самоуправления муниципального образования Баженовское сельское поселение, утвержденный постановлением главы муниципального образования Баженовское сельское поселение от 20.11.2019 № 146 </w:t>
            </w:r>
            <w:proofErr w:type="gramEnd"/>
          </w:p>
          <w:p w:rsidR="00C611E0" w:rsidRPr="00C611E0" w:rsidRDefault="00C611E0" w:rsidP="007A4842">
            <w:pPr>
              <w:autoSpaceDE w:val="0"/>
              <w:autoSpaceDN w:val="0"/>
              <w:adjustRightInd w:val="0"/>
              <w:spacing w:after="0" w:line="240" w:lineRule="auto"/>
              <w:ind w:firstLine="540"/>
              <w:jc w:val="both"/>
              <w:rPr>
                <w:rFonts w:ascii="Times New Roman" w:hAnsi="Times New Roman"/>
                <w:sz w:val="18"/>
                <w:szCs w:val="18"/>
                <w:lang w:eastAsia="ru-RU"/>
              </w:rPr>
            </w:pPr>
          </w:p>
          <w:p w:rsidR="00C611E0" w:rsidRPr="00C611E0" w:rsidRDefault="00C611E0" w:rsidP="007A4842">
            <w:pPr>
              <w:widowControl w:val="0"/>
              <w:autoSpaceDE w:val="0"/>
              <w:autoSpaceDN w:val="0"/>
              <w:adjustRightInd w:val="0"/>
              <w:spacing w:after="0" w:line="240" w:lineRule="auto"/>
              <w:ind w:firstLine="540"/>
              <w:jc w:val="both"/>
              <w:rPr>
                <w:rFonts w:ascii="Times New Roman" w:hAnsi="Times New Roman"/>
                <w:sz w:val="18"/>
                <w:szCs w:val="18"/>
                <w:lang w:eastAsia="ru-RU"/>
              </w:rPr>
            </w:pPr>
            <w:r w:rsidRPr="00C611E0">
              <w:rPr>
                <w:rFonts w:ascii="Times New Roman" w:hAnsi="Times New Roman"/>
                <w:color w:val="000000"/>
                <w:sz w:val="18"/>
                <w:szCs w:val="18"/>
                <w:lang w:eastAsia="ru-RU"/>
              </w:rPr>
              <w:t>В связи с изменением кадрового состава администрации муниципального образования Баженовское сельское поселение</w:t>
            </w:r>
          </w:p>
          <w:p w:rsidR="00C611E0" w:rsidRPr="00C611E0" w:rsidRDefault="00C611E0" w:rsidP="007A4842">
            <w:pPr>
              <w:autoSpaceDE w:val="0"/>
              <w:autoSpaceDN w:val="0"/>
              <w:adjustRightInd w:val="0"/>
              <w:spacing w:after="0" w:line="240" w:lineRule="auto"/>
              <w:ind w:firstLine="540"/>
              <w:jc w:val="both"/>
              <w:rPr>
                <w:rFonts w:ascii="Times New Roman" w:hAnsi="Times New Roman"/>
                <w:b/>
                <w:sz w:val="18"/>
                <w:szCs w:val="18"/>
                <w:lang w:eastAsia="ru-RU"/>
              </w:rPr>
            </w:pPr>
            <w:r w:rsidRPr="00C611E0">
              <w:rPr>
                <w:rFonts w:ascii="Times New Roman" w:hAnsi="Times New Roman"/>
                <w:b/>
                <w:sz w:val="18"/>
                <w:szCs w:val="18"/>
                <w:lang w:eastAsia="ru-RU"/>
              </w:rPr>
              <w:t>ПОСТАНОВЛЯЮ:</w:t>
            </w:r>
          </w:p>
          <w:p w:rsidR="00C611E0" w:rsidRPr="00C611E0" w:rsidRDefault="00C611E0" w:rsidP="007A4842">
            <w:pPr>
              <w:autoSpaceDE w:val="0"/>
              <w:autoSpaceDN w:val="0"/>
              <w:adjustRightInd w:val="0"/>
              <w:spacing w:after="0" w:line="240" w:lineRule="auto"/>
              <w:ind w:firstLine="540"/>
              <w:jc w:val="both"/>
              <w:rPr>
                <w:rFonts w:ascii="Times New Roman" w:hAnsi="Times New Roman"/>
                <w:sz w:val="18"/>
                <w:szCs w:val="18"/>
                <w:lang w:eastAsia="ru-RU"/>
              </w:rPr>
            </w:pPr>
          </w:p>
          <w:p w:rsidR="00C611E0" w:rsidRPr="00C611E0" w:rsidRDefault="00C611E0" w:rsidP="007A4842">
            <w:pPr>
              <w:autoSpaceDE w:val="0"/>
              <w:autoSpaceDN w:val="0"/>
              <w:adjustRightInd w:val="0"/>
              <w:spacing w:after="0" w:line="240" w:lineRule="auto"/>
              <w:ind w:firstLine="567"/>
              <w:jc w:val="both"/>
              <w:rPr>
                <w:rFonts w:ascii="Times New Roman" w:hAnsi="Times New Roman"/>
                <w:sz w:val="18"/>
                <w:szCs w:val="18"/>
                <w:lang w:eastAsia="ru-RU"/>
              </w:rPr>
            </w:pPr>
            <w:r w:rsidRPr="00C611E0">
              <w:rPr>
                <w:rFonts w:ascii="Times New Roman" w:hAnsi="Times New Roman"/>
                <w:sz w:val="18"/>
                <w:szCs w:val="18"/>
                <w:lang w:eastAsia="ru-RU"/>
              </w:rPr>
              <w:t xml:space="preserve">1. </w:t>
            </w:r>
            <w:proofErr w:type="gramStart"/>
            <w:r w:rsidRPr="00C611E0">
              <w:rPr>
                <w:rFonts w:ascii="Times New Roman" w:hAnsi="Times New Roman"/>
                <w:sz w:val="18"/>
                <w:szCs w:val="18"/>
                <w:lang w:eastAsia="ru-RU"/>
              </w:rPr>
              <w:t>Внести в состав комиссии по определению стажа государственной и муниципальной службы и назначению пенсии за выслугу лет  лицам, замещающим муниципальные должности и должности муниципальной службы в органах местного самоуправления муниципального образования Баженовское сельское поселение, утвержденный постановлением главы муниципального образования Баженовское сельское поселение от 20.11.2019 № 146 «О создании комиссии по определению стажа государственной и муниципальной службы и назначению пенсии за выслугу</w:t>
            </w:r>
            <w:proofErr w:type="gramEnd"/>
            <w:r w:rsidRPr="00C611E0">
              <w:rPr>
                <w:rFonts w:ascii="Times New Roman" w:hAnsi="Times New Roman"/>
                <w:sz w:val="18"/>
                <w:szCs w:val="18"/>
                <w:lang w:eastAsia="ru-RU"/>
              </w:rPr>
              <w:t xml:space="preserve"> лет  лицам, замещающим муниципальные должности и должности муниципальной службы в органах местного самоуправления муниципального образования Баженовское сельское поселение», изменения изложив его в новой редакции (прилагается).</w:t>
            </w:r>
          </w:p>
          <w:p w:rsidR="00C611E0" w:rsidRPr="00C611E0" w:rsidRDefault="00C611E0" w:rsidP="007A4842">
            <w:pPr>
              <w:spacing w:after="0" w:line="240" w:lineRule="auto"/>
              <w:ind w:firstLine="567"/>
              <w:jc w:val="both"/>
              <w:rPr>
                <w:rFonts w:ascii="Times New Roman" w:hAnsi="Times New Roman"/>
                <w:sz w:val="18"/>
                <w:szCs w:val="18"/>
                <w:lang w:eastAsia="ru-RU"/>
              </w:rPr>
            </w:pPr>
            <w:r w:rsidRPr="00C611E0">
              <w:rPr>
                <w:rFonts w:ascii="Times New Roman" w:hAnsi="Times New Roman"/>
                <w:sz w:val="18"/>
                <w:szCs w:val="18"/>
                <w:lang w:eastAsia="ru-RU"/>
              </w:rPr>
              <w:t xml:space="preserve">2. </w:t>
            </w:r>
            <w:proofErr w:type="gramStart"/>
            <w:r w:rsidRPr="00C611E0">
              <w:rPr>
                <w:rFonts w:ascii="Times New Roman" w:eastAsia="Calibri" w:hAnsi="Times New Roman"/>
                <w:sz w:val="18"/>
                <w:szCs w:val="18"/>
                <w:lang w:eastAsia="ru-RU"/>
              </w:rPr>
              <w:t>Признать утратившим силу</w:t>
            </w:r>
            <w:r w:rsidRPr="00C611E0">
              <w:rPr>
                <w:rFonts w:ascii="Times New Roman" w:hAnsi="Times New Roman"/>
                <w:sz w:val="18"/>
                <w:szCs w:val="18"/>
                <w:lang w:eastAsia="ru-RU"/>
              </w:rPr>
              <w:t xml:space="preserve"> Постановление главы муниципального образования Баженовское сельское поселение от 26.10.2021 № 168 «О внесении изменений в состав комиссии по определению стажа государственной и муниципальной службы и назначению пенсии за выслугу лет лицам, замещающим муниципальные должности и должности муниципальной службы в органах местного самоуправления муниципального образования Баженовское сельское поселение, утвержденный постановлением главы муниципального образования Баженовское сельское поселение от 20.11.2019 № 146</w:t>
            </w:r>
            <w:r w:rsidRPr="00C611E0">
              <w:rPr>
                <w:rFonts w:ascii="Times New Roman" w:eastAsia="Calibri" w:hAnsi="Times New Roman"/>
                <w:sz w:val="18"/>
                <w:szCs w:val="18"/>
                <w:lang w:eastAsia="ru-RU"/>
              </w:rPr>
              <w:t xml:space="preserve">». </w:t>
            </w:r>
            <w:proofErr w:type="gramEnd"/>
          </w:p>
          <w:p w:rsidR="00C611E0" w:rsidRPr="00C611E0" w:rsidRDefault="00C611E0" w:rsidP="007A4842">
            <w:pPr>
              <w:autoSpaceDE w:val="0"/>
              <w:autoSpaceDN w:val="0"/>
              <w:adjustRightInd w:val="0"/>
              <w:spacing w:after="0" w:line="240" w:lineRule="auto"/>
              <w:ind w:firstLine="567"/>
              <w:jc w:val="both"/>
              <w:rPr>
                <w:rFonts w:ascii="Times New Roman" w:hAnsi="Times New Roman"/>
                <w:sz w:val="18"/>
                <w:szCs w:val="18"/>
                <w:lang w:eastAsia="ru-RU"/>
              </w:rPr>
            </w:pPr>
            <w:r w:rsidRPr="00C611E0">
              <w:rPr>
                <w:rFonts w:ascii="Times New Roman" w:hAnsi="Times New Roman"/>
                <w:sz w:val="18"/>
                <w:szCs w:val="18"/>
                <w:lang w:eastAsia="ru-RU"/>
              </w:rPr>
              <w:t xml:space="preserve">3.Опубликовать настоящее Постановление в газете «Вести Баженовского сельского поселения» и </w:t>
            </w:r>
            <w:proofErr w:type="gramStart"/>
            <w:r w:rsidRPr="00C611E0">
              <w:rPr>
                <w:rFonts w:ascii="Times New Roman" w:hAnsi="Times New Roman"/>
                <w:sz w:val="18"/>
                <w:szCs w:val="18"/>
                <w:lang w:eastAsia="ru-RU"/>
              </w:rPr>
              <w:t>разместить его</w:t>
            </w:r>
            <w:proofErr w:type="gramEnd"/>
            <w:r w:rsidRPr="00C611E0">
              <w:rPr>
                <w:rFonts w:ascii="Times New Roman" w:hAnsi="Times New Roman"/>
                <w:sz w:val="18"/>
                <w:szCs w:val="18"/>
                <w:lang w:eastAsia="ru-RU"/>
              </w:rPr>
              <w:t xml:space="preserve"> на официальном сайте муниципального образования Баженовское сельское поселение.</w:t>
            </w:r>
          </w:p>
          <w:p w:rsidR="00C611E0" w:rsidRPr="00C611E0" w:rsidRDefault="00C611E0" w:rsidP="007A4842">
            <w:pPr>
              <w:autoSpaceDE w:val="0"/>
              <w:autoSpaceDN w:val="0"/>
              <w:adjustRightInd w:val="0"/>
              <w:spacing w:after="0" w:line="240" w:lineRule="auto"/>
              <w:ind w:firstLine="567"/>
              <w:jc w:val="both"/>
              <w:rPr>
                <w:rFonts w:ascii="Times New Roman" w:hAnsi="Times New Roman"/>
                <w:sz w:val="18"/>
                <w:szCs w:val="18"/>
                <w:lang w:eastAsia="ru-RU"/>
              </w:rPr>
            </w:pPr>
            <w:r w:rsidRPr="00C611E0">
              <w:rPr>
                <w:rFonts w:ascii="Times New Roman" w:hAnsi="Times New Roman"/>
                <w:sz w:val="18"/>
                <w:szCs w:val="18"/>
                <w:lang w:eastAsia="ru-RU"/>
              </w:rPr>
              <w:t xml:space="preserve">4. </w:t>
            </w:r>
            <w:proofErr w:type="gramStart"/>
            <w:r w:rsidRPr="00C611E0">
              <w:rPr>
                <w:rFonts w:ascii="Times New Roman" w:hAnsi="Times New Roman"/>
                <w:sz w:val="18"/>
                <w:szCs w:val="18"/>
                <w:lang w:eastAsia="ru-RU"/>
              </w:rPr>
              <w:t>Контроль за</w:t>
            </w:r>
            <w:proofErr w:type="gramEnd"/>
            <w:r w:rsidRPr="00C611E0">
              <w:rPr>
                <w:rFonts w:ascii="Times New Roman" w:hAnsi="Times New Roman"/>
                <w:sz w:val="18"/>
                <w:szCs w:val="18"/>
                <w:lang w:eastAsia="ru-RU"/>
              </w:rPr>
              <w:t xml:space="preserve"> исполнением настоящего Постановления оставляю за собой.</w:t>
            </w:r>
          </w:p>
          <w:p w:rsidR="00204890" w:rsidRDefault="00204890" w:rsidP="007A4842">
            <w:pPr>
              <w:pStyle w:val="ConsPlusNormal0"/>
              <w:widowControl/>
              <w:ind w:firstLine="567"/>
              <w:jc w:val="both"/>
              <w:rPr>
                <w:rFonts w:ascii="Times New Roman" w:hAnsi="Times New Roman"/>
                <w:b/>
                <w:sz w:val="18"/>
                <w:szCs w:val="18"/>
              </w:rPr>
            </w:pPr>
          </w:p>
          <w:p w:rsidR="00204890" w:rsidRPr="003B53D0" w:rsidRDefault="00204890" w:rsidP="007A4842">
            <w:pPr>
              <w:widowControl w:val="0"/>
              <w:autoSpaceDE w:val="0"/>
              <w:autoSpaceDN w:val="0"/>
              <w:spacing w:after="0" w:line="240" w:lineRule="auto"/>
              <w:rPr>
                <w:rFonts w:ascii="Times New Roman" w:hAnsi="Times New Roman"/>
                <w:sz w:val="18"/>
                <w:szCs w:val="18"/>
              </w:rPr>
            </w:pPr>
            <w:r w:rsidRPr="003B53D0">
              <w:rPr>
                <w:rFonts w:ascii="Times New Roman" w:hAnsi="Times New Roman"/>
                <w:sz w:val="18"/>
                <w:szCs w:val="18"/>
              </w:rPr>
              <w:t>Глава муниципального образования</w:t>
            </w:r>
            <w:r>
              <w:rPr>
                <w:rFonts w:ascii="Times New Roman" w:hAnsi="Times New Roman"/>
                <w:sz w:val="18"/>
                <w:szCs w:val="18"/>
              </w:rPr>
              <w:t xml:space="preserve"> </w:t>
            </w:r>
            <w:r w:rsidRPr="003B53D0">
              <w:rPr>
                <w:rFonts w:ascii="Times New Roman" w:hAnsi="Times New Roman"/>
                <w:sz w:val="18"/>
                <w:szCs w:val="18"/>
              </w:rPr>
              <w:t xml:space="preserve">Баженовское сельское поселение       </w:t>
            </w:r>
          </w:p>
          <w:p w:rsidR="00204890" w:rsidRDefault="00204890" w:rsidP="007A4842">
            <w:pPr>
              <w:pStyle w:val="af7"/>
              <w:rPr>
                <w:rFonts w:ascii="Times New Roman" w:hAnsi="Times New Roman"/>
                <w:sz w:val="18"/>
                <w:szCs w:val="18"/>
              </w:rPr>
            </w:pPr>
            <w:r w:rsidRPr="003B53D0">
              <w:rPr>
                <w:rFonts w:ascii="Times New Roman" w:hAnsi="Times New Roman"/>
                <w:sz w:val="18"/>
                <w:szCs w:val="18"/>
              </w:rPr>
              <w:t>Байкаловского муниципального района</w:t>
            </w:r>
            <w:r>
              <w:rPr>
                <w:rFonts w:ascii="Times New Roman" w:hAnsi="Times New Roman"/>
                <w:sz w:val="18"/>
                <w:szCs w:val="18"/>
              </w:rPr>
              <w:t xml:space="preserve"> </w:t>
            </w:r>
            <w:r w:rsidRPr="003B53D0">
              <w:rPr>
                <w:rFonts w:ascii="Times New Roman" w:hAnsi="Times New Roman"/>
                <w:sz w:val="18"/>
                <w:szCs w:val="18"/>
              </w:rPr>
              <w:t>Свердловской области                        С.М. Спирин</w:t>
            </w:r>
          </w:p>
          <w:p w:rsidR="007C20F8" w:rsidRDefault="007C20F8" w:rsidP="007A4842">
            <w:pPr>
              <w:pStyle w:val="18"/>
              <w:jc w:val="center"/>
              <w:rPr>
                <w:rFonts w:ascii="Times New Roman" w:hAnsi="Times New Roman"/>
                <w:b/>
                <w:sz w:val="18"/>
                <w:szCs w:val="18"/>
              </w:rPr>
            </w:pPr>
          </w:p>
          <w:p w:rsidR="00C611E0" w:rsidRPr="00C611E0" w:rsidRDefault="00C611E0" w:rsidP="007A4842">
            <w:pPr>
              <w:autoSpaceDE w:val="0"/>
              <w:autoSpaceDN w:val="0"/>
              <w:adjustRightInd w:val="0"/>
              <w:spacing w:after="0" w:line="240" w:lineRule="auto"/>
              <w:ind w:firstLine="540"/>
              <w:jc w:val="right"/>
              <w:rPr>
                <w:rFonts w:ascii="Times New Roman" w:hAnsi="Times New Roman"/>
                <w:sz w:val="18"/>
                <w:szCs w:val="18"/>
                <w:lang w:eastAsia="ru-RU"/>
              </w:rPr>
            </w:pPr>
            <w:r w:rsidRPr="00C611E0">
              <w:rPr>
                <w:rFonts w:ascii="Times New Roman" w:hAnsi="Times New Roman"/>
                <w:sz w:val="18"/>
                <w:szCs w:val="18"/>
                <w:lang w:eastAsia="ru-RU"/>
              </w:rPr>
              <w:t xml:space="preserve">Приложение № 1 </w:t>
            </w:r>
          </w:p>
          <w:p w:rsidR="00C611E0" w:rsidRPr="00C611E0" w:rsidRDefault="00C611E0" w:rsidP="007A4842">
            <w:pPr>
              <w:autoSpaceDE w:val="0"/>
              <w:autoSpaceDN w:val="0"/>
              <w:adjustRightInd w:val="0"/>
              <w:spacing w:after="0" w:line="240" w:lineRule="auto"/>
              <w:jc w:val="right"/>
              <w:rPr>
                <w:rFonts w:ascii="Times New Roman" w:hAnsi="Times New Roman"/>
                <w:sz w:val="18"/>
                <w:szCs w:val="18"/>
                <w:lang w:eastAsia="ru-RU"/>
              </w:rPr>
            </w:pPr>
            <w:r w:rsidRPr="00C611E0">
              <w:rPr>
                <w:rFonts w:ascii="Times New Roman" w:hAnsi="Times New Roman"/>
                <w:sz w:val="18"/>
                <w:szCs w:val="18"/>
                <w:lang w:eastAsia="ru-RU"/>
              </w:rPr>
              <w:t>к Постановлению главы</w:t>
            </w:r>
          </w:p>
          <w:p w:rsidR="00C611E0" w:rsidRPr="00C611E0" w:rsidRDefault="00C611E0" w:rsidP="007A4842">
            <w:pPr>
              <w:autoSpaceDE w:val="0"/>
              <w:autoSpaceDN w:val="0"/>
              <w:adjustRightInd w:val="0"/>
              <w:spacing w:after="0" w:line="240" w:lineRule="auto"/>
              <w:jc w:val="right"/>
              <w:rPr>
                <w:rFonts w:ascii="Times New Roman" w:hAnsi="Times New Roman"/>
                <w:sz w:val="18"/>
                <w:szCs w:val="18"/>
                <w:lang w:eastAsia="ru-RU"/>
              </w:rPr>
            </w:pPr>
            <w:r w:rsidRPr="00C611E0">
              <w:rPr>
                <w:rFonts w:ascii="Times New Roman" w:hAnsi="Times New Roman"/>
                <w:sz w:val="18"/>
                <w:szCs w:val="18"/>
                <w:lang w:eastAsia="ru-RU"/>
              </w:rPr>
              <w:t>муниципального образования</w:t>
            </w:r>
          </w:p>
          <w:p w:rsidR="00C611E0" w:rsidRPr="00C611E0" w:rsidRDefault="00C611E0" w:rsidP="007A4842">
            <w:pPr>
              <w:autoSpaceDE w:val="0"/>
              <w:autoSpaceDN w:val="0"/>
              <w:adjustRightInd w:val="0"/>
              <w:spacing w:after="0" w:line="240" w:lineRule="auto"/>
              <w:jc w:val="right"/>
              <w:rPr>
                <w:rFonts w:ascii="Times New Roman" w:hAnsi="Times New Roman"/>
                <w:sz w:val="18"/>
                <w:szCs w:val="18"/>
                <w:lang w:eastAsia="ru-RU"/>
              </w:rPr>
            </w:pPr>
            <w:r w:rsidRPr="00C611E0">
              <w:rPr>
                <w:rFonts w:ascii="Times New Roman" w:hAnsi="Times New Roman"/>
                <w:sz w:val="18"/>
                <w:szCs w:val="18"/>
                <w:lang w:eastAsia="ru-RU"/>
              </w:rPr>
              <w:t>Баженовское сельское поселение</w:t>
            </w:r>
          </w:p>
          <w:p w:rsidR="00C611E0" w:rsidRPr="00C611E0" w:rsidRDefault="00C611E0" w:rsidP="007A4842">
            <w:pPr>
              <w:autoSpaceDE w:val="0"/>
              <w:autoSpaceDN w:val="0"/>
              <w:adjustRightInd w:val="0"/>
              <w:spacing w:after="0" w:line="240" w:lineRule="auto"/>
              <w:jc w:val="right"/>
              <w:rPr>
                <w:rFonts w:ascii="Times New Roman" w:hAnsi="Times New Roman"/>
                <w:sz w:val="18"/>
                <w:szCs w:val="18"/>
                <w:lang w:eastAsia="ru-RU"/>
              </w:rPr>
            </w:pPr>
            <w:r w:rsidRPr="00C611E0">
              <w:rPr>
                <w:rFonts w:ascii="Times New Roman" w:hAnsi="Times New Roman"/>
                <w:sz w:val="18"/>
                <w:szCs w:val="18"/>
                <w:lang w:eastAsia="ru-RU"/>
              </w:rPr>
              <w:t>Байкаловского муниципального района</w:t>
            </w:r>
          </w:p>
          <w:p w:rsidR="00C611E0" w:rsidRPr="00C611E0" w:rsidRDefault="00C611E0" w:rsidP="007A4842">
            <w:pPr>
              <w:autoSpaceDE w:val="0"/>
              <w:autoSpaceDN w:val="0"/>
              <w:adjustRightInd w:val="0"/>
              <w:spacing w:after="0" w:line="240" w:lineRule="auto"/>
              <w:jc w:val="right"/>
              <w:rPr>
                <w:rFonts w:ascii="Times New Roman" w:hAnsi="Times New Roman"/>
                <w:sz w:val="18"/>
                <w:szCs w:val="18"/>
                <w:lang w:eastAsia="ru-RU"/>
              </w:rPr>
            </w:pPr>
            <w:r w:rsidRPr="00C611E0">
              <w:rPr>
                <w:rFonts w:ascii="Times New Roman" w:hAnsi="Times New Roman"/>
                <w:sz w:val="18"/>
                <w:szCs w:val="18"/>
                <w:lang w:eastAsia="ru-RU"/>
              </w:rPr>
              <w:t>Свердловской области</w:t>
            </w:r>
          </w:p>
          <w:p w:rsidR="00C611E0" w:rsidRPr="00C611E0" w:rsidRDefault="00C611E0" w:rsidP="007A4842">
            <w:pPr>
              <w:autoSpaceDE w:val="0"/>
              <w:autoSpaceDN w:val="0"/>
              <w:adjustRightInd w:val="0"/>
              <w:spacing w:after="0" w:line="240" w:lineRule="auto"/>
              <w:jc w:val="right"/>
              <w:rPr>
                <w:rFonts w:ascii="Times New Roman" w:hAnsi="Times New Roman"/>
                <w:sz w:val="18"/>
                <w:szCs w:val="18"/>
                <w:lang w:eastAsia="ru-RU"/>
              </w:rPr>
            </w:pPr>
            <w:r w:rsidRPr="00C611E0">
              <w:rPr>
                <w:rFonts w:ascii="Times New Roman" w:hAnsi="Times New Roman"/>
                <w:sz w:val="18"/>
                <w:szCs w:val="18"/>
                <w:lang w:eastAsia="ru-RU"/>
              </w:rPr>
              <w:t xml:space="preserve">от 30.10.2023  № 157 </w:t>
            </w:r>
          </w:p>
          <w:p w:rsidR="00C611E0" w:rsidRDefault="00C611E0" w:rsidP="007A4842">
            <w:pPr>
              <w:autoSpaceDE w:val="0"/>
              <w:autoSpaceDN w:val="0"/>
              <w:adjustRightInd w:val="0"/>
              <w:spacing w:after="0" w:line="240" w:lineRule="auto"/>
              <w:jc w:val="center"/>
              <w:rPr>
                <w:rFonts w:ascii="Times New Roman" w:hAnsi="Times New Roman"/>
                <w:b/>
                <w:sz w:val="18"/>
                <w:szCs w:val="18"/>
                <w:lang w:eastAsia="ru-RU"/>
              </w:rPr>
            </w:pPr>
            <w:r w:rsidRPr="00C611E0">
              <w:rPr>
                <w:rFonts w:ascii="Times New Roman" w:hAnsi="Times New Roman"/>
                <w:b/>
                <w:sz w:val="18"/>
                <w:szCs w:val="18"/>
                <w:lang w:eastAsia="ru-RU"/>
              </w:rPr>
              <w:t>Состав комиссии по определению стажа государственной и муниципальной службы и назначению пенсии за выслугу лет  лицам, замещающим муниципальные должности и должности муниципальной службы в органах местного самоуправления муниципального образования Баженовское сельское поселение</w:t>
            </w:r>
          </w:p>
          <w:p w:rsidR="00C611E0" w:rsidRPr="00C611E0" w:rsidRDefault="00C611E0" w:rsidP="007A4842">
            <w:pPr>
              <w:autoSpaceDE w:val="0"/>
              <w:autoSpaceDN w:val="0"/>
              <w:adjustRightInd w:val="0"/>
              <w:spacing w:after="0" w:line="240" w:lineRule="auto"/>
              <w:jc w:val="center"/>
              <w:rPr>
                <w:rFonts w:ascii="Times New Roman" w:hAnsi="Times New Roman"/>
                <w:b/>
                <w:sz w:val="18"/>
                <w:szCs w:val="18"/>
                <w:lang w:eastAsia="ru-RU"/>
              </w:rPr>
            </w:pPr>
          </w:p>
          <w:tbl>
            <w:tblPr>
              <w:tblStyle w:val="afc"/>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2727"/>
              <w:gridCol w:w="3685"/>
            </w:tblGrid>
            <w:tr w:rsidR="00C611E0" w:rsidRPr="00C611E0" w:rsidTr="00C611E0">
              <w:trPr>
                <w:trHeight w:val="57"/>
              </w:trPr>
              <w:tc>
                <w:tcPr>
                  <w:tcW w:w="959" w:type="dxa"/>
                </w:tcPr>
                <w:p w:rsidR="00C611E0" w:rsidRPr="00C611E0" w:rsidRDefault="00C611E0" w:rsidP="00FC5B19">
                  <w:pPr>
                    <w:framePr w:hSpace="180" w:wrap="around" w:vAnchor="text" w:hAnchor="text" w:y="1"/>
                    <w:suppressOverlap/>
                    <w:jc w:val="both"/>
                    <w:rPr>
                      <w:rFonts w:ascii="Times New Roman" w:hAnsi="Times New Roman"/>
                      <w:sz w:val="18"/>
                      <w:szCs w:val="18"/>
                    </w:rPr>
                  </w:pPr>
                </w:p>
              </w:tc>
              <w:tc>
                <w:tcPr>
                  <w:tcW w:w="2727" w:type="dxa"/>
                </w:tcPr>
                <w:p w:rsidR="00C611E0" w:rsidRPr="00C611E0" w:rsidRDefault="00C611E0" w:rsidP="00FC5B19">
                  <w:pPr>
                    <w:framePr w:hSpace="180" w:wrap="around" w:vAnchor="text" w:hAnchor="text" w:y="1"/>
                    <w:suppressOverlap/>
                    <w:jc w:val="both"/>
                    <w:rPr>
                      <w:rFonts w:ascii="Times New Roman" w:hAnsi="Times New Roman"/>
                      <w:b/>
                      <w:sz w:val="18"/>
                      <w:szCs w:val="18"/>
                    </w:rPr>
                  </w:pPr>
                  <w:r w:rsidRPr="00C611E0">
                    <w:rPr>
                      <w:rFonts w:ascii="Times New Roman" w:hAnsi="Times New Roman"/>
                      <w:b/>
                      <w:sz w:val="18"/>
                      <w:szCs w:val="18"/>
                    </w:rPr>
                    <w:t>Председатель комиссии:</w:t>
                  </w:r>
                </w:p>
              </w:tc>
              <w:tc>
                <w:tcPr>
                  <w:tcW w:w="3685" w:type="dxa"/>
                </w:tcPr>
                <w:p w:rsidR="00C611E0" w:rsidRPr="00C611E0" w:rsidRDefault="00C611E0" w:rsidP="00FC5B19">
                  <w:pPr>
                    <w:framePr w:hSpace="180" w:wrap="around" w:vAnchor="text" w:hAnchor="text" w:y="1"/>
                    <w:suppressOverlap/>
                    <w:jc w:val="both"/>
                    <w:rPr>
                      <w:rFonts w:ascii="Times New Roman" w:hAnsi="Times New Roman"/>
                      <w:sz w:val="18"/>
                      <w:szCs w:val="18"/>
                    </w:rPr>
                  </w:pPr>
                </w:p>
              </w:tc>
            </w:tr>
            <w:tr w:rsidR="00C611E0" w:rsidRPr="00C611E0" w:rsidTr="00C611E0">
              <w:trPr>
                <w:trHeight w:val="57"/>
              </w:trPr>
              <w:tc>
                <w:tcPr>
                  <w:tcW w:w="959" w:type="dxa"/>
                  <w:hideMark/>
                </w:tcPr>
                <w:p w:rsidR="00C611E0" w:rsidRPr="00C611E0" w:rsidRDefault="00C611E0" w:rsidP="00FC5B19">
                  <w:pPr>
                    <w:framePr w:hSpace="180" w:wrap="around" w:vAnchor="text" w:hAnchor="text" w:y="1"/>
                    <w:suppressOverlap/>
                    <w:rPr>
                      <w:rFonts w:ascii="Times New Roman" w:hAnsi="Times New Roman"/>
                      <w:sz w:val="18"/>
                      <w:szCs w:val="18"/>
                    </w:rPr>
                  </w:pPr>
                  <w:r w:rsidRPr="00C611E0">
                    <w:rPr>
                      <w:rFonts w:ascii="Times New Roman" w:hAnsi="Times New Roman"/>
                      <w:sz w:val="18"/>
                      <w:szCs w:val="18"/>
                    </w:rPr>
                    <w:t>1.</w:t>
                  </w:r>
                </w:p>
              </w:tc>
              <w:tc>
                <w:tcPr>
                  <w:tcW w:w="2727" w:type="dxa"/>
                  <w:hideMark/>
                </w:tcPr>
                <w:p w:rsidR="00C611E0" w:rsidRPr="00C611E0" w:rsidRDefault="00C611E0" w:rsidP="00FC5B19">
                  <w:pPr>
                    <w:framePr w:hSpace="180" w:wrap="around" w:vAnchor="text" w:hAnchor="text" w:y="1"/>
                    <w:suppressOverlap/>
                    <w:rPr>
                      <w:rFonts w:ascii="Times New Roman" w:hAnsi="Times New Roman"/>
                      <w:sz w:val="18"/>
                      <w:szCs w:val="18"/>
                    </w:rPr>
                  </w:pPr>
                  <w:r w:rsidRPr="00C611E0">
                    <w:rPr>
                      <w:rFonts w:ascii="Times New Roman" w:hAnsi="Times New Roman"/>
                      <w:sz w:val="18"/>
                      <w:szCs w:val="18"/>
                    </w:rPr>
                    <w:t xml:space="preserve">Спирин С.М. -  </w:t>
                  </w:r>
                </w:p>
              </w:tc>
              <w:tc>
                <w:tcPr>
                  <w:tcW w:w="3685" w:type="dxa"/>
                  <w:hideMark/>
                </w:tcPr>
                <w:p w:rsidR="00C611E0" w:rsidRPr="00C611E0" w:rsidRDefault="00C611E0" w:rsidP="00FC5B19">
                  <w:pPr>
                    <w:framePr w:hSpace="180" w:wrap="around" w:vAnchor="text" w:hAnchor="text" w:y="1"/>
                    <w:suppressOverlap/>
                    <w:rPr>
                      <w:rFonts w:ascii="Times New Roman" w:hAnsi="Times New Roman"/>
                      <w:sz w:val="18"/>
                      <w:szCs w:val="18"/>
                    </w:rPr>
                  </w:pPr>
                  <w:r w:rsidRPr="00C611E0">
                    <w:rPr>
                      <w:rFonts w:ascii="Times New Roman" w:hAnsi="Times New Roman"/>
                      <w:sz w:val="18"/>
                      <w:szCs w:val="18"/>
                    </w:rPr>
                    <w:t>Глава муниципального образования Баженовское сельское поселение</w:t>
                  </w:r>
                </w:p>
                <w:p w:rsidR="00C611E0" w:rsidRPr="00C611E0" w:rsidRDefault="00C611E0" w:rsidP="00FC5B19">
                  <w:pPr>
                    <w:framePr w:hSpace="180" w:wrap="around" w:vAnchor="text" w:hAnchor="text" w:y="1"/>
                    <w:suppressOverlap/>
                    <w:rPr>
                      <w:rFonts w:ascii="Times New Roman" w:hAnsi="Times New Roman"/>
                      <w:sz w:val="18"/>
                      <w:szCs w:val="18"/>
                    </w:rPr>
                  </w:pPr>
                  <w:r w:rsidRPr="00C611E0">
                    <w:rPr>
                      <w:rFonts w:ascii="Times New Roman" w:hAnsi="Times New Roman"/>
                      <w:sz w:val="18"/>
                      <w:szCs w:val="18"/>
                    </w:rPr>
                    <w:t>Байкаловского муниципального района</w:t>
                  </w:r>
                </w:p>
                <w:p w:rsidR="00C611E0" w:rsidRPr="00C611E0" w:rsidRDefault="00C611E0" w:rsidP="00FC5B19">
                  <w:pPr>
                    <w:framePr w:hSpace="180" w:wrap="around" w:vAnchor="text" w:hAnchor="text" w:y="1"/>
                    <w:suppressOverlap/>
                    <w:rPr>
                      <w:rFonts w:ascii="Times New Roman" w:hAnsi="Times New Roman"/>
                      <w:sz w:val="18"/>
                      <w:szCs w:val="18"/>
                    </w:rPr>
                  </w:pPr>
                  <w:r w:rsidRPr="00C611E0">
                    <w:rPr>
                      <w:rFonts w:ascii="Times New Roman" w:hAnsi="Times New Roman"/>
                      <w:sz w:val="18"/>
                      <w:szCs w:val="18"/>
                    </w:rPr>
                    <w:t>Свердловской области</w:t>
                  </w:r>
                </w:p>
              </w:tc>
            </w:tr>
            <w:tr w:rsidR="00C611E0" w:rsidRPr="00C611E0" w:rsidTr="00C611E0">
              <w:trPr>
                <w:trHeight w:val="57"/>
              </w:trPr>
              <w:tc>
                <w:tcPr>
                  <w:tcW w:w="959" w:type="dxa"/>
                </w:tcPr>
                <w:p w:rsidR="00C611E0" w:rsidRPr="00C611E0" w:rsidRDefault="00C611E0" w:rsidP="00FC5B19">
                  <w:pPr>
                    <w:framePr w:hSpace="180" w:wrap="around" w:vAnchor="text" w:hAnchor="text" w:y="1"/>
                    <w:suppressOverlap/>
                    <w:rPr>
                      <w:rFonts w:ascii="Times New Roman" w:hAnsi="Times New Roman"/>
                      <w:sz w:val="18"/>
                      <w:szCs w:val="18"/>
                    </w:rPr>
                  </w:pPr>
                </w:p>
              </w:tc>
              <w:tc>
                <w:tcPr>
                  <w:tcW w:w="2727" w:type="dxa"/>
                  <w:hideMark/>
                </w:tcPr>
                <w:p w:rsidR="00C611E0" w:rsidRPr="00C611E0" w:rsidRDefault="00C611E0" w:rsidP="00FC5B19">
                  <w:pPr>
                    <w:framePr w:hSpace="180" w:wrap="around" w:vAnchor="text" w:hAnchor="text" w:y="1"/>
                    <w:suppressOverlap/>
                    <w:rPr>
                      <w:rFonts w:ascii="Times New Roman" w:hAnsi="Times New Roman"/>
                      <w:b/>
                      <w:sz w:val="18"/>
                      <w:szCs w:val="18"/>
                    </w:rPr>
                  </w:pPr>
                  <w:r w:rsidRPr="00C611E0">
                    <w:rPr>
                      <w:rFonts w:ascii="Times New Roman" w:hAnsi="Times New Roman"/>
                      <w:b/>
                      <w:sz w:val="18"/>
                      <w:szCs w:val="18"/>
                    </w:rPr>
                    <w:t>Секретарь комиссии</w:t>
                  </w:r>
                </w:p>
              </w:tc>
              <w:tc>
                <w:tcPr>
                  <w:tcW w:w="3685" w:type="dxa"/>
                </w:tcPr>
                <w:p w:rsidR="00C611E0" w:rsidRPr="00C611E0" w:rsidRDefault="00C611E0" w:rsidP="00FC5B19">
                  <w:pPr>
                    <w:framePr w:hSpace="180" w:wrap="around" w:vAnchor="text" w:hAnchor="text" w:y="1"/>
                    <w:suppressOverlap/>
                    <w:rPr>
                      <w:rFonts w:ascii="Times New Roman" w:hAnsi="Times New Roman"/>
                      <w:sz w:val="18"/>
                      <w:szCs w:val="18"/>
                    </w:rPr>
                  </w:pPr>
                </w:p>
              </w:tc>
            </w:tr>
            <w:tr w:rsidR="00C611E0" w:rsidRPr="00C611E0" w:rsidTr="00C611E0">
              <w:trPr>
                <w:trHeight w:val="57"/>
              </w:trPr>
              <w:tc>
                <w:tcPr>
                  <w:tcW w:w="959" w:type="dxa"/>
                  <w:hideMark/>
                </w:tcPr>
                <w:p w:rsidR="00C611E0" w:rsidRPr="00C611E0" w:rsidRDefault="00C611E0" w:rsidP="00FC5B19">
                  <w:pPr>
                    <w:framePr w:hSpace="180" w:wrap="around" w:vAnchor="text" w:hAnchor="text" w:y="1"/>
                    <w:suppressOverlap/>
                    <w:rPr>
                      <w:rFonts w:ascii="Times New Roman" w:hAnsi="Times New Roman"/>
                      <w:sz w:val="18"/>
                      <w:szCs w:val="18"/>
                    </w:rPr>
                  </w:pPr>
                  <w:r w:rsidRPr="00C611E0">
                    <w:rPr>
                      <w:rFonts w:ascii="Times New Roman" w:hAnsi="Times New Roman"/>
                      <w:sz w:val="18"/>
                      <w:szCs w:val="18"/>
                    </w:rPr>
                    <w:t>2.</w:t>
                  </w:r>
                </w:p>
              </w:tc>
              <w:tc>
                <w:tcPr>
                  <w:tcW w:w="2727" w:type="dxa"/>
                  <w:hideMark/>
                </w:tcPr>
                <w:p w:rsidR="00C611E0" w:rsidRPr="00C611E0" w:rsidRDefault="00C611E0" w:rsidP="00FC5B19">
                  <w:pPr>
                    <w:framePr w:hSpace="180" w:wrap="around" w:vAnchor="text" w:hAnchor="text" w:y="1"/>
                    <w:suppressOverlap/>
                    <w:rPr>
                      <w:rFonts w:ascii="Times New Roman" w:hAnsi="Times New Roman"/>
                      <w:sz w:val="18"/>
                      <w:szCs w:val="18"/>
                    </w:rPr>
                  </w:pPr>
                  <w:r w:rsidRPr="00C611E0">
                    <w:rPr>
                      <w:rFonts w:ascii="Times New Roman" w:hAnsi="Times New Roman"/>
                      <w:sz w:val="18"/>
                      <w:szCs w:val="18"/>
                    </w:rPr>
                    <w:t>Сутягин И.Е. -</w:t>
                  </w:r>
                </w:p>
              </w:tc>
              <w:tc>
                <w:tcPr>
                  <w:tcW w:w="3685" w:type="dxa"/>
                </w:tcPr>
                <w:p w:rsidR="00C611E0" w:rsidRPr="00C611E0" w:rsidRDefault="00C611E0" w:rsidP="00FC5B19">
                  <w:pPr>
                    <w:framePr w:hSpace="180" w:wrap="around" w:vAnchor="text" w:hAnchor="text" w:y="1"/>
                    <w:suppressOverlap/>
                    <w:rPr>
                      <w:rFonts w:ascii="Times New Roman" w:hAnsi="Times New Roman"/>
                      <w:sz w:val="18"/>
                      <w:szCs w:val="18"/>
                    </w:rPr>
                  </w:pPr>
                  <w:r w:rsidRPr="00C611E0">
                    <w:rPr>
                      <w:rFonts w:ascii="Times New Roman" w:hAnsi="Times New Roman"/>
                      <w:sz w:val="18"/>
                      <w:szCs w:val="18"/>
                    </w:rPr>
                    <w:t xml:space="preserve">Главный специалист администрации </w:t>
                  </w:r>
                </w:p>
                <w:p w:rsidR="00C611E0" w:rsidRPr="00C611E0" w:rsidRDefault="00C611E0" w:rsidP="00FC5B19">
                  <w:pPr>
                    <w:framePr w:hSpace="180" w:wrap="around" w:vAnchor="text" w:hAnchor="text" w:y="1"/>
                    <w:suppressOverlap/>
                    <w:rPr>
                      <w:rFonts w:ascii="Times New Roman" w:hAnsi="Times New Roman"/>
                      <w:sz w:val="18"/>
                      <w:szCs w:val="18"/>
                    </w:rPr>
                  </w:pPr>
                </w:p>
              </w:tc>
            </w:tr>
            <w:tr w:rsidR="00C611E0" w:rsidRPr="00C611E0" w:rsidTr="00C611E0">
              <w:trPr>
                <w:trHeight w:val="57"/>
              </w:trPr>
              <w:tc>
                <w:tcPr>
                  <w:tcW w:w="959" w:type="dxa"/>
                </w:tcPr>
                <w:p w:rsidR="00C611E0" w:rsidRPr="00C611E0" w:rsidRDefault="00C611E0" w:rsidP="00FC5B19">
                  <w:pPr>
                    <w:framePr w:hSpace="180" w:wrap="around" w:vAnchor="text" w:hAnchor="text" w:y="1"/>
                    <w:suppressOverlap/>
                    <w:rPr>
                      <w:rFonts w:ascii="Times New Roman" w:hAnsi="Times New Roman"/>
                      <w:sz w:val="18"/>
                      <w:szCs w:val="18"/>
                    </w:rPr>
                  </w:pPr>
                </w:p>
              </w:tc>
              <w:tc>
                <w:tcPr>
                  <w:tcW w:w="2727" w:type="dxa"/>
                  <w:hideMark/>
                </w:tcPr>
                <w:p w:rsidR="00C611E0" w:rsidRPr="00C611E0" w:rsidRDefault="00C611E0" w:rsidP="00FC5B19">
                  <w:pPr>
                    <w:framePr w:hSpace="180" w:wrap="around" w:vAnchor="text" w:hAnchor="text" w:y="1"/>
                    <w:suppressOverlap/>
                    <w:rPr>
                      <w:rFonts w:ascii="Times New Roman" w:hAnsi="Times New Roman"/>
                      <w:b/>
                      <w:sz w:val="18"/>
                      <w:szCs w:val="18"/>
                    </w:rPr>
                  </w:pPr>
                  <w:r w:rsidRPr="00C611E0">
                    <w:rPr>
                      <w:rFonts w:ascii="Times New Roman" w:hAnsi="Times New Roman"/>
                      <w:b/>
                      <w:sz w:val="18"/>
                      <w:szCs w:val="18"/>
                    </w:rPr>
                    <w:t>Члены комиссии:</w:t>
                  </w:r>
                </w:p>
              </w:tc>
              <w:tc>
                <w:tcPr>
                  <w:tcW w:w="3685" w:type="dxa"/>
                </w:tcPr>
                <w:p w:rsidR="00C611E0" w:rsidRPr="00C611E0" w:rsidRDefault="00C611E0" w:rsidP="00FC5B19">
                  <w:pPr>
                    <w:framePr w:hSpace="180" w:wrap="around" w:vAnchor="text" w:hAnchor="text" w:y="1"/>
                    <w:suppressOverlap/>
                    <w:rPr>
                      <w:rFonts w:ascii="Times New Roman" w:hAnsi="Times New Roman"/>
                      <w:sz w:val="18"/>
                      <w:szCs w:val="18"/>
                    </w:rPr>
                  </w:pPr>
                </w:p>
              </w:tc>
            </w:tr>
            <w:tr w:rsidR="00C611E0" w:rsidRPr="00C611E0" w:rsidTr="00C611E0">
              <w:trPr>
                <w:trHeight w:val="57"/>
              </w:trPr>
              <w:tc>
                <w:tcPr>
                  <w:tcW w:w="959" w:type="dxa"/>
                  <w:hideMark/>
                </w:tcPr>
                <w:p w:rsidR="00C611E0" w:rsidRPr="00C611E0" w:rsidRDefault="00C611E0" w:rsidP="00FC5B19">
                  <w:pPr>
                    <w:framePr w:hSpace="180" w:wrap="around" w:vAnchor="text" w:hAnchor="text" w:y="1"/>
                    <w:suppressOverlap/>
                    <w:rPr>
                      <w:rFonts w:ascii="Times New Roman" w:hAnsi="Times New Roman"/>
                      <w:sz w:val="18"/>
                      <w:szCs w:val="18"/>
                    </w:rPr>
                  </w:pPr>
                  <w:r w:rsidRPr="00C611E0">
                    <w:rPr>
                      <w:rFonts w:ascii="Times New Roman" w:hAnsi="Times New Roman"/>
                      <w:sz w:val="18"/>
                      <w:szCs w:val="18"/>
                    </w:rPr>
                    <w:t>3.</w:t>
                  </w:r>
                </w:p>
              </w:tc>
              <w:tc>
                <w:tcPr>
                  <w:tcW w:w="2727" w:type="dxa"/>
                  <w:hideMark/>
                </w:tcPr>
                <w:p w:rsidR="00C611E0" w:rsidRPr="00C611E0" w:rsidRDefault="00C611E0" w:rsidP="00FC5B19">
                  <w:pPr>
                    <w:framePr w:hSpace="180" w:wrap="around" w:vAnchor="text" w:hAnchor="text" w:y="1"/>
                    <w:suppressOverlap/>
                    <w:rPr>
                      <w:rFonts w:ascii="Times New Roman" w:hAnsi="Times New Roman"/>
                      <w:sz w:val="18"/>
                      <w:szCs w:val="18"/>
                    </w:rPr>
                  </w:pPr>
                  <w:r w:rsidRPr="00C611E0">
                    <w:rPr>
                      <w:rFonts w:ascii="Times New Roman" w:hAnsi="Times New Roman"/>
                      <w:sz w:val="18"/>
                      <w:szCs w:val="18"/>
                    </w:rPr>
                    <w:t>Каримов Р.А. -</w:t>
                  </w:r>
                </w:p>
              </w:tc>
              <w:tc>
                <w:tcPr>
                  <w:tcW w:w="3685" w:type="dxa"/>
                </w:tcPr>
                <w:p w:rsidR="00C611E0" w:rsidRPr="00C611E0" w:rsidRDefault="00C611E0" w:rsidP="00FC5B19">
                  <w:pPr>
                    <w:framePr w:hSpace="180" w:wrap="around" w:vAnchor="text" w:hAnchor="text" w:y="1"/>
                    <w:suppressOverlap/>
                    <w:rPr>
                      <w:rFonts w:ascii="Times New Roman" w:hAnsi="Times New Roman"/>
                      <w:sz w:val="18"/>
                      <w:szCs w:val="18"/>
                    </w:rPr>
                  </w:pPr>
                  <w:r w:rsidRPr="00C611E0">
                    <w:rPr>
                      <w:rFonts w:ascii="Times New Roman" w:hAnsi="Times New Roman"/>
                      <w:sz w:val="18"/>
                      <w:szCs w:val="18"/>
                    </w:rPr>
                    <w:t>Заместитель главы поселения</w:t>
                  </w:r>
                </w:p>
                <w:p w:rsidR="00C611E0" w:rsidRPr="00C611E0" w:rsidRDefault="00C611E0" w:rsidP="00FC5B19">
                  <w:pPr>
                    <w:framePr w:hSpace="180" w:wrap="around" w:vAnchor="text" w:hAnchor="text" w:y="1"/>
                    <w:suppressOverlap/>
                    <w:rPr>
                      <w:rFonts w:ascii="Times New Roman" w:hAnsi="Times New Roman"/>
                      <w:sz w:val="18"/>
                      <w:szCs w:val="18"/>
                    </w:rPr>
                  </w:pPr>
                </w:p>
              </w:tc>
            </w:tr>
            <w:tr w:rsidR="00C611E0" w:rsidRPr="00C611E0" w:rsidTr="00C611E0">
              <w:trPr>
                <w:trHeight w:val="57"/>
              </w:trPr>
              <w:tc>
                <w:tcPr>
                  <w:tcW w:w="959" w:type="dxa"/>
                  <w:hideMark/>
                </w:tcPr>
                <w:p w:rsidR="00C611E0" w:rsidRPr="00C611E0" w:rsidRDefault="00C611E0" w:rsidP="00FC5B19">
                  <w:pPr>
                    <w:framePr w:hSpace="180" w:wrap="around" w:vAnchor="text" w:hAnchor="text" w:y="1"/>
                    <w:suppressOverlap/>
                    <w:rPr>
                      <w:rFonts w:ascii="Times New Roman" w:hAnsi="Times New Roman"/>
                      <w:sz w:val="18"/>
                      <w:szCs w:val="18"/>
                    </w:rPr>
                  </w:pPr>
                  <w:r w:rsidRPr="00C611E0">
                    <w:rPr>
                      <w:rFonts w:ascii="Times New Roman" w:hAnsi="Times New Roman"/>
                      <w:sz w:val="18"/>
                      <w:szCs w:val="18"/>
                    </w:rPr>
                    <w:t>4.</w:t>
                  </w:r>
                </w:p>
              </w:tc>
              <w:tc>
                <w:tcPr>
                  <w:tcW w:w="2727" w:type="dxa"/>
                  <w:hideMark/>
                </w:tcPr>
                <w:p w:rsidR="00C611E0" w:rsidRPr="00C611E0" w:rsidRDefault="00C611E0" w:rsidP="00FC5B19">
                  <w:pPr>
                    <w:framePr w:hSpace="180" w:wrap="around" w:vAnchor="text" w:hAnchor="text" w:y="1"/>
                    <w:suppressOverlap/>
                    <w:rPr>
                      <w:rFonts w:ascii="Times New Roman" w:hAnsi="Times New Roman"/>
                      <w:sz w:val="18"/>
                      <w:szCs w:val="18"/>
                    </w:rPr>
                  </w:pPr>
                  <w:r w:rsidRPr="00C611E0">
                    <w:rPr>
                      <w:rFonts w:ascii="Times New Roman" w:hAnsi="Times New Roman"/>
                      <w:sz w:val="18"/>
                      <w:szCs w:val="18"/>
                    </w:rPr>
                    <w:t xml:space="preserve">Сабурова С.И. - </w:t>
                  </w:r>
                </w:p>
              </w:tc>
              <w:tc>
                <w:tcPr>
                  <w:tcW w:w="3685" w:type="dxa"/>
                </w:tcPr>
                <w:p w:rsidR="00C611E0" w:rsidRPr="00C611E0" w:rsidRDefault="00C611E0" w:rsidP="00FC5B19">
                  <w:pPr>
                    <w:framePr w:hSpace="180" w:wrap="around" w:vAnchor="text" w:hAnchor="text" w:y="1"/>
                    <w:suppressOverlap/>
                    <w:rPr>
                      <w:rFonts w:ascii="Times New Roman" w:hAnsi="Times New Roman"/>
                      <w:sz w:val="18"/>
                      <w:szCs w:val="18"/>
                    </w:rPr>
                  </w:pPr>
                  <w:r w:rsidRPr="00C611E0">
                    <w:rPr>
                      <w:rFonts w:ascii="Times New Roman" w:hAnsi="Times New Roman"/>
                      <w:sz w:val="18"/>
                      <w:szCs w:val="18"/>
                    </w:rPr>
                    <w:t xml:space="preserve">Ведущий специалист Думы </w:t>
                  </w:r>
                </w:p>
                <w:p w:rsidR="00C611E0" w:rsidRPr="00C611E0" w:rsidRDefault="00C611E0" w:rsidP="00FC5B19">
                  <w:pPr>
                    <w:framePr w:hSpace="180" w:wrap="around" w:vAnchor="text" w:hAnchor="text" w:y="1"/>
                    <w:suppressOverlap/>
                    <w:rPr>
                      <w:rFonts w:ascii="Times New Roman" w:hAnsi="Times New Roman"/>
                      <w:sz w:val="18"/>
                      <w:szCs w:val="18"/>
                    </w:rPr>
                  </w:pPr>
                  <w:r w:rsidRPr="00C611E0">
                    <w:rPr>
                      <w:rFonts w:ascii="Times New Roman" w:hAnsi="Times New Roman"/>
                      <w:sz w:val="18"/>
                      <w:szCs w:val="18"/>
                    </w:rPr>
                    <w:t>муниципального образования</w:t>
                  </w:r>
                </w:p>
                <w:p w:rsidR="00C611E0" w:rsidRPr="00C611E0" w:rsidRDefault="00C611E0" w:rsidP="00FC5B19">
                  <w:pPr>
                    <w:framePr w:hSpace="180" w:wrap="around" w:vAnchor="text" w:hAnchor="text" w:y="1"/>
                    <w:suppressOverlap/>
                    <w:rPr>
                      <w:rFonts w:ascii="Times New Roman" w:hAnsi="Times New Roman"/>
                      <w:sz w:val="18"/>
                      <w:szCs w:val="18"/>
                    </w:rPr>
                  </w:pPr>
                  <w:r w:rsidRPr="00C611E0">
                    <w:rPr>
                      <w:rFonts w:ascii="Times New Roman" w:hAnsi="Times New Roman"/>
                      <w:sz w:val="18"/>
                      <w:szCs w:val="18"/>
                    </w:rPr>
                    <w:t>Баженовское сельское поселение</w:t>
                  </w:r>
                </w:p>
                <w:p w:rsidR="00C611E0" w:rsidRPr="00C611E0" w:rsidRDefault="00C611E0" w:rsidP="00FC5B19">
                  <w:pPr>
                    <w:framePr w:hSpace="180" w:wrap="around" w:vAnchor="text" w:hAnchor="text" w:y="1"/>
                    <w:suppressOverlap/>
                    <w:rPr>
                      <w:rFonts w:ascii="Times New Roman" w:hAnsi="Times New Roman"/>
                      <w:sz w:val="18"/>
                      <w:szCs w:val="18"/>
                    </w:rPr>
                  </w:pPr>
                </w:p>
              </w:tc>
            </w:tr>
            <w:tr w:rsidR="00C611E0" w:rsidRPr="00C611E0" w:rsidTr="00C611E0">
              <w:trPr>
                <w:trHeight w:val="57"/>
              </w:trPr>
              <w:tc>
                <w:tcPr>
                  <w:tcW w:w="959" w:type="dxa"/>
                  <w:hideMark/>
                </w:tcPr>
                <w:p w:rsidR="00C611E0" w:rsidRPr="00C611E0" w:rsidRDefault="00C611E0" w:rsidP="00FC5B19">
                  <w:pPr>
                    <w:framePr w:hSpace="180" w:wrap="around" w:vAnchor="text" w:hAnchor="text" w:y="1"/>
                    <w:suppressOverlap/>
                    <w:rPr>
                      <w:rFonts w:ascii="Times New Roman" w:hAnsi="Times New Roman"/>
                      <w:sz w:val="18"/>
                      <w:szCs w:val="18"/>
                    </w:rPr>
                  </w:pPr>
                  <w:r w:rsidRPr="00C611E0">
                    <w:rPr>
                      <w:rFonts w:ascii="Times New Roman" w:hAnsi="Times New Roman"/>
                      <w:sz w:val="18"/>
                      <w:szCs w:val="18"/>
                    </w:rPr>
                    <w:t>5.</w:t>
                  </w:r>
                </w:p>
              </w:tc>
              <w:tc>
                <w:tcPr>
                  <w:tcW w:w="2727" w:type="dxa"/>
                  <w:hideMark/>
                </w:tcPr>
                <w:p w:rsidR="00C611E0" w:rsidRPr="00C611E0" w:rsidRDefault="00C611E0" w:rsidP="00FC5B19">
                  <w:pPr>
                    <w:framePr w:hSpace="180" w:wrap="around" w:vAnchor="text" w:hAnchor="text" w:y="1"/>
                    <w:suppressOverlap/>
                    <w:rPr>
                      <w:rFonts w:ascii="Times New Roman" w:hAnsi="Times New Roman"/>
                      <w:sz w:val="18"/>
                      <w:szCs w:val="18"/>
                    </w:rPr>
                  </w:pPr>
                  <w:proofErr w:type="spellStart"/>
                  <w:r w:rsidRPr="00C611E0">
                    <w:rPr>
                      <w:rFonts w:ascii="Times New Roman" w:hAnsi="Times New Roman"/>
                      <w:sz w:val="18"/>
                      <w:szCs w:val="18"/>
                    </w:rPr>
                    <w:t>Намятова</w:t>
                  </w:r>
                  <w:proofErr w:type="spellEnd"/>
                  <w:r w:rsidRPr="00C611E0">
                    <w:rPr>
                      <w:rFonts w:ascii="Times New Roman" w:hAnsi="Times New Roman"/>
                      <w:sz w:val="18"/>
                      <w:szCs w:val="18"/>
                    </w:rPr>
                    <w:t xml:space="preserve"> Н.А. </w:t>
                  </w:r>
                </w:p>
              </w:tc>
              <w:tc>
                <w:tcPr>
                  <w:tcW w:w="3685" w:type="dxa"/>
                  <w:hideMark/>
                </w:tcPr>
                <w:p w:rsidR="00C611E0" w:rsidRPr="00C611E0" w:rsidRDefault="00C611E0" w:rsidP="00FC5B19">
                  <w:pPr>
                    <w:framePr w:hSpace="180" w:wrap="around" w:vAnchor="text" w:hAnchor="text" w:y="1"/>
                    <w:suppressOverlap/>
                    <w:rPr>
                      <w:rFonts w:ascii="Times New Roman" w:hAnsi="Times New Roman"/>
                      <w:sz w:val="18"/>
                      <w:szCs w:val="18"/>
                    </w:rPr>
                  </w:pPr>
                  <w:r w:rsidRPr="00C611E0">
                    <w:rPr>
                      <w:rFonts w:ascii="Times New Roman" w:hAnsi="Times New Roman"/>
                      <w:sz w:val="18"/>
                      <w:szCs w:val="18"/>
                    </w:rPr>
                    <w:t xml:space="preserve">Главный специалист администрации </w:t>
                  </w:r>
                </w:p>
                <w:p w:rsidR="00C611E0" w:rsidRPr="00C611E0" w:rsidRDefault="00C611E0" w:rsidP="00FC5B19">
                  <w:pPr>
                    <w:framePr w:hSpace="180" w:wrap="around" w:vAnchor="text" w:hAnchor="text" w:y="1"/>
                    <w:suppressOverlap/>
                    <w:rPr>
                      <w:rFonts w:ascii="Times New Roman" w:hAnsi="Times New Roman"/>
                      <w:sz w:val="18"/>
                      <w:szCs w:val="18"/>
                    </w:rPr>
                  </w:pPr>
                </w:p>
              </w:tc>
            </w:tr>
          </w:tbl>
          <w:p w:rsidR="00C611E0" w:rsidRPr="00C611E0" w:rsidRDefault="00C611E0" w:rsidP="007A4842">
            <w:pPr>
              <w:autoSpaceDE w:val="0"/>
              <w:autoSpaceDN w:val="0"/>
              <w:adjustRightInd w:val="0"/>
              <w:spacing w:after="0" w:line="240" w:lineRule="auto"/>
              <w:ind w:firstLine="540"/>
              <w:rPr>
                <w:rFonts w:ascii="Times New Roman" w:hAnsi="Times New Roman"/>
                <w:sz w:val="18"/>
                <w:szCs w:val="18"/>
                <w:lang w:eastAsia="ru-RU"/>
              </w:rPr>
            </w:pPr>
          </w:p>
          <w:p w:rsidR="00C611E0" w:rsidRPr="00C611E0" w:rsidRDefault="00C611E0" w:rsidP="007A4842">
            <w:pPr>
              <w:autoSpaceDE w:val="0"/>
              <w:autoSpaceDN w:val="0"/>
              <w:adjustRightInd w:val="0"/>
              <w:spacing w:after="0" w:line="240" w:lineRule="auto"/>
              <w:ind w:firstLine="540"/>
              <w:jc w:val="both"/>
              <w:rPr>
                <w:rFonts w:ascii="Times New Roman" w:hAnsi="Times New Roman"/>
                <w:sz w:val="18"/>
                <w:szCs w:val="18"/>
                <w:lang w:eastAsia="ru-RU"/>
              </w:rPr>
            </w:pPr>
          </w:p>
          <w:p w:rsidR="006A2250" w:rsidRPr="006A2250" w:rsidRDefault="006A2250" w:rsidP="007A4842">
            <w:pPr>
              <w:spacing w:after="0" w:line="240" w:lineRule="auto"/>
              <w:jc w:val="both"/>
              <w:rPr>
                <w:rFonts w:ascii="Times New Roman" w:hAnsi="Times New Roman"/>
                <w:sz w:val="18"/>
                <w:szCs w:val="18"/>
                <w:lang w:eastAsia="ru-RU"/>
              </w:rPr>
            </w:pPr>
            <w:r w:rsidRPr="006A2250">
              <w:rPr>
                <w:rFonts w:ascii="Times New Roman" w:hAnsi="Times New Roman"/>
                <w:sz w:val="18"/>
                <w:szCs w:val="18"/>
                <w:lang w:eastAsia="ru-RU"/>
              </w:rPr>
              <w:lastRenderedPageBreak/>
              <w:t>установленной приложением N 2 к настоящему Положению);</w:t>
            </w:r>
            <w:r w:rsidRPr="006A2250">
              <w:rPr>
                <w:rFonts w:ascii="Times New Roman" w:hAnsi="Times New Roman"/>
                <w:sz w:val="18"/>
                <w:szCs w:val="18"/>
                <w:lang w:eastAsia="ru-RU"/>
              </w:rPr>
              <w:tab/>
            </w:r>
            <w:r w:rsidRPr="006A2250">
              <w:rPr>
                <w:rFonts w:ascii="Times New Roman" w:hAnsi="Times New Roman"/>
                <w:sz w:val="18"/>
                <w:szCs w:val="18"/>
                <w:lang w:eastAsia="ru-RU"/>
              </w:rPr>
              <w:tab/>
            </w:r>
            <w:r w:rsidRPr="006A2250">
              <w:rPr>
                <w:rFonts w:ascii="Times New Roman" w:hAnsi="Times New Roman"/>
                <w:sz w:val="18"/>
                <w:szCs w:val="18"/>
                <w:lang w:eastAsia="ru-RU"/>
              </w:rPr>
              <w:tab/>
            </w:r>
            <w:r w:rsidRPr="006A2250">
              <w:rPr>
                <w:rFonts w:ascii="Times New Roman" w:hAnsi="Times New Roman"/>
                <w:sz w:val="18"/>
                <w:szCs w:val="18"/>
                <w:lang w:eastAsia="ru-RU"/>
              </w:rPr>
              <w:tab/>
            </w:r>
            <w:r w:rsidRPr="006A2250">
              <w:rPr>
                <w:rFonts w:ascii="Times New Roman" w:hAnsi="Times New Roman"/>
                <w:sz w:val="18"/>
                <w:szCs w:val="18"/>
                <w:lang w:eastAsia="ru-RU"/>
              </w:rPr>
              <w:tab/>
              <w:t xml:space="preserve">«книга регистрации установки надмогильных сооружений» - </w:t>
            </w:r>
            <w:hyperlink w:anchor="P514" w:history="1">
              <w:r w:rsidRPr="006A2250">
                <w:rPr>
                  <w:rFonts w:ascii="Times New Roman" w:hAnsi="Times New Roman"/>
                  <w:color w:val="0000FF"/>
                  <w:sz w:val="18"/>
                  <w:szCs w:val="18"/>
                  <w:lang w:eastAsia="ru-RU"/>
                </w:rPr>
                <w:t>книга</w:t>
              </w:r>
            </w:hyperlink>
            <w:r w:rsidRPr="006A2250">
              <w:rPr>
                <w:rFonts w:ascii="Times New Roman" w:hAnsi="Times New Roman"/>
                <w:sz w:val="18"/>
                <w:szCs w:val="18"/>
                <w:lang w:eastAsia="ru-RU"/>
              </w:rPr>
              <w:t>, в которой администрация кладбища регистрирует установку надмогильных сооружений (оформляется по форме, установленной приложением N 3 к настоящему Положению)</w:t>
            </w:r>
            <w:proofErr w:type="gramStart"/>
            <w:r w:rsidRPr="006A2250">
              <w:rPr>
                <w:rFonts w:ascii="Times New Roman" w:hAnsi="Times New Roman"/>
                <w:sz w:val="18"/>
                <w:szCs w:val="18"/>
                <w:lang w:eastAsia="ru-RU"/>
              </w:rPr>
              <w:t>;«</w:t>
            </w:r>
            <w:proofErr w:type="gramEnd"/>
            <w:r w:rsidRPr="006A2250">
              <w:rPr>
                <w:rFonts w:ascii="Times New Roman" w:hAnsi="Times New Roman"/>
                <w:sz w:val="18"/>
                <w:szCs w:val="18"/>
                <w:lang w:eastAsia="ru-RU"/>
              </w:rPr>
              <w:t>крематорий (кремационный комплекс)» - объект похоронного назначения, предназначенный для предания останков умерших огню;</w:t>
            </w:r>
            <w:r w:rsidRPr="006A2250">
              <w:rPr>
                <w:rFonts w:ascii="Times New Roman" w:hAnsi="Times New Roman"/>
                <w:sz w:val="18"/>
                <w:szCs w:val="18"/>
                <w:lang w:eastAsia="ru-RU"/>
              </w:rPr>
              <w:tab/>
            </w:r>
            <w:r w:rsidRPr="006A2250">
              <w:rPr>
                <w:rFonts w:ascii="Times New Roman" w:hAnsi="Times New Roman"/>
                <w:sz w:val="18"/>
                <w:szCs w:val="18"/>
                <w:lang w:eastAsia="ru-RU"/>
              </w:rPr>
              <w:tab/>
            </w:r>
          </w:p>
          <w:p w:rsidR="006A2250" w:rsidRPr="006A2250" w:rsidRDefault="006A2250" w:rsidP="007A4842">
            <w:pPr>
              <w:spacing w:after="0" w:line="240" w:lineRule="auto"/>
              <w:ind w:firstLine="567"/>
              <w:jc w:val="both"/>
              <w:rPr>
                <w:rFonts w:ascii="Times New Roman" w:hAnsi="Times New Roman"/>
                <w:sz w:val="18"/>
                <w:szCs w:val="18"/>
                <w:lang w:eastAsia="ru-RU"/>
              </w:rPr>
            </w:pPr>
            <w:r w:rsidRPr="006A2250">
              <w:rPr>
                <w:rFonts w:ascii="Times New Roman" w:hAnsi="Times New Roman"/>
                <w:sz w:val="18"/>
                <w:szCs w:val="18"/>
                <w:lang w:eastAsia="ru-RU"/>
              </w:rPr>
              <w:t>«кремация» - предание тела (останков) умершего огню;</w:t>
            </w:r>
            <w:r w:rsidRPr="006A2250">
              <w:rPr>
                <w:rFonts w:ascii="Times New Roman" w:hAnsi="Times New Roman"/>
                <w:sz w:val="18"/>
                <w:szCs w:val="18"/>
                <w:lang w:eastAsia="ru-RU"/>
              </w:rPr>
              <w:tab/>
            </w:r>
            <w:r w:rsidRPr="006A2250">
              <w:rPr>
                <w:rFonts w:ascii="Times New Roman" w:hAnsi="Times New Roman"/>
                <w:sz w:val="18"/>
                <w:szCs w:val="18"/>
                <w:lang w:eastAsia="ru-RU"/>
              </w:rPr>
              <w:tab/>
            </w:r>
            <w:r w:rsidRPr="006A2250">
              <w:rPr>
                <w:rFonts w:ascii="Times New Roman" w:hAnsi="Times New Roman"/>
                <w:sz w:val="18"/>
                <w:szCs w:val="18"/>
                <w:lang w:eastAsia="ru-RU"/>
              </w:rPr>
              <w:tab/>
            </w:r>
            <w:r w:rsidRPr="006A2250">
              <w:rPr>
                <w:rFonts w:ascii="Times New Roman" w:hAnsi="Times New Roman"/>
                <w:sz w:val="18"/>
                <w:szCs w:val="18"/>
                <w:lang w:eastAsia="ru-RU"/>
              </w:rPr>
              <w:tab/>
            </w:r>
          </w:p>
          <w:p w:rsidR="006A2250" w:rsidRPr="006A2250" w:rsidRDefault="006A2250" w:rsidP="007A4842">
            <w:pPr>
              <w:spacing w:after="0" w:line="240" w:lineRule="auto"/>
              <w:ind w:firstLine="567"/>
              <w:jc w:val="both"/>
              <w:rPr>
                <w:rFonts w:ascii="Times New Roman" w:hAnsi="Times New Roman"/>
                <w:sz w:val="18"/>
                <w:szCs w:val="18"/>
                <w:lang w:eastAsia="ru-RU"/>
              </w:rPr>
            </w:pPr>
            <w:r w:rsidRPr="006A2250">
              <w:rPr>
                <w:rFonts w:ascii="Times New Roman" w:hAnsi="Times New Roman"/>
                <w:sz w:val="18"/>
                <w:szCs w:val="18"/>
                <w:lang w:eastAsia="ru-RU"/>
              </w:rPr>
              <w:t>«лица, которые могут быть погребены на одном семейном (родовом) захоронении» - заявитель, а также его супруг (супруга) и их близкие родственники, супруги близких родственников;</w:t>
            </w:r>
            <w:r w:rsidRPr="006A2250">
              <w:rPr>
                <w:rFonts w:ascii="Times New Roman" w:hAnsi="Times New Roman"/>
                <w:sz w:val="18"/>
                <w:szCs w:val="18"/>
                <w:lang w:eastAsia="ru-RU"/>
              </w:rPr>
              <w:tab/>
            </w:r>
            <w:r w:rsidRPr="006A2250">
              <w:rPr>
                <w:rFonts w:ascii="Times New Roman" w:hAnsi="Times New Roman"/>
                <w:sz w:val="18"/>
                <w:szCs w:val="18"/>
                <w:lang w:eastAsia="ru-RU"/>
              </w:rPr>
              <w:tab/>
            </w:r>
            <w:r w:rsidRPr="006A2250">
              <w:rPr>
                <w:rFonts w:ascii="Times New Roman" w:hAnsi="Times New Roman"/>
                <w:sz w:val="18"/>
                <w:szCs w:val="18"/>
                <w:lang w:eastAsia="ru-RU"/>
              </w:rPr>
              <w:tab/>
            </w:r>
            <w:r w:rsidRPr="006A2250">
              <w:rPr>
                <w:rFonts w:ascii="Times New Roman" w:hAnsi="Times New Roman"/>
                <w:sz w:val="18"/>
                <w:szCs w:val="18"/>
                <w:lang w:eastAsia="ru-RU"/>
              </w:rPr>
              <w:tab/>
            </w:r>
            <w:r w:rsidRPr="006A2250">
              <w:rPr>
                <w:rFonts w:ascii="Times New Roman" w:hAnsi="Times New Roman"/>
                <w:sz w:val="18"/>
                <w:szCs w:val="18"/>
                <w:lang w:eastAsia="ru-RU"/>
              </w:rPr>
              <w:tab/>
            </w:r>
          </w:p>
          <w:p w:rsidR="006A2250" w:rsidRPr="006A2250" w:rsidRDefault="006A2250" w:rsidP="007A4842">
            <w:pPr>
              <w:spacing w:after="0" w:line="240" w:lineRule="auto"/>
              <w:ind w:firstLine="567"/>
              <w:jc w:val="both"/>
              <w:rPr>
                <w:rFonts w:ascii="Times New Roman" w:hAnsi="Times New Roman"/>
                <w:sz w:val="18"/>
                <w:szCs w:val="18"/>
                <w:lang w:eastAsia="ru-RU"/>
              </w:rPr>
            </w:pPr>
            <w:proofErr w:type="gramStart"/>
            <w:r w:rsidRPr="006A2250">
              <w:rPr>
                <w:rFonts w:ascii="Times New Roman" w:hAnsi="Times New Roman"/>
                <w:sz w:val="18"/>
                <w:szCs w:val="18"/>
                <w:lang w:eastAsia="ru-RU"/>
              </w:rPr>
              <w:t>«лицо, ответственное за семейное (родовое) захоронение» - заявитель либо, в случае его смерти, иное лицо из круга лиц, которые могут быть погребены на одном семейном (родовом) захоронении, который (которое) указывается в качестве такого в решении о предоставлении участка земли;</w:t>
            </w:r>
            <w:r w:rsidRPr="006A2250">
              <w:rPr>
                <w:rFonts w:ascii="Times New Roman" w:hAnsi="Times New Roman"/>
                <w:sz w:val="18"/>
                <w:szCs w:val="18"/>
                <w:lang w:eastAsia="ru-RU"/>
              </w:rPr>
              <w:tab/>
            </w:r>
            <w:r w:rsidRPr="006A2250">
              <w:rPr>
                <w:rFonts w:ascii="Times New Roman" w:hAnsi="Times New Roman"/>
                <w:sz w:val="18"/>
                <w:szCs w:val="18"/>
                <w:lang w:eastAsia="ru-RU"/>
              </w:rPr>
              <w:tab/>
            </w:r>
            <w:proofErr w:type="gramEnd"/>
          </w:p>
          <w:p w:rsidR="006A2250" w:rsidRPr="006A2250" w:rsidRDefault="006A2250" w:rsidP="007A4842">
            <w:pPr>
              <w:spacing w:after="0" w:line="240" w:lineRule="auto"/>
              <w:ind w:firstLine="567"/>
              <w:jc w:val="both"/>
              <w:rPr>
                <w:rFonts w:ascii="Times New Roman" w:hAnsi="Times New Roman"/>
                <w:sz w:val="18"/>
                <w:szCs w:val="18"/>
                <w:lang w:eastAsia="ru-RU"/>
              </w:rPr>
            </w:pPr>
            <w:proofErr w:type="gramStart"/>
            <w:r w:rsidRPr="006A2250">
              <w:rPr>
                <w:rFonts w:ascii="Times New Roman" w:hAnsi="Times New Roman"/>
                <w:sz w:val="18"/>
                <w:szCs w:val="18"/>
                <w:lang w:eastAsia="ru-RU"/>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rsidRPr="006A2250">
              <w:rPr>
                <w:rFonts w:ascii="Times New Roman" w:hAnsi="Times New Roman"/>
                <w:sz w:val="18"/>
                <w:szCs w:val="18"/>
                <w:lang w:eastAsia="ru-RU"/>
              </w:rPr>
              <w:t xml:space="preserve"> Места погребения могут относиться к объектам, имеющим культурно-историческое значение.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r w:rsidRPr="006A2250">
              <w:rPr>
                <w:rFonts w:ascii="Times New Roman" w:hAnsi="Times New Roman"/>
                <w:sz w:val="18"/>
                <w:szCs w:val="18"/>
                <w:lang w:eastAsia="ru-RU"/>
              </w:rPr>
              <w:tab/>
            </w:r>
          </w:p>
          <w:p w:rsidR="006A2250" w:rsidRPr="006A2250" w:rsidRDefault="006A2250" w:rsidP="007A4842">
            <w:pPr>
              <w:spacing w:after="0" w:line="240" w:lineRule="auto"/>
              <w:jc w:val="both"/>
              <w:rPr>
                <w:rFonts w:ascii="Times New Roman" w:hAnsi="Times New Roman"/>
                <w:sz w:val="18"/>
                <w:szCs w:val="18"/>
                <w:lang w:eastAsia="ru-RU"/>
              </w:rPr>
            </w:pPr>
            <w:r w:rsidRPr="006A2250">
              <w:rPr>
                <w:rFonts w:ascii="Times New Roman" w:hAnsi="Times New Roman"/>
                <w:sz w:val="18"/>
                <w:szCs w:val="18"/>
                <w:lang w:eastAsia="ru-RU"/>
              </w:rPr>
              <w:t>«могила» - углубление в земле для погребения умершего (погибшего);</w:t>
            </w:r>
            <w:r w:rsidRPr="006A2250">
              <w:rPr>
                <w:rFonts w:ascii="Times New Roman" w:hAnsi="Times New Roman"/>
                <w:sz w:val="18"/>
                <w:szCs w:val="18"/>
                <w:lang w:eastAsia="ru-RU"/>
              </w:rPr>
              <w:tab/>
            </w:r>
          </w:p>
          <w:p w:rsidR="006A2250" w:rsidRPr="006A2250" w:rsidRDefault="006A2250" w:rsidP="007A4842">
            <w:pPr>
              <w:spacing w:after="0" w:line="240" w:lineRule="auto"/>
              <w:ind w:firstLine="567"/>
              <w:jc w:val="both"/>
              <w:rPr>
                <w:rFonts w:ascii="Times New Roman" w:hAnsi="Times New Roman"/>
                <w:sz w:val="18"/>
                <w:szCs w:val="18"/>
                <w:lang w:eastAsia="ru-RU"/>
              </w:rPr>
            </w:pPr>
            <w:proofErr w:type="gramStart"/>
            <w:r w:rsidRPr="006A2250">
              <w:rPr>
                <w:rFonts w:ascii="Times New Roman" w:hAnsi="Times New Roman"/>
                <w:sz w:val="18"/>
                <w:szCs w:val="18"/>
                <w:lang w:eastAsia="ru-RU"/>
              </w:rPr>
              <w:t>«надмогильное сооружение» (надгробие) - архитектурно-скульптурное сооружение, устанавливаемое на могиле (памятники, стелы, обелиски, кресты, ограды, склепы, цветники, цоколи и др.), содержащее мемориальную информацию, предназначенное для увековечения памяти умерших или погибших и устанавливаемое на месте захоронения; «общественное кладбище» - объект специального назначения, предназначенный для погребения умерших, включающий земельные участки, здания, строения, сооружения, предназначенные для осуществления погребения, а также содержания мест погребения;</w:t>
            </w:r>
            <w:proofErr w:type="gramEnd"/>
          </w:p>
          <w:p w:rsidR="006A2250" w:rsidRPr="006A2250" w:rsidRDefault="006A2250" w:rsidP="007A4842">
            <w:pPr>
              <w:spacing w:after="0" w:line="240" w:lineRule="auto"/>
              <w:ind w:firstLine="567"/>
              <w:jc w:val="both"/>
              <w:rPr>
                <w:rFonts w:ascii="Times New Roman" w:hAnsi="Times New Roman"/>
                <w:sz w:val="18"/>
                <w:szCs w:val="18"/>
                <w:lang w:eastAsia="ru-RU"/>
              </w:rPr>
            </w:pPr>
            <w:proofErr w:type="gramStart"/>
            <w:r w:rsidRPr="006A2250">
              <w:rPr>
                <w:rFonts w:ascii="Times New Roman" w:hAnsi="Times New Roman"/>
                <w:sz w:val="18"/>
                <w:szCs w:val="18"/>
                <w:lang w:eastAsia="ru-RU"/>
              </w:rPr>
              <w:t>«одиночные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а также умерших, личность которых не установлена органами внутренних дел;</w:t>
            </w:r>
            <w:r w:rsidRPr="006A2250">
              <w:rPr>
                <w:rFonts w:ascii="Times New Roman" w:hAnsi="Times New Roman"/>
                <w:sz w:val="18"/>
                <w:szCs w:val="18"/>
                <w:lang w:eastAsia="ru-RU"/>
              </w:rPr>
              <w:tab/>
            </w:r>
            <w:r w:rsidRPr="006A2250">
              <w:rPr>
                <w:rFonts w:ascii="Times New Roman" w:hAnsi="Times New Roman"/>
                <w:sz w:val="18"/>
                <w:szCs w:val="18"/>
                <w:lang w:eastAsia="ru-RU"/>
              </w:rPr>
              <w:tab/>
            </w:r>
            <w:r w:rsidRPr="006A2250">
              <w:rPr>
                <w:rFonts w:ascii="Times New Roman" w:hAnsi="Times New Roman"/>
                <w:sz w:val="18"/>
                <w:szCs w:val="18"/>
                <w:lang w:eastAsia="ru-RU"/>
              </w:rPr>
              <w:tab/>
            </w:r>
            <w:r w:rsidRPr="006A2250">
              <w:rPr>
                <w:rFonts w:ascii="Times New Roman" w:hAnsi="Times New Roman"/>
                <w:sz w:val="18"/>
                <w:szCs w:val="18"/>
                <w:lang w:eastAsia="ru-RU"/>
              </w:rPr>
              <w:tab/>
              <w:t>«открытые кладбища» - кладбища, имеющие участки земли для создания новых мест захоронений, где захоронения осуществляются без ограничений;</w:t>
            </w:r>
            <w:r w:rsidRPr="006A2250">
              <w:rPr>
                <w:rFonts w:ascii="Times New Roman" w:hAnsi="Times New Roman"/>
                <w:sz w:val="18"/>
                <w:szCs w:val="18"/>
                <w:lang w:eastAsia="ru-RU"/>
              </w:rPr>
              <w:tab/>
            </w:r>
            <w:proofErr w:type="gramEnd"/>
          </w:p>
          <w:p w:rsidR="006A2250" w:rsidRDefault="006A2250" w:rsidP="007A4842">
            <w:pPr>
              <w:spacing w:after="0" w:line="240" w:lineRule="auto"/>
              <w:ind w:firstLine="567"/>
              <w:jc w:val="both"/>
              <w:rPr>
                <w:rFonts w:ascii="Times New Roman" w:hAnsi="Times New Roman"/>
                <w:sz w:val="18"/>
                <w:szCs w:val="18"/>
                <w:lang w:eastAsia="ru-RU"/>
              </w:rPr>
            </w:pPr>
            <w:proofErr w:type="gramStart"/>
            <w:r w:rsidRPr="006A2250">
              <w:rPr>
                <w:rFonts w:ascii="Times New Roman" w:hAnsi="Times New Roman"/>
                <w:sz w:val="18"/>
                <w:szCs w:val="18"/>
                <w:lang w:eastAsia="ru-RU"/>
              </w:rPr>
              <w:t xml:space="preserve">«памятник» - мемориальное надмогильное сооружение (плита, стела, обелиск, изваяние), на котором могут быть указаны фамилия, имя, отчество захороненного, даты рождения и смерти, размещено изображение умершего, изображены трудовые, боевые и религиозные символы, а также написана </w:t>
            </w:r>
            <w:proofErr w:type="spellStart"/>
            <w:r w:rsidRPr="006A2250">
              <w:rPr>
                <w:rFonts w:ascii="Times New Roman" w:hAnsi="Times New Roman"/>
                <w:sz w:val="18"/>
                <w:szCs w:val="18"/>
                <w:lang w:eastAsia="ru-RU"/>
              </w:rPr>
              <w:t>эпитафи</w:t>
            </w:r>
            <w:proofErr w:type="spellEnd"/>
            <w:r w:rsidRPr="006A2250">
              <w:rPr>
                <w:rFonts w:ascii="Times New Roman" w:hAnsi="Times New Roman"/>
                <w:sz w:val="18"/>
                <w:szCs w:val="18"/>
                <w:lang w:eastAsia="ru-RU"/>
              </w:rPr>
              <w:t>;</w:t>
            </w:r>
            <w:proofErr w:type="gramEnd"/>
          </w:p>
          <w:p w:rsidR="00331DF6" w:rsidRPr="00331DF6" w:rsidRDefault="00331DF6" w:rsidP="007A4842">
            <w:pPr>
              <w:spacing w:after="0" w:line="240" w:lineRule="auto"/>
              <w:ind w:firstLine="567"/>
              <w:jc w:val="both"/>
              <w:rPr>
                <w:rFonts w:ascii="Times New Roman" w:hAnsi="Times New Roman"/>
                <w:sz w:val="18"/>
                <w:szCs w:val="18"/>
                <w:lang w:eastAsia="ru-RU"/>
              </w:rPr>
            </w:pPr>
            <w:proofErr w:type="gramStart"/>
            <w:r w:rsidRPr="00331DF6">
              <w:rPr>
                <w:rFonts w:ascii="Times New Roman" w:hAnsi="Times New Roman"/>
                <w:sz w:val="18"/>
                <w:szCs w:val="18"/>
                <w:lang w:eastAsia="ru-RU"/>
              </w:rPr>
              <w:t>«паспорт семейного (родового) захоронения» - документ установленного образца, содержащий следующие сведения: фамилия, имя, отчество лица которому он выдан; фамилия, имя, отчество дата рождения и дата смерти лица, захоронение которого произведено (за исключением случая будущего захоронения); название кладбища; номер сектора, номер могилы; данные о повторных захоронениях в данное семейное (родовое) захоронение;</w:t>
            </w:r>
            <w:r w:rsidRPr="00331DF6">
              <w:rPr>
                <w:rFonts w:ascii="Times New Roman" w:hAnsi="Times New Roman"/>
                <w:sz w:val="18"/>
                <w:szCs w:val="18"/>
                <w:lang w:eastAsia="ru-RU"/>
              </w:rPr>
              <w:tab/>
            </w:r>
            <w:r w:rsidRPr="00331DF6">
              <w:rPr>
                <w:rFonts w:ascii="Times New Roman" w:hAnsi="Times New Roman"/>
                <w:sz w:val="18"/>
                <w:szCs w:val="18"/>
                <w:lang w:eastAsia="ru-RU"/>
              </w:rPr>
              <w:tab/>
            </w:r>
            <w:r w:rsidRPr="00331DF6">
              <w:rPr>
                <w:rFonts w:ascii="Times New Roman" w:hAnsi="Times New Roman"/>
                <w:sz w:val="18"/>
                <w:szCs w:val="18"/>
                <w:lang w:eastAsia="ru-RU"/>
              </w:rPr>
              <w:tab/>
            </w:r>
            <w:r w:rsidRPr="00331DF6">
              <w:rPr>
                <w:rFonts w:ascii="Times New Roman" w:hAnsi="Times New Roman"/>
                <w:sz w:val="18"/>
                <w:szCs w:val="18"/>
                <w:lang w:eastAsia="ru-RU"/>
              </w:rPr>
              <w:tab/>
            </w:r>
            <w:r w:rsidRPr="00331DF6">
              <w:rPr>
                <w:rFonts w:ascii="Times New Roman" w:hAnsi="Times New Roman"/>
                <w:sz w:val="18"/>
                <w:szCs w:val="18"/>
                <w:lang w:eastAsia="ru-RU"/>
              </w:rPr>
              <w:tab/>
            </w:r>
            <w:r w:rsidRPr="00331DF6">
              <w:rPr>
                <w:rFonts w:ascii="Times New Roman" w:hAnsi="Times New Roman"/>
                <w:sz w:val="18"/>
                <w:szCs w:val="18"/>
                <w:lang w:eastAsia="ru-RU"/>
              </w:rPr>
              <w:tab/>
            </w:r>
            <w:r w:rsidRPr="00331DF6">
              <w:rPr>
                <w:rFonts w:ascii="Times New Roman" w:hAnsi="Times New Roman"/>
                <w:sz w:val="18"/>
                <w:szCs w:val="18"/>
                <w:lang w:eastAsia="ru-RU"/>
              </w:rPr>
              <w:tab/>
            </w:r>
            <w:proofErr w:type="gramEnd"/>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r w:rsidRPr="00331DF6">
              <w:rPr>
                <w:rFonts w:ascii="Times New Roman" w:hAnsi="Times New Roman"/>
                <w:sz w:val="18"/>
                <w:szCs w:val="18"/>
                <w:lang w:eastAsia="ru-RU"/>
              </w:rPr>
              <w:tab/>
            </w:r>
            <w:r w:rsidRPr="00331DF6">
              <w:rPr>
                <w:rFonts w:ascii="Times New Roman" w:hAnsi="Times New Roman"/>
                <w:sz w:val="18"/>
                <w:szCs w:val="18"/>
                <w:lang w:eastAsia="ru-RU"/>
              </w:rPr>
              <w:tab/>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«похоронное дело» - деятельность, включающая в себя оказание ритуальных, юридических, производственных, обрядовых и иных услуг, связанных с организацией и проведением погребения, а также созданием и эксплуатацией кладбищ, крематориев и иных объектов похоронного назначения;</w:t>
            </w:r>
            <w:r w:rsidRPr="00331DF6">
              <w:rPr>
                <w:rFonts w:ascii="Times New Roman" w:hAnsi="Times New Roman"/>
                <w:sz w:val="18"/>
                <w:szCs w:val="18"/>
                <w:lang w:eastAsia="ru-RU"/>
              </w:rPr>
              <w:tab/>
            </w:r>
            <w:r w:rsidRPr="00331DF6">
              <w:rPr>
                <w:rFonts w:ascii="Times New Roman" w:hAnsi="Times New Roman"/>
                <w:sz w:val="18"/>
                <w:szCs w:val="18"/>
                <w:lang w:eastAsia="ru-RU"/>
              </w:rPr>
              <w:tab/>
            </w:r>
          </w:p>
          <w:p w:rsidR="00331DF6" w:rsidRPr="00331DF6" w:rsidRDefault="00331DF6" w:rsidP="007A4842">
            <w:pPr>
              <w:spacing w:after="0" w:line="240" w:lineRule="auto"/>
              <w:ind w:firstLine="567"/>
              <w:jc w:val="both"/>
              <w:rPr>
                <w:rFonts w:ascii="Times New Roman" w:hAnsi="Times New Roman"/>
                <w:sz w:val="18"/>
                <w:szCs w:val="18"/>
                <w:lang w:eastAsia="ru-RU"/>
              </w:rPr>
            </w:pPr>
            <w:proofErr w:type="gramStart"/>
            <w:r w:rsidRPr="00331DF6">
              <w:rPr>
                <w:rFonts w:ascii="Times New Roman" w:hAnsi="Times New Roman"/>
                <w:sz w:val="18"/>
                <w:szCs w:val="18"/>
                <w:lang w:eastAsia="ru-RU"/>
              </w:rPr>
              <w:t>«регистрация семейного (родового) захоронения» - присвоение семейному (родовому) захоронению регистрационного номера и внесение данных о семейном (родовом) захоронении в реестр семейных (родовых) захоронений: номера квартала, сектора и могилы, где находится семейное (родовое) захоронение, фамилии, имени и отчества лица, ответственного за семейное (родовое) захоронение;</w:t>
            </w:r>
            <w:r w:rsidRPr="00331DF6">
              <w:rPr>
                <w:rFonts w:ascii="Times New Roman" w:hAnsi="Times New Roman"/>
                <w:sz w:val="18"/>
                <w:szCs w:val="18"/>
                <w:lang w:eastAsia="ru-RU"/>
              </w:rPr>
              <w:tab/>
            </w:r>
            <w:r w:rsidRPr="00331DF6">
              <w:rPr>
                <w:rFonts w:ascii="Times New Roman" w:hAnsi="Times New Roman"/>
                <w:sz w:val="18"/>
                <w:szCs w:val="18"/>
                <w:lang w:eastAsia="ru-RU"/>
              </w:rPr>
              <w:tab/>
            </w:r>
            <w:proofErr w:type="gramEnd"/>
          </w:p>
          <w:p w:rsidR="00331DF6" w:rsidRPr="00331DF6" w:rsidRDefault="00331DF6" w:rsidP="007A4842">
            <w:pPr>
              <w:spacing w:after="0" w:line="240" w:lineRule="auto"/>
              <w:ind w:firstLine="567"/>
              <w:jc w:val="both"/>
              <w:rPr>
                <w:rFonts w:ascii="Times New Roman" w:hAnsi="Times New Roman"/>
                <w:sz w:val="18"/>
                <w:szCs w:val="18"/>
                <w:lang w:eastAsia="ru-RU"/>
              </w:rPr>
            </w:pPr>
            <w:proofErr w:type="gramStart"/>
            <w:r w:rsidRPr="00331DF6">
              <w:rPr>
                <w:rFonts w:ascii="Times New Roman" w:hAnsi="Times New Roman"/>
                <w:sz w:val="18"/>
                <w:szCs w:val="18"/>
                <w:lang w:eastAsia="ru-RU"/>
              </w:rPr>
              <w:t xml:space="preserve">«родственное захоронение» - погребение умершего на предоставленном в установленном порядке месте захоронения, на котором ранее были произведены захоронения умерших супруга или близких родственников (дети, родители, усыновители, усыновленные, полнородные и </w:t>
            </w:r>
            <w:proofErr w:type="spellStart"/>
            <w:r w:rsidRPr="00331DF6">
              <w:rPr>
                <w:rFonts w:ascii="Times New Roman" w:hAnsi="Times New Roman"/>
                <w:sz w:val="18"/>
                <w:szCs w:val="18"/>
                <w:lang w:eastAsia="ru-RU"/>
              </w:rPr>
              <w:t>неполнородные</w:t>
            </w:r>
            <w:proofErr w:type="spellEnd"/>
            <w:r w:rsidRPr="00331DF6">
              <w:rPr>
                <w:rFonts w:ascii="Times New Roman" w:hAnsi="Times New Roman"/>
                <w:sz w:val="18"/>
                <w:szCs w:val="18"/>
                <w:lang w:eastAsia="ru-RU"/>
              </w:rPr>
              <w:t xml:space="preserve"> братья и сестры, внуки, дедушка, бабушка);</w:t>
            </w:r>
            <w:r w:rsidRPr="00331DF6">
              <w:rPr>
                <w:rFonts w:ascii="Times New Roman" w:hAnsi="Times New Roman"/>
                <w:sz w:val="18"/>
                <w:szCs w:val="18"/>
                <w:lang w:eastAsia="ru-RU"/>
              </w:rPr>
              <w:tab/>
            </w:r>
            <w:r w:rsidRPr="00331DF6">
              <w:rPr>
                <w:rFonts w:ascii="Times New Roman" w:hAnsi="Times New Roman"/>
                <w:sz w:val="18"/>
                <w:szCs w:val="18"/>
                <w:lang w:eastAsia="ru-RU"/>
              </w:rPr>
              <w:tab/>
            </w:r>
            <w:proofErr w:type="gramEnd"/>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«самовольное захоронение» - погребение умершего без соблюдения порядка и требований, предусмотренных действующим законодательством, а также захоронение вне границ отведенного земельного участка под погребение;</w:t>
            </w:r>
            <w:r w:rsidRPr="00331DF6">
              <w:rPr>
                <w:rFonts w:ascii="Times New Roman" w:hAnsi="Times New Roman"/>
                <w:sz w:val="18"/>
                <w:szCs w:val="18"/>
                <w:lang w:eastAsia="ru-RU"/>
              </w:rPr>
              <w:tab/>
            </w:r>
            <w:r w:rsidRPr="00331DF6">
              <w:rPr>
                <w:rFonts w:ascii="Times New Roman" w:hAnsi="Times New Roman"/>
                <w:sz w:val="18"/>
                <w:szCs w:val="18"/>
                <w:lang w:eastAsia="ru-RU"/>
              </w:rPr>
              <w:tab/>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«свидетельство о смерти» - медицинский, юридический и учетный документ,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w:t>
            </w:r>
            <w:r w:rsidRPr="00331DF6">
              <w:rPr>
                <w:rFonts w:ascii="Times New Roman" w:hAnsi="Times New Roman"/>
                <w:sz w:val="18"/>
                <w:szCs w:val="18"/>
                <w:lang w:eastAsia="ru-RU"/>
              </w:rPr>
              <w:tab/>
            </w:r>
            <w:r w:rsidRPr="00331DF6">
              <w:rPr>
                <w:rFonts w:ascii="Times New Roman" w:hAnsi="Times New Roman"/>
                <w:sz w:val="18"/>
                <w:szCs w:val="18"/>
                <w:lang w:eastAsia="ru-RU"/>
              </w:rPr>
              <w:tab/>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«свободное захоронение» - предание земле умершего (погибшего) на вновь отводимом для захоронения участке земли (где ранее захоронение не производилось) на кладбищах «семейный колумбарий» - сооружение, предназначенное для захоронения праха или урн с прахом (останков) умерших (заявителя и иных лиц, которые могут быть погребены на одном семейном (родовом) захоронении);</w:t>
            </w:r>
            <w:r w:rsidRPr="00331DF6">
              <w:rPr>
                <w:rFonts w:ascii="Times New Roman" w:hAnsi="Times New Roman"/>
                <w:sz w:val="18"/>
                <w:szCs w:val="18"/>
                <w:lang w:eastAsia="ru-RU"/>
              </w:rPr>
              <w:tab/>
            </w:r>
            <w:r w:rsidRPr="00331DF6">
              <w:rPr>
                <w:rFonts w:ascii="Times New Roman" w:hAnsi="Times New Roman"/>
                <w:sz w:val="18"/>
                <w:szCs w:val="18"/>
                <w:lang w:eastAsia="ru-RU"/>
              </w:rPr>
              <w:tab/>
            </w:r>
            <w:r w:rsidRPr="00331DF6">
              <w:rPr>
                <w:rFonts w:ascii="Times New Roman" w:hAnsi="Times New Roman"/>
                <w:sz w:val="18"/>
                <w:szCs w:val="18"/>
                <w:lang w:eastAsia="ru-RU"/>
              </w:rPr>
              <w:tab/>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«семейные (родовые) захоронения» - отведенные в соответствии с этическими, санитарными и экологическими требованиями и правилами отдельные участки земли на действующих общественных кладбищах для совместного захоронения тел (останков) умерших трех и более близких родственников;</w:t>
            </w:r>
            <w:r w:rsidRPr="00331DF6">
              <w:rPr>
                <w:rFonts w:ascii="Times New Roman" w:hAnsi="Times New Roman"/>
                <w:sz w:val="18"/>
                <w:szCs w:val="18"/>
                <w:lang w:eastAsia="ru-RU"/>
              </w:rPr>
              <w:tab/>
            </w:r>
            <w:r w:rsidRPr="00331DF6">
              <w:rPr>
                <w:rFonts w:ascii="Times New Roman" w:hAnsi="Times New Roman"/>
                <w:sz w:val="18"/>
                <w:szCs w:val="18"/>
                <w:lang w:eastAsia="ru-RU"/>
              </w:rPr>
              <w:tab/>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«смотритель кладбища» - лицо, назначаемое органом местного самоуправления для определения места захоронения и осуществляющее </w:t>
            </w:r>
            <w:proofErr w:type="gramStart"/>
            <w:r w:rsidRPr="00331DF6">
              <w:rPr>
                <w:rFonts w:ascii="Times New Roman" w:hAnsi="Times New Roman"/>
                <w:sz w:val="18"/>
                <w:szCs w:val="18"/>
                <w:lang w:eastAsia="ru-RU"/>
              </w:rPr>
              <w:t>контроль за</w:t>
            </w:r>
            <w:proofErr w:type="gramEnd"/>
            <w:r w:rsidRPr="00331DF6">
              <w:rPr>
                <w:rFonts w:ascii="Times New Roman" w:hAnsi="Times New Roman"/>
                <w:sz w:val="18"/>
                <w:szCs w:val="18"/>
                <w:lang w:eastAsia="ru-RU"/>
              </w:rPr>
              <w:t xml:space="preserve"> работами, связанными с похоронами на соответствие их муниципальным правовым актам;</w:t>
            </w:r>
            <w:r w:rsidRPr="00331DF6">
              <w:rPr>
                <w:rFonts w:ascii="Times New Roman" w:hAnsi="Times New Roman"/>
                <w:sz w:val="18"/>
                <w:szCs w:val="18"/>
                <w:lang w:eastAsia="ru-RU"/>
              </w:rPr>
              <w:tab/>
            </w:r>
            <w:proofErr w:type="gramStart"/>
            <w:r w:rsidRPr="00331DF6">
              <w:rPr>
                <w:rFonts w:ascii="Times New Roman" w:hAnsi="Times New Roman"/>
                <w:sz w:val="18"/>
                <w:szCs w:val="18"/>
                <w:lang w:eastAsia="ru-RU"/>
              </w:rPr>
              <w:t xml:space="preserve">«специализированная служба по вопросам похоронного дела» (далее - специализированная служба) - учреждение, уполномоченное Администрацией муниципального образования Баженовское сельское поселение Байкаловского муниципального района Свердловской области в целях обеспечения реализации предусмотренных законодательством Российской Федерации полномочий органов местного самоуправления в сфере похоронного дела, в том числе по осуществлению погребения умерших на безвозмездной основе в рамках гарантированного перечня услуг по погребению, установленного Федеральным </w:t>
            </w:r>
            <w:hyperlink r:id="rId14" w:history="1">
              <w:r w:rsidRPr="00331DF6">
                <w:rPr>
                  <w:rFonts w:ascii="Times New Roman" w:hAnsi="Times New Roman"/>
                  <w:sz w:val="18"/>
                  <w:szCs w:val="18"/>
                  <w:lang w:eastAsia="ru-RU"/>
                </w:rPr>
                <w:t>законом</w:t>
              </w:r>
            </w:hyperlink>
            <w:r w:rsidRPr="00331DF6">
              <w:rPr>
                <w:rFonts w:ascii="Times New Roman" w:hAnsi="Times New Roman"/>
                <w:sz w:val="18"/>
                <w:szCs w:val="18"/>
                <w:lang w:eastAsia="ru-RU"/>
              </w:rPr>
              <w:t xml:space="preserve"> «О погребении</w:t>
            </w:r>
            <w:proofErr w:type="gramEnd"/>
            <w:r w:rsidRPr="00331DF6">
              <w:rPr>
                <w:rFonts w:ascii="Times New Roman" w:hAnsi="Times New Roman"/>
                <w:sz w:val="18"/>
                <w:szCs w:val="18"/>
                <w:lang w:eastAsia="ru-RU"/>
              </w:rPr>
              <w:t xml:space="preserve"> и похоронном </w:t>
            </w:r>
            <w:proofErr w:type="gramStart"/>
            <w:r w:rsidRPr="00331DF6">
              <w:rPr>
                <w:rFonts w:ascii="Times New Roman" w:hAnsi="Times New Roman"/>
                <w:sz w:val="18"/>
                <w:szCs w:val="18"/>
                <w:lang w:eastAsia="ru-RU"/>
              </w:rPr>
              <w:t>деле</w:t>
            </w:r>
            <w:proofErr w:type="gramEnd"/>
            <w:r w:rsidRPr="00331DF6">
              <w:rPr>
                <w:rFonts w:ascii="Times New Roman" w:hAnsi="Times New Roman"/>
                <w:sz w:val="18"/>
                <w:szCs w:val="18"/>
                <w:lang w:eastAsia="ru-RU"/>
              </w:rPr>
              <w:t>»;</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«схема последовательности освоения земель под захоронения» - план территории кладбища, где указывается, на каких участках и в какие периоды времени будут производиться захоронения;</w:t>
            </w:r>
            <w:r w:rsidRPr="00331DF6">
              <w:rPr>
                <w:rFonts w:ascii="Times New Roman" w:hAnsi="Times New Roman"/>
                <w:sz w:val="18"/>
                <w:szCs w:val="18"/>
                <w:lang w:eastAsia="ru-RU"/>
              </w:rPr>
              <w:tab/>
            </w:r>
            <w:r w:rsidRPr="00331DF6">
              <w:rPr>
                <w:rFonts w:ascii="Times New Roman" w:hAnsi="Times New Roman"/>
                <w:sz w:val="18"/>
                <w:szCs w:val="18"/>
                <w:lang w:eastAsia="ru-RU"/>
              </w:rPr>
              <w:tab/>
            </w:r>
            <w:r w:rsidRPr="00331DF6">
              <w:rPr>
                <w:rFonts w:ascii="Times New Roman" w:hAnsi="Times New Roman"/>
                <w:sz w:val="18"/>
                <w:szCs w:val="18"/>
                <w:lang w:eastAsia="ru-RU"/>
              </w:rPr>
              <w:tab/>
            </w:r>
            <w:r w:rsidRPr="00331DF6">
              <w:rPr>
                <w:rFonts w:ascii="Times New Roman" w:hAnsi="Times New Roman"/>
                <w:sz w:val="18"/>
                <w:szCs w:val="18"/>
                <w:lang w:eastAsia="ru-RU"/>
              </w:rPr>
              <w:tab/>
            </w:r>
            <w:r w:rsidRPr="00331DF6">
              <w:rPr>
                <w:rFonts w:ascii="Times New Roman" w:hAnsi="Times New Roman"/>
                <w:sz w:val="18"/>
                <w:szCs w:val="18"/>
                <w:lang w:eastAsia="ru-RU"/>
              </w:rPr>
              <w:tab/>
            </w:r>
          </w:p>
          <w:p w:rsid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«удостоверение о захоронении» - документ, удостоверяющий захоронение тела в определенном месте. В нем указывается название муниципального образования, где произведено захоронение, кому оно выдано (Ф.И.О.), на кого произведена регистрация захоронения (Ф.И.О.), дата захоронения, название кладбища, номера сектора, участка и могилы, дата регистрации захоронения, данные об установке и регистрации надмогильного (надгробного) сооружения, о повторных захоронениях в данную могилу;</w:t>
            </w:r>
          </w:p>
          <w:p w:rsidR="00FE48B0" w:rsidRDefault="00FE48B0"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«урна с прахом» - сосуд, в который помещается прах </w:t>
            </w:r>
            <w:proofErr w:type="gramStart"/>
            <w:r w:rsidRPr="00331DF6">
              <w:rPr>
                <w:rFonts w:ascii="Times New Roman" w:hAnsi="Times New Roman"/>
                <w:sz w:val="18"/>
                <w:szCs w:val="18"/>
                <w:lang w:eastAsia="ru-RU"/>
              </w:rPr>
              <w:t>умершего</w:t>
            </w:r>
            <w:proofErr w:type="gramEnd"/>
            <w:r w:rsidRPr="00331DF6">
              <w:rPr>
                <w:rFonts w:ascii="Times New Roman" w:hAnsi="Times New Roman"/>
                <w:sz w:val="18"/>
                <w:szCs w:val="18"/>
                <w:lang w:eastAsia="ru-RU"/>
              </w:rPr>
              <w:t xml:space="preserve"> в герметичной индивидуальной упаковке;</w:t>
            </w:r>
            <w:r w:rsidRPr="00331DF6">
              <w:rPr>
                <w:rFonts w:ascii="Times New Roman" w:hAnsi="Times New Roman"/>
                <w:sz w:val="18"/>
                <w:szCs w:val="18"/>
                <w:lang w:eastAsia="ru-RU"/>
              </w:rPr>
              <w:tab/>
            </w:r>
          </w:p>
          <w:p w:rsidR="00331DF6" w:rsidRPr="00331DF6" w:rsidRDefault="00434220" w:rsidP="007A4842">
            <w:pPr>
              <w:widowControl w:val="0"/>
              <w:autoSpaceDE w:val="0"/>
              <w:autoSpaceDN w:val="0"/>
              <w:spacing w:after="0" w:line="240" w:lineRule="auto"/>
              <w:jc w:val="both"/>
              <w:rPr>
                <w:rFonts w:ascii="Times New Roman" w:hAnsi="Times New Roman"/>
                <w:sz w:val="18"/>
                <w:szCs w:val="18"/>
                <w:lang w:eastAsia="ru-RU"/>
              </w:rPr>
            </w:pPr>
            <w:r>
              <w:rPr>
                <w:rFonts w:ascii="Times New Roman" w:hAnsi="Times New Roman"/>
                <w:sz w:val="18"/>
                <w:szCs w:val="18"/>
                <w:lang w:eastAsia="ru-RU"/>
              </w:rPr>
              <w:lastRenderedPageBreak/>
              <w:t xml:space="preserve">            </w:t>
            </w:r>
            <w:r w:rsidR="00331DF6" w:rsidRPr="00331DF6">
              <w:rPr>
                <w:rFonts w:ascii="Times New Roman" w:hAnsi="Times New Roman"/>
                <w:sz w:val="18"/>
                <w:szCs w:val="18"/>
                <w:lang w:eastAsia="ru-RU"/>
              </w:rPr>
              <w:t>Предоставление земельного участка для размещения места погребения осуществляется органом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субъекта Российской Федерации.</w:t>
            </w:r>
          </w:p>
          <w:p w:rsidR="00331DF6" w:rsidRPr="00331DF6" w:rsidRDefault="00331DF6" w:rsidP="007A4842">
            <w:pPr>
              <w:widowControl w:val="0"/>
              <w:autoSpaceDE w:val="0"/>
              <w:autoSpaceDN w:val="0"/>
              <w:spacing w:after="0" w:line="240" w:lineRule="auto"/>
              <w:ind w:firstLine="540"/>
              <w:jc w:val="both"/>
              <w:rPr>
                <w:rFonts w:ascii="Times New Roman" w:hAnsi="Times New Roman"/>
                <w:sz w:val="18"/>
                <w:szCs w:val="18"/>
                <w:lang w:eastAsia="ru-RU"/>
              </w:rPr>
            </w:pPr>
            <w:r w:rsidRPr="00331DF6">
              <w:rPr>
                <w:rFonts w:ascii="Times New Roman" w:hAnsi="Times New Roman"/>
                <w:sz w:val="18"/>
                <w:szCs w:val="18"/>
                <w:lang w:eastAsia="ru-RU"/>
              </w:rPr>
              <w:t>Места погребения должны быть доступны для всех граждан.</w:t>
            </w:r>
          </w:p>
          <w:p w:rsidR="00331DF6" w:rsidRPr="00331DF6" w:rsidRDefault="00331DF6" w:rsidP="007A4842">
            <w:pPr>
              <w:widowControl w:val="0"/>
              <w:autoSpaceDE w:val="0"/>
              <w:autoSpaceDN w:val="0"/>
              <w:spacing w:after="0" w:line="240" w:lineRule="auto"/>
              <w:ind w:firstLine="540"/>
              <w:jc w:val="both"/>
              <w:rPr>
                <w:rFonts w:ascii="Times New Roman" w:hAnsi="Times New Roman"/>
                <w:sz w:val="18"/>
                <w:szCs w:val="18"/>
                <w:lang w:eastAsia="ru-RU"/>
              </w:rPr>
            </w:pPr>
            <w:r w:rsidRPr="00331DF6">
              <w:rPr>
                <w:rFonts w:ascii="Times New Roman" w:hAnsi="Times New Roman"/>
                <w:sz w:val="18"/>
                <w:szCs w:val="18"/>
                <w:lang w:eastAsia="ru-RU"/>
              </w:rPr>
              <w:t>Самовольное погребение в не отведенных для этого местах не допускается. Лица, совершившие такие действия, привлекаются к ответственности в соответствии с законодательством Российской Федерации.</w:t>
            </w:r>
          </w:p>
          <w:p w:rsidR="00331DF6" w:rsidRPr="00331DF6" w:rsidRDefault="00331DF6" w:rsidP="007A4842">
            <w:pPr>
              <w:widowControl w:val="0"/>
              <w:autoSpaceDE w:val="0"/>
              <w:autoSpaceDN w:val="0"/>
              <w:spacing w:after="0" w:line="240" w:lineRule="auto"/>
              <w:ind w:firstLine="540"/>
              <w:jc w:val="both"/>
              <w:rPr>
                <w:rFonts w:ascii="Times New Roman" w:hAnsi="Times New Roman"/>
                <w:sz w:val="18"/>
                <w:szCs w:val="18"/>
                <w:lang w:eastAsia="ru-RU"/>
              </w:rPr>
            </w:pPr>
            <w:r w:rsidRPr="00331DF6">
              <w:rPr>
                <w:rFonts w:ascii="Times New Roman" w:hAnsi="Times New Roman"/>
                <w:sz w:val="18"/>
                <w:szCs w:val="18"/>
                <w:lang w:eastAsia="ru-RU"/>
              </w:rPr>
              <w:t xml:space="preserve">4.3. </w:t>
            </w:r>
            <w:proofErr w:type="gramStart"/>
            <w:r w:rsidRPr="00331DF6">
              <w:rPr>
                <w:rFonts w:ascii="Times New Roman" w:hAnsi="Times New Roman"/>
                <w:sz w:val="18"/>
                <w:szCs w:val="18"/>
                <w:lang w:eastAsia="ru-RU"/>
              </w:rPr>
              <w:t>Прижизненное волеизъявление умершего о согласии или несогласии быть подвергнутым патологоанатомическому вскрытию, о согласии или несогласии на изъятие органов и (или) тканей из его тела, о согласии или несогласии быть погребенным на том или ином месте по тем или иным обычаям или традициям, рядом с теми или иными ранее умершими, быть подвергнутым кремации, о доверии исполнить свое волеизъявление тому или иному</w:t>
            </w:r>
            <w:proofErr w:type="gramEnd"/>
            <w:r w:rsidRPr="00331DF6">
              <w:rPr>
                <w:rFonts w:ascii="Times New Roman" w:hAnsi="Times New Roman"/>
                <w:sz w:val="18"/>
                <w:szCs w:val="18"/>
                <w:lang w:eastAsia="ru-RU"/>
              </w:rPr>
              <w:t xml:space="preserve"> лицу может быть выражено в устной форме в присутствии свидетелей или в письменной форме.</w:t>
            </w:r>
          </w:p>
          <w:p w:rsidR="00331DF6" w:rsidRPr="00331DF6" w:rsidRDefault="00331DF6" w:rsidP="007A4842">
            <w:pPr>
              <w:widowControl w:val="0"/>
              <w:autoSpaceDE w:val="0"/>
              <w:autoSpaceDN w:val="0"/>
              <w:spacing w:after="0" w:line="240" w:lineRule="auto"/>
              <w:ind w:firstLine="540"/>
              <w:jc w:val="both"/>
              <w:rPr>
                <w:rFonts w:ascii="Times New Roman" w:hAnsi="Times New Roman"/>
                <w:sz w:val="18"/>
                <w:szCs w:val="18"/>
                <w:lang w:eastAsia="ru-RU"/>
              </w:rPr>
            </w:pPr>
            <w:r w:rsidRPr="00331DF6">
              <w:rPr>
                <w:rFonts w:ascii="Times New Roman" w:hAnsi="Times New Roman"/>
                <w:sz w:val="18"/>
                <w:szCs w:val="18"/>
                <w:lang w:eastAsia="ru-RU"/>
              </w:rPr>
              <w:t>В случае отсутствия прижизненного волеизъявления умершего право на разрешение вышеуказанных действий имеют супруг, близкие родственники (дети, родители, усыновленные, усыновители, родные братья и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 В случае мотивированного отказа кого-либо из указанных лиц от исполнения прижизненного волеизъявления умершего погребение осуществляется специализированной службой.</w:t>
            </w:r>
          </w:p>
          <w:p w:rsidR="00331DF6" w:rsidRPr="00331DF6" w:rsidRDefault="00331DF6" w:rsidP="007A4842">
            <w:pPr>
              <w:widowControl w:val="0"/>
              <w:autoSpaceDE w:val="0"/>
              <w:autoSpaceDN w:val="0"/>
              <w:spacing w:after="0" w:line="240" w:lineRule="auto"/>
              <w:ind w:firstLine="540"/>
              <w:jc w:val="both"/>
              <w:rPr>
                <w:rFonts w:ascii="Times New Roman" w:hAnsi="Times New Roman"/>
                <w:sz w:val="18"/>
                <w:szCs w:val="18"/>
                <w:lang w:eastAsia="ru-RU"/>
              </w:rPr>
            </w:pPr>
            <w:r w:rsidRPr="00331DF6">
              <w:rPr>
                <w:rFonts w:ascii="Times New Roman" w:hAnsi="Times New Roman"/>
                <w:sz w:val="18"/>
                <w:szCs w:val="18"/>
                <w:lang w:eastAsia="ru-RU"/>
              </w:rPr>
              <w:t>4.4. Погребение тела (останков) или праха умершего на указанном им месте погребения, рядом с ранее умершими, гарантируется при наличии на этом месте свободного участка земли или могилы ранее умершего близкого родственника либо ранее умершего супруга.</w:t>
            </w:r>
          </w:p>
          <w:p w:rsidR="00331DF6" w:rsidRPr="00331DF6" w:rsidRDefault="00331DF6" w:rsidP="007A4842">
            <w:pPr>
              <w:widowControl w:val="0"/>
              <w:autoSpaceDE w:val="0"/>
              <w:autoSpaceDN w:val="0"/>
              <w:spacing w:after="0" w:line="240" w:lineRule="auto"/>
              <w:ind w:firstLine="540"/>
              <w:jc w:val="both"/>
              <w:rPr>
                <w:rFonts w:ascii="Times New Roman" w:hAnsi="Times New Roman"/>
                <w:sz w:val="18"/>
                <w:szCs w:val="18"/>
                <w:lang w:eastAsia="ru-RU"/>
              </w:rPr>
            </w:pPr>
            <w:proofErr w:type="gramStart"/>
            <w:r w:rsidRPr="00331DF6">
              <w:rPr>
                <w:rFonts w:ascii="Times New Roman" w:hAnsi="Times New Roman"/>
                <w:sz w:val="18"/>
                <w:szCs w:val="18"/>
                <w:lang w:eastAsia="ru-RU"/>
              </w:rPr>
              <w:t>В иных случаях возможность исполнения прижизненного волеизъявления умершего о погребении его тела (останков) или праха на указанном месте погребения определяется Администрацией муниципального образования Баженовское сельское поселение Байкаловского муниципального района Свердловской области, с учетом места смерти, наличия на указанном им месте погребения свободного участка земли, соблюдения санитарно-эпидемиологических норм, а также с учетом заслуг умершего перед обществом и государством.</w:t>
            </w:r>
            <w:proofErr w:type="gramEnd"/>
          </w:p>
          <w:p w:rsidR="00331DF6" w:rsidRPr="00331DF6" w:rsidRDefault="00331DF6" w:rsidP="007A4842">
            <w:pPr>
              <w:widowControl w:val="0"/>
              <w:autoSpaceDE w:val="0"/>
              <w:autoSpaceDN w:val="0"/>
              <w:spacing w:after="0" w:line="240" w:lineRule="auto"/>
              <w:ind w:firstLine="540"/>
              <w:jc w:val="both"/>
              <w:rPr>
                <w:rFonts w:ascii="Times New Roman" w:hAnsi="Times New Roman"/>
                <w:sz w:val="18"/>
                <w:szCs w:val="18"/>
                <w:lang w:eastAsia="ru-RU"/>
              </w:rPr>
            </w:pPr>
            <w:r w:rsidRPr="00331DF6">
              <w:rPr>
                <w:rFonts w:ascii="Times New Roman" w:hAnsi="Times New Roman"/>
                <w:sz w:val="18"/>
                <w:szCs w:val="18"/>
                <w:lang w:eastAsia="ru-RU"/>
              </w:rPr>
              <w:t xml:space="preserve">4.5.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соответствии со </w:t>
            </w:r>
            <w:hyperlink r:id="rId15" w:history="1">
              <w:r w:rsidRPr="00331DF6">
                <w:rPr>
                  <w:rFonts w:ascii="Times New Roman" w:hAnsi="Times New Roman"/>
                  <w:color w:val="0000FF"/>
                  <w:sz w:val="18"/>
                  <w:szCs w:val="18"/>
                  <w:lang w:eastAsia="ru-RU"/>
                </w:rPr>
                <w:t>статьей 9</w:t>
              </w:r>
            </w:hyperlink>
            <w:r w:rsidRPr="00331DF6">
              <w:rPr>
                <w:rFonts w:ascii="Times New Roman" w:hAnsi="Times New Roman"/>
                <w:sz w:val="18"/>
                <w:szCs w:val="18"/>
                <w:lang w:eastAsia="ru-RU"/>
              </w:rPr>
              <w:t xml:space="preserve"> Федерального закона "О погребении и похоронном деле" гарантируется оказание на безвозмездной основе следующего перечня услуг по погребению:</w:t>
            </w:r>
          </w:p>
          <w:p w:rsidR="00331DF6" w:rsidRPr="00331DF6" w:rsidRDefault="00331DF6" w:rsidP="007A4842">
            <w:pPr>
              <w:widowControl w:val="0"/>
              <w:autoSpaceDE w:val="0"/>
              <w:autoSpaceDN w:val="0"/>
              <w:spacing w:after="0" w:line="240" w:lineRule="auto"/>
              <w:ind w:firstLine="540"/>
              <w:jc w:val="both"/>
              <w:rPr>
                <w:rFonts w:ascii="Times New Roman" w:hAnsi="Times New Roman"/>
                <w:sz w:val="18"/>
                <w:szCs w:val="18"/>
                <w:lang w:eastAsia="ru-RU"/>
              </w:rPr>
            </w:pPr>
            <w:r w:rsidRPr="00331DF6">
              <w:rPr>
                <w:rFonts w:ascii="Times New Roman" w:hAnsi="Times New Roman"/>
                <w:sz w:val="18"/>
                <w:szCs w:val="18"/>
                <w:lang w:eastAsia="ru-RU"/>
              </w:rPr>
              <w:t>1) оформление документов, необходимых для погребения;</w:t>
            </w:r>
          </w:p>
          <w:p w:rsidR="00331DF6" w:rsidRPr="00331DF6" w:rsidRDefault="00331DF6" w:rsidP="007A4842">
            <w:pPr>
              <w:widowControl w:val="0"/>
              <w:autoSpaceDE w:val="0"/>
              <w:autoSpaceDN w:val="0"/>
              <w:spacing w:after="0" w:line="240" w:lineRule="auto"/>
              <w:ind w:firstLine="540"/>
              <w:jc w:val="both"/>
              <w:rPr>
                <w:rFonts w:ascii="Times New Roman" w:hAnsi="Times New Roman"/>
                <w:sz w:val="18"/>
                <w:szCs w:val="18"/>
                <w:lang w:eastAsia="ru-RU"/>
              </w:rPr>
            </w:pPr>
            <w:r w:rsidRPr="00331DF6">
              <w:rPr>
                <w:rFonts w:ascii="Times New Roman" w:hAnsi="Times New Roman"/>
                <w:sz w:val="18"/>
                <w:szCs w:val="18"/>
                <w:lang w:eastAsia="ru-RU"/>
              </w:rPr>
              <w:t>2) предоставление и доставка гроба и других предметов, необходимых для погребения;</w:t>
            </w:r>
          </w:p>
          <w:p w:rsidR="00331DF6" w:rsidRPr="00331DF6" w:rsidRDefault="00331DF6" w:rsidP="007A4842">
            <w:pPr>
              <w:widowControl w:val="0"/>
              <w:autoSpaceDE w:val="0"/>
              <w:autoSpaceDN w:val="0"/>
              <w:spacing w:after="0" w:line="240" w:lineRule="auto"/>
              <w:ind w:firstLine="540"/>
              <w:jc w:val="both"/>
              <w:rPr>
                <w:rFonts w:ascii="Times New Roman" w:hAnsi="Times New Roman"/>
                <w:sz w:val="18"/>
                <w:szCs w:val="18"/>
                <w:lang w:eastAsia="ru-RU"/>
              </w:rPr>
            </w:pPr>
            <w:r w:rsidRPr="00331DF6">
              <w:rPr>
                <w:rFonts w:ascii="Times New Roman" w:hAnsi="Times New Roman"/>
                <w:sz w:val="18"/>
                <w:szCs w:val="18"/>
                <w:lang w:eastAsia="ru-RU"/>
              </w:rPr>
              <w:t>3) перевозка тела (останков) умершего на кладбище;</w:t>
            </w:r>
          </w:p>
          <w:p w:rsidR="00331DF6" w:rsidRPr="00331DF6" w:rsidRDefault="00331DF6" w:rsidP="007A4842">
            <w:pPr>
              <w:widowControl w:val="0"/>
              <w:autoSpaceDE w:val="0"/>
              <w:autoSpaceDN w:val="0"/>
              <w:spacing w:after="0" w:line="240" w:lineRule="auto"/>
              <w:ind w:firstLine="540"/>
              <w:jc w:val="both"/>
              <w:rPr>
                <w:rFonts w:ascii="Times New Roman" w:hAnsi="Times New Roman"/>
                <w:sz w:val="18"/>
                <w:szCs w:val="18"/>
                <w:lang w:eastAsia="ru-RU"/>
              </w:rPr>
            </w:pPr>
            <w:r w:rsidRPr="00331DF6">
              <w:rPr>
                <w:rFonts w:ascii="Times New Roman" w:hAnsi="Times New Roman"/>
                <w:sz w:val="18"/>
                <w:szCs w:val="18"/>
                <w:lang w:eastAsia="ru-RU"/>
              </w:rPr>
              <w:t>4) погребение.</w:t>
            </w:r>
          </w:p>
          <w:p w:rsidR="00331DF6" w:rsidRPr="00331DF6" w:rsidRDefault="00331DF6" w:rsidP="007A4842">
            <w:pPr>
              <w:widowControl w:val="0"/>
              <w:autoSpaceDE w:val="0"/>
              <w:autoSpaceDN w:val="0"/>
              <w:spacing w:after="0" w:line="240" w:lineRule="auto"/>
              <w:ind w:firstLine="540"/>
              <w:jc w:val="both"/>
              <w:rPr>
                <w:rFonts w:ascii="Times New Roman" w:hAnsi="Times New Roman"/>
                <w:sz w:val="18"/>
                <w:szCs w:val="18"/>
                <w:lang w:eastAsia="ru-RU"/>
              </w:rPr>
            </w:pPr>
            <w:r w:rsidRPr="00331DF6">
              <w:rPr>
                <w:rFonts w:ascii="Times New Roman" w:hAnsi="Times New Roman"/>
                <w:sz w:val="18"/>
                <w:szCs w:val="18"/>
                <w:lang w:eastAsia="ru-RU"/>
              </w:rPr>
              <w:t xml:space="preserve">Предоставление гарантированного перечня услуг по погребению оказывается специализированной службой.  </w:t>
            </w:r>
          </w:p>
          <w:p w:rsidR="00331DF6" w:rsidRPr="00331DF6" w:rsidRDefault="00331DF6" w:rsidP="007A4842">
            <w:pPr>
              <w:widowControl w:val="0"/>
              <w:autoSpaceDE w:val="0"/>
              <w:autoSpaceDN w:val="0"/>
              <w:spacing w:after="0" w:line="240" w:lineRule="auto"/>
              <w:ind w:firstLine="540"/>
              <w:jc w:val="both"/>
              <w:rPr>
                <w:rFonts w:ascii="Times New Roman" w:hAnsi="Times New Roman"/>
                <w:sz w:val="18"/>
                <w:szCs w:val="18"/>
                <w:lang w:eastAsia="ru-RU"/>
              </w:rPr>
            </w:pPr>
            <w:r w:rsidRPr="00331DF6">
              <w:rPr>
                <w:rFonts w:ascii="Times New Roman" w:hAnsi="Times New Roman"/>
                <w:sz w:val="18"/>
                <w:szCs w:val="18"/>
                <w:lang w:eastAsia="ru-RU"/>
              </w:rPr>
              <w:t xml:space="preserve">4.6. </w:t>
            </w:r>
            <w:proofErr w:type="gramStart"/>
            <w:r w:rsidRPr="00331DF6">
              <w:rPr>
                <w:rFonts w:ascii="Times New Roman" w:hAnsi="Times New Roman"/>
                <w:sz w:val="18"/>
                <w:szCs w:val="18"/>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в ином месте, после установления органами внутренних дел личности умершего погребение осуществляется специализированной службой в течение трех суток с момента установления причины смерти, если иное</w:t>
            </w:r>
            <w:proofErr w:type="gramEnd"/>
            <w:r w:rsidRPr="00331DF6">
              <w:rPr>
                <w:rFonts w:ascii="Times New Roman" w:hAnsi="Times New Roman"/>
                <w:sz w:val="18"/>
                <w:szCs w:val="18"/>
                <w:lang w:eastAsia="ru-RU"/>
              </w:rPr>
              <w:t xml:space="preserve"> не предусмотрено законодательством Российской Федерации.</w:t>
            </w:r>
          </w:p>
          <w:p w:rsidR="00331DF6" w:rsidRPr="00331DF6" w:rsidRDefault="00331DF6" w:rsidP="007A4842">
            <w:pPr>
              <w:widowControl w:val="0"/>
              <w:autoSpaceDE w:val="0"/>
              <w:autoSpaceDN w:val="0"/>
              <w:spacing w:after="0" w:line="240" w:lineRule="auto"/>
              <w:ind w:firstLine="540"/>
              <w:jc w:val="both"/>
              <w:rPr>
                <w:rFonts w:ascii="Times New Roman" w:hAnsi="Times New Roman"/>
                <w:sz w:val="18"/>
                <w:szCs w:val="18"/>
                <w:lang w:eastAsia="ru-RU"/>
              </w:rPr>
            </w:pPr>
            <w:proofErr w:type="gramStart"/>
            <w:r w:rsidRPr="00331DF6">
              <w:rPr>
                <w:rFonts w:ascii="Times New Roman" w:hAnsi="Times New Roman"/>
                <w:sz w:val="18"/>
                <w:szCs w:val="18"/>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roofErr w:type="gramEnd"/>
          </w:p>
          <w:p w:rsidR="00331DF6" w:rsidRPr="00331DF6" w:rsidRDefault="00331DF6" w:rsidP="007A4842">
            <w:pPr>
              <w:widowControl w:val="0"/>
              <w:autoSpaceDE w:val="0"/>
              <w:autoSpaceDN w:val="0"/>
              <w:spacing w:after="0" w:line="240" w:lineRule="auto"/>
              <w:jc w:val="both"/>
              <w:rPr>
                <w:rFonts w:ascii="Times New Roman" w:hAnsi="Times New Roman"/>
                <w:sz w:val="18"/>
                <w:szCs w:val="18"/>
                <w:lang w:eastAsia="ru-RU"/>
              </w:rPr>
            </w:pPr>
          </w:p>
          <w:p w:rsidR="00331DF6" w:rsidRPr="00331DF6" w:rsidRDefault="00331DF6" w:rsidP="007A4842">
            <w:pPr>
              <w:widowControl w:val="0"/>
              <w:autoSpaceDE w:val="0"/>
              <w:autoSpaceDN w:val="0"/>
              <w:spacing w:after="0" w:line="240" w:lineRule="auto"/>
              <w:jc w:val="center"/>
              <w:outlineLvl w:val="1"/>
              <w:rPr>
                <w:rFonts w:ascii="Times New Roman" w:hAnsi="Times New Roman"/>
                <w:b/>
                <w:sz w:val="18"/>
                <w:szCs w:val="18"/>
                <w:lang w:eastAsia="ru-RU"/>
              </w:rPr>
            </w:pPr>
            <w:r w:rsidRPr="00331DF6">
              <w:rPr>
                <w:rFonts w:ascii="Times New Roman" w:hAnsi="Times New Roman"/>
                <w:b/>
                <w:sz w:val="18"/>
                <w:szCs w:val="18"/>
                <w:lang w:eastAsia="ru-RU"/>
              </w:rPr>
              <w:t>5. Организация похоронного дела и порядок погребения</w:t>
            </w:r>
          </w:p>
          <w:p w:rsidR="00331DF6" w:rsidRPr="00331DF6" w:rsidRDefault="00331DF6" w:rsidP="007A4842">
            <w:pPr>
              <w:widowControl w:val="0"/>
              <w:autoSpaceDE w:val="0"/>
              <w:autoSpaceDN w:val="0"/>
              <w:spacing w:after="0" w:line="240" w:lineRule="auto"/>
              <w:jc w:val="both"/>
              <w:outlineLvl w:val="1"/>
              <w:rPr>
                <w:rFonts w:ascii="Times New Roman" w:hAnsi="Times New Roman"/>
                <w:b/>
                <w:sz w:val="18"/>
                <w:szCs w:val="18"/>
                <w:lang w:eastAsia="ru-RU"/>
              </w:rPr>
            </w:pP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5.1. Специализированная служба осуществляет полномочия органа местного самоуправления в сфере погребения умерших на безвозмездной основе согласно гарантированному перечню услуг по погребению, а также деятельность, предусмотренную Уставом.</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5.2. Услуги в сфере похоронного дела предоставляются организациями и индивидуальными предпринимателями, осуществляющими деятельность в указанной сфере.</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5.3. Общественные кладбища Баженовского сельского поселения Байкаловского муниципального района Свердловской области, </w:t>
            </w:r>
            <w:hyperlink w:anchor="P410" w:history="1">
              <w:r w:rsidRPr="00331DF6">
                <w:rPr>
                  <w:rFonts w:ascii="Times New Roman" w:hAnsi="Times New Roman"/>
                  <w:color w:val="0000FF"/>
                  <w:sz w:val="18"/>
                  <w:szCs w:val="18"/>
                  <w:lang w:eastAsia="ru-RU"/>
                </w:rPr>
                <w:t>перечень</w:t>
              </w:r>
            </w:hyperlink>
            <w:r w:rsidRPr="00331DF6">
              <w:rPr>
                <w:rFonts w:ascii="Times New Roman" w:hAnsi="Times New Roman"/>
                <w:sz w:val="18"/>
                <w:szCs w:val="18"/>
                <w:lang w:eastAsia="ru-RU"/>
              </w:rPr>
              <w:t xml:space="preserve"> которых установлен приложением к настоящему Положению, открыты для посещений и производства работ (оказания услуг) ежедневно с мая по сентябрь - с 8 до 21 часа и с октября по апрель - с 8 до 18 часов. Захоронения умерших производятся ежедневно с 11 до 18 часов.</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5.4. Лицо, взявшее на себя обязанность по погребению умершего, и лица, которые будут осуществлять подготовку могилы, допускаются к производству работ с учетом режима работы кладбища.                                            </w:t>
            </w:r>
            <w:r w:rsidRPr="00331DF6">
              <w:rPr>
                <w:rFonts w:ascii="Times New Roman" w:hAnsi="Times New Roman"/>
                <w:sz w:val="18"/>
                <w:szCs w:val="18"/>
                <w:lang w:eastAsia="ru-RU"/>
              </w:rPr>
              <w:tab/>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5.5. </w:t>
            </w:r>
            <w:proofErr w:type="gramStart"/>
            <w:r w:rsidRPr="00331DF6">
              <w:rPr>
                <w:rFonts w:ascii="Times New Roman" w:hAnsi="Times New Roman"/>
                <w:sz w:val="18"/>
                <w:szCs w:val="18"/>
                <w:lang w:eastAsia="ru-RU"/>
              </w:rPr>
              <w:t xml:space="preserve">Подготовка могилы и погребение тел (останков), праха умершего производятся после получения соответствующего разрешения, полученного в порядке, предусмотренном Административным регламентом предоставления муниципальной услуги «Предоставление земельного участка для погребения умершего на территории Баженовского сельского поселения Байкаловского муниципального района Свердловской области» лицом, ответственным за погребение, либо лицом, действующим по доверенности от заявителя, на участке и в границах, определенных уполномоченным органом Администрации.                                                                                                       </w:t>
            </w:r>
            <w:proofErr w:type="gramEnd"/>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5.6. В случае обращения лица, действующего на основании доверенности, с заявлением о погребении лиц, не зарегистрированных и не имеющих родственных захоронений в </w:t>
            </w:r>
            <w:proofErr w:type="spellStart"/>
            <w:r w:rsidRPr="00331DF6">
              <w:rPr>
                <w:rFonts w:ascii="Times New Roman" w:hAnsi="Times New Roman"/>
                <w:sz w:val="18"/>
                <w:szCs w:val="18"/>
                <w:lang w:eastAsia="ru-RU"/>
              </w:rPr>
              <w:t>Баженовским</w:t>
            </w:r>
            <w:proofErr w:type="spellEnd"/>
            <w:r w:rsidRPr="00331DF6">
              <w:rPr>
                <w:rFonts w:ascii="Times New Roman" w:hAnsi="Times New Roman"/>
                <w:sz w:val="18"/>
                <w:szCs w:val="18"/>
                <w:lang w:eastAsia="ru-RU"/>
              </w:rPr>
              <w:t xml:space="preserve"> сельском поселении Байкаловского муниципального района Свердловской области, подача заявления производится только в присутствии (или лично) близкого родственника умершего.   </w:t>
            </w:r>
          </w:p>
          <w:p w:rsidR="00331DF6" w:rsidRPr="006A2250"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5.7. При предъявлении повторного свидетельства о смерти, вопрос о погребении рассматривается на основании заявления лица, взявшего на себя обязанность по организации похорон с указанием причины </w:t>
            </w:r>
            <w:proofErr w:type="spellStart"/>
            <w:r w:rsidRPr="00331DF6">
              <w:rPr>
                <w:rFonts w:ascii="Times New Roman" w:hAnsi="Times New Roman"/>
                <w:sz w:val="18"/>
                <w:szCs w:val="18"/>
                <w:lang w:eastAsia="ru-RU"/>
              </w:rPr>
              <w:t>непредъявления</w:t>
            </w:r>
            <w:proofErr w:type="spellEnd"/>
            <w:r w:rsidRPr="00331DF6">
              <w:rPr>
                <w:rFonts w:ascii="Times New Roman" w:hAnsi="Times New Roman"/>
                <w:sz w:val="18"/>
                <w:szCs w:val="18"/>
                <w:lang w:eastAsia="ru-RU"/>
              </w:rPr>
              <w:t xml:space="preserve"> подлинного свидетельства о смерти умершего. В случае хищения (потери) свидетельства о смерти необходимо предъявить справку из правоохранительных органов о приеме заявления по факту хищения (потери).       </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5.8. </w:t>
            </w:r>
            <w:proofErr w:type="gramStart"/>
            <w:r w:rsidRPr="00331DF6">
              <w:rPr>
                <w:rFonts w:ascii="Times New Roman" w:hAnsi="Times New Roman"/>
                <w:sz w:val="18"/>
                <w:szCs w:val="18"/>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w:t>
            </w:r>
            <w:r w:rsidRPr="00331DF6">
              <w:rPr>
                <w:rFonts w:ascii="Times New Roman" w:hAnsi="Times New Roman"/>
                <w:sz w:val="18"/>
                <w:szCs w:val="18"/>
                <w:lang w:eastAsia="ru-RU"/>
              </w:rPr>
              <w:tab/>
              <w:t xml:space="preserve">кладбищ.       </w:t>
            </w:r>
            <w:proofErr w:type="gramEnd"/>
          </w:p>
          <w:p w:rsidR="00C611E0" w:rsidRPr="00C611E0" w:rsidRDefault="00331DF6" w:rsidP="007A4842">
            <w:pPr>
              <w:autoSpaceDE w:val="0"/>
              <w:autoSpaceDN w:val="0"/>
              <w:adjustRightInd w:val="0"/>
              <w:spacing w:after="0" w:line="240" w:lineRule="auto"/>
              <w:ind w:firstLine="540"/>
              <w:jc w:val="both"/>
              <w:rPr>
                <w:rFonts w:ascii="Times New Roman" w:hAnsi="Times New Roman"/>
                <w:sz w:val="18"/>
                <w:szCs w:val="18"/>
                <w:lang w:eastAsia="ru-RU"/>
              </w:rPr>
            </w:pPr>
            <w:r w:rsidRPr="00331DF6">
              <w:rPr>
                <w:rFonts w:ascii="Times New Roman" w:hAnsi="Times New Roman"/>
                <w:sz w:val="18"/>
                <w:szCs w:val="18"/>
                <w:lang w:eastAsia="ru-RU"/>
              </w:rPr>
              <w:t xml:space="preserve">5.9. Самовольные подготовка могилы, погребение и перезахоронение тел (останков) умерших, урн с прахом, не допускаются.                                    </w:t>
            </w:r>
          </w:p>
          <w:p w:rsidR="006A561E" w:rsidRPr="006A561E" w:rsidRDefault="00331DF6" w:rsidP="007A4842">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w:t>
            </w:r>
            <w:r w:rsidRPr="00331DF6">
              <w:rPr>
                <w:rFonts w:ascii="Times New Roman" w:hAnsi="Times New Roman"/>
                <w:sz w:val="18"/>
                <w:szCs w:val="18"/>
                <w:lang w:eastAsia="ru-RU"/>
              </w:rPr>
              <w:t xml:space="preserve">5.10. На территории Баженовского сельского поселения Байкаловского муниципального района Свердловской области устанавливаются следующие нормы отвода земельного участка для мест захоронения:     </w:t>
            </w:r>
          </w:p>
          <w:p w:rsidR="00434220" w:rsidRDefault="00331DF6" w:rsidP="007A4842">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w:t>
            </w:r>
            <w:r w:rsidRPr="00331DF6">
              <w:rPr>
                <w:rFonts w:ascii="Times New Roman" w:hAnsi="Times New Roman"/>
                <w:sz w:val="18"/>
                <w:szCs w:val="18"/>
                <w:lang w:eastAsia="ru-RU"/>
              </w:rPr>
              <w:t xml:space="preserve">1) под одиночное захоронение - 2,0 x 1,0 (длина, ширина);      </w:t>
            </w:r>
          </w:p>
          <w:p w:rsidR="00434220" w:rsidRPr="00331DF6" w:rsidRDefault="00434220" w:rsidP="007A484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w:t>
            </w:r>
            <w:r w:rsidRPr="00331DF6">
              <w:rPr>
                <w:rFonts w:ascii="Times New Roman" w:hAnsi="Times New Roman"/>
                <w:sz w:val="18"/>
                <w:szCs w:val="18"/>
                <w:lang w:eastAsia="ru-RU"/>
              </w:rPr>
              <w:t xml:space="preserve">2) для погребения тела в гробу в месте нового захоронения для организации последующего родственного захоронения - 2,0 x 1,8 м (длина, ширина); </w:t>
            </w:r>
          </w:p>
          <w:p w:rsidR="00434220" w:rsidRPr="00331DF6" w:rsidRDefault="00434220" w:rsidP="007A484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w:t>
            </w:r>
            <w:r w:rsidRPr="00331DF6">
              <w:rPr>
                <w:rFonts w:ascii="Times New Roman" w:hAnsi="Times New Roman"/>
                <w:sz w:val="18"/>
                <w:szCs w:val="18"/>
                <w:lang w:eastAsia="ru-RU"/>
              </w:rPr>
              <w:t xml:space="preserve">3) под захоронение урны с прахом - 1,2 x 1,2 м (длина, ширина);             </w:t>
            </w:r>
          </w:p>
          <w:p w:rsidR="00434220" w:rsidRDefault="00434220" w:rsidP="007A4842">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w:t>
            </w:r>
            <w:r w:rsidRPr="00331DF6">
              <w:rPr>
                <w:rFonts w:ascii="Times New Roman" w:hAnsi="Times New Roman"/>
                <w:sz w:val="18"/>
                <w:szCs w:val="18"/>
                <w:lang w:eastAsia="ru-RU"/>
              </w:rPr>
              <w:t>4) под почетное захоронение - 2,0 м x 3,5 м (длина, ширина);</w:t>
            </w:r>
          </w:p>
          <w:p w:rsidR="00331DF6" w:rsidRPr="00331DF6" w:rsidRDefault="00331DF6" w:rsidP="007A4842">
            <w:pPr>
              <w:spacing w:after="0" w:line="240" w:lineRule="auto"/>
              <w:rPr>
                <w:rFonts w:ascii="Times New Roman" w:hAnsi="Times New Roman"/>
                <w:sz w:val="18"/>
                <w:szCs w:val="18"/>
                <w:lang w:eastAsia="ru-RU"/>
              </w:rPr>
            </w:pPr>
            <w:proofErr w:type="gramStart"/>
            <w:r w:rsidRPr="00331DF6">
              <w:rPr>
                <w:rFonts w:ascii="Times New Roman" w:hAnsi="Times New Roman"/>
                <w:sz w:val="18"/>
                <w:szCs w:val="18"/>
                <w:lang w:eastAsia="ru-RU"/>
              </w:rPr>
              <w:lastRenderedPageBreak/>
              <w:t>месте</w:t>
            </w:r>
            <w:proofErr w:type="gramEnd"/>
            <w:r w:rsidRPr="00331DF6">
              <w:rPr>
                <w:rFonts w:ascii="Times New Roman" w:hAnsi="Times New Roman"/>
                <w:sz w:val="18"/>
                <w:szCs w:val="18"/>
                <w:lang w:eastAsia="ru-RU"/>
              </w:rPr>
              <w:t xml:space="preserve"> захоронения супруга или близкого родственника.                                                                                    </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Размер места для родственного захоронения составляет 2,0 м x 1,8 м (длина, ширина). Повторное захоронение в одну и ту же могилу тела родственника допускается по истечении кладбищенского периода.</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Погребение урны с прахом в могилу близкого родственника производится независимо от срока предыдущего погребения.                               </w:t>
            </w:r>
            <w:r w:rsidRPr="00331DF6">
              <w:rPr>
                <w:rFonts w:ascii="Times New Roman" w:hAnsi="Times New Roman"/>
                <w:sz w:val="18"/>
                <w:szCs w:val="18"/>
                <w:lang w:eastAsia="ru-RU"/>
              </w:rPr>
              <w:tab/>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6.9. Почетные захоронения.</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На территории общественных кладбищ в целях увековечивания памяти умерших граждан, имеющих заслуги перед Российской Федерацией, Свердловской областью, </w:t>
            </w:r>
            <w:proofErr w:type="spellStart"/>
            <w:r w:rsidRPr="00331DF6">
              <w:rPr>
                <w:rFonts w:ascii="Times New Roman" w:hAnsi="Times New Roman"/>
                <w:sz w:val="18"/>
                <w:szCs w:val="18"/>
                <w:lang w:eastAsia="ru-RU"/>
              </w:rPr>
              <w:t>Баженовским</w:t>
            </w:r>
            <w:proofErr w:type="spellEnd"/>
            <w:r w:rsidRPr="00331DF6">
              <w:rPr>
                <w:rFonts w:ascii="Times New Roman" w:hAnsi="Times New Roman"/>
                <w:sz w:val="18"/>
                <w:szCs w:val="18"/>
                <w:lang w:eastAsia="ru-RU"/>
              </w:rPr>
              <w:t xml:space="preserve"> сельским поселением Байкаловского муниципального района Свердловской области, могут быть предусмотрены на основании решения Главы муниципального образования Баженовское сельское поселение Байкаловского муниципального района Свердловской области обособленные земельные участки (зоны) для почетных захоронений. Почетные захоронения располагаются преимущественно вдоль главной аллеи кладбища, имеют удобные подходы и хороший обзор. </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proofErr w:type="gramStart"/>
            <w:r w:rsidRPr="00331DF6">
              <w:rPr>
                <w:rFonts w:ascii="Times New Roman" w:hAnsi="Times New Roman"/>
                <w:sz w:val="18"/>
                <w:szCs w:val="18"/>
                <w:lang w:eastAsia="ru-RU"/>
              </w:rPr>
              <w:t xml:space="preserve">Предоставление земельного участка для почетного захоронения производится на безвозмездной основе по ходатайству заинтересованных лиц или организаций, при обосновании и подтверждении соответствующих заслуг умершего перед Российской Федерацией, Свердловской областью, </w:t>
            </w:r>
            <w:proofErr w:type="spellStart"/>
            <w:r w:rsidRPr="00331DF6">
              <w:rPr>
                <w:rFonts w:ascii="Times New Roman" w:hAnsi="Times New Roman"/>
                <w:sz w:val="18"/>
                <w:szCs w:val="18"/>
                <w:lang w:eastAsia="ru-RU"/>
              </w:rPr>
              <w:t>Баженовским</w:t>
            </w:r>
            <w:proofErr w:type="spellEnd"/>
            <w:r w:rsidRPr="00331DF6">
              <w:rPr>
                <w:rFonts w:ascii="Times New Roman" w:hAnsi="Times New Roman"/>
                <w:sz w:val="18"/>
                <w:szCs w:val="18"/>
                <w:lang w:eastAsia="ru-RU"/>
              </w:rPr>
              <w:t xml:space="preserve"> сельским поселением Байкаловского муниципального района Свердловской области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   </w:t>
            </w:r>
            <w:proofErr w:type="gramEnd"/>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Размер места для почетного захоронения составляет 2,0 м x 3,5 м (длина, ширина).                                                                                                          </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При предоставлении места для почетного захоронения уполномоченным органом выдается удостоверение о почетном захоронении.    </w:t>
            </w:r>
            <w:r w:rsidRPr="00331DF6">
              <w:rPr>
                <w:rFonts w:ascii="Times New Roman" w:hAnsi="Times New Roman"/>
                <w:sz w:val="18"/>
                <w:szCs w:val="18"/>
                <w:lang w:eastAsia="ru-RU"/>
              </w:rPr>
              <w:tab/>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6.10.</w:t>
            </w:r>
            <w:r w:rsidRPr="00331DF6">
              <w:rPr>
                <w:rFonts w:ascii="Times New Roman" w:hAnsi="Times New Roman"/>
                <w:sz w:val="18"/>
                <w:szCs w:val="18"/>
                <w:lang w:eastAsia="ru-RU"/>
              </w:rPr>
              <w:tab/>
              <w:t>Воинские</w:t>
            </w:r>
            <w:r w:rsidRPr="00331DF6">
              <w:rPr>
                <w:rFonts w:ascii="Times New Roman" w:hAnsi="Times New Roman"/>
                <w:sz w:val="18"/>
                <w:szCs w:val="18"/>
                <w:lang w:eastAsia="ru-RU"/>
              </w:rPr>
              <w:tab/>
              <w:t xml:space="preserve">захоронения.                                                 </w:t>
            </w:r>
            <w:r w:rsidRPr="00331DF6">
              <w:rPr>
                <w:rFonts w:ascii="Times New Roman" w:hAnsi="Times New Roman"/>
                <w:sz w:val="18"/>
                <w:szCs w:val="18"/>
                <w:lang w:eastAsia="ru-RU"/>
              </w:rPr>
              <w:tab/>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Предоставление места для воинского захоронения на кладбище, находящемся в ведении органа местного самоуправления, осуществляется на безвозмездной основе.                                                                                        </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Размер места для воинского захоронения составляет 2,0 м x 2,5 м (длина, ширина).                                                                                            </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При предоставлении места для воинского захоронения уполномоченным органом выдается удостоверение о воинском захоронении.  </w:t>
            </w:r>
            <w:r w:rsidRPr="00331DF6">
              <w:rPr>
                <w:rFonts w:ascii="Times New Roman" w:hAnsi="Times New Roman"/>
                <w:sz w:val="18"/>
                <w:szCs w:val="18"/>
                <w:lang w:eastAsia="ru-RU"/>
              </w:rPr>
              <w:tab/>
            </w:r>
          </w:p>
          <w:p w:rsidR="00E51D20"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6.11.</w:t>
            </w:r>
            <w:r w:rsidRPr="00331DF6">
              <w:rPr>
                <w:rFonts w:ascii="Times New Roman" w:hAnsi="Times New Roman"/>
                <w:sz w:val="18"/>
                <w:szCs w:val="18"/>
                <w:lang w:eastAsia="ru-RU"/>
              </w:rPr>
              <w:tab/>
              <w:t>Братские</w:t>
            </w:r>
            <w:r w:rsidRPr="00331DF6">
              <w:rPr>
                <w:rFonts w:ascii="Times New Roman" w:hAnsi="Times New Roman"/>
                <w:sz w:val="18"/>
                <w:szCs w:val="18"/>
                <w:lang w:eastAsia="ru-RU"/>
              </w:rPr>
              <w:tab/>
              <w:t>(общие)</w:t>
            </w:r>
            <w:r w:rsidRPr="00331DF6">
              <w:rPr>
                <w:rFonts w:ascii="Times New Roman" w:hAnsi="Times New Roman"/>
                <w:sz w:val="18"/>
                <w:szCs w:val="18"/>
                <w:lang w:eastAsia="ru-RU"/>
              </w:rPr>
              <w:tab/>
              <w:t xml:space="preserve">захоронения.                </w:t>
            </w:r>
            <w:r w:rsidR="00E51D20">
              <w:rPr>
                <w:rFonts w:ascii="Times New Roman" w:hAnsi="Times New Roman"/>
                <w:sz w:val="18"/>
                <w:szCs w:val="18"/>
                <w:lang w:eastAsia="ru-RU"/>
              </w:rPr>
              <w:t xml:space="preserve">                               </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Погребение на местах для братских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                            </w:t>
            </w:r>
            <w:r w:rsidRPr="00331DF6">
              <w:rPr>
                <w:rFonts w:ascii="Times New Roman" w:hAnsi="Times New Roman"/>
                <w:sz w:val="18"/>
                <w:szCs w:val="18"/>
                <w:lang w:eastAsia="ru-RU"/>
              </w:rPr>
              <w:tab/>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Размер места для братского (общего) захоронения и его размещение на территории кладбища определяются в каждом конкретном случае Главой муниципального образования Баженовского сельского поселения Байкаловского муниципального района Свердловской области.                                                                                          </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При предоставлении места для братского (общего) захоронения удостоверение о братском (общем) захоронении не выдается. На местах для братских (общих) захоронений </w:t>
            </w:r>
            <w:proofErr w:type="spellStart"/>
            <w:r w:rsidRPr="00331DF6">
              <w:rPr>
                <w:rFonts w:ascii="Times New Roman" w:hAnsi="Times New Roman"/>
                <w:sz w:val="18"/>
                <w:szCs w:val="18"/>
                <w:lang w:eastAsia="ru-RU"/>
              </w:rPr>
              <w:t>подзахоронение</w:t>
            </w:r>
            <w:proofErr w:type="spellEnd"/>
            <w:r w:rsidRPr="00331DF6">
              <w:rPr>
                <w:rFonts w:ascii="Times New Roman" w:hAnsi="Times New Roman"/>
                <w:sz w:val="18"/>
                <w:szCs w:val="18"/>
                <w:lang w:eastAsia="ru-RU"/>
              </w:rPr>
              <w:t xml:space="preserve"> не производится.                                                                                                        </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6.12.</w:t>
            </w:r>
            <w:r w:rsidRPr="00331DF6">
              <w:rPr>
                <w:rFonts w:ascii="Times New Roman" w:hAnsi="Times New Roman"/>
                <w:sz w:val="18"/>
                <w:szCs w:val="18"/>
                <w:lang w:eastAsia="ru-RU"/>
              </w:rPr>
              <w:tab/>
              <w:t>Семейные</w:t>
            </w:r>
            <w:r w:rsidRPr="00331DF6">
              <w:rPr>
                <w:rFonts w:ascii="Times New Roman" w:hAnsi="Times New Roman"/>
                <w:sz w:val="18"/>
                <w:szCs w:val="18"/>
                <w:lang w:eastAsia="ru-RU"/>
              </w:rPr>
              <w:tab/>
              <w:t>(родовые)</w:t>
            </w:r>
            <w:r w:rsidRPr="00331DF6">
              <w:rPr>
                <w:rFonts w:ascii="Times New Roman" w:hAnsi="Times New Roman"/>
                <w:sz w:val="18"/>
                <w:szCs w:val="18"/>
                <w:lang w:eastAsia="ru-RU"/>
              </w:rPr>
              <w:tab/>
              <w:t xml:space="preserve">захоронения.                                                 </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Правом на резервирование земельного участка для создания семейного захоронения обладают лица, состоящие в близком родстве.                                 </w:t>
            </w:r>
            <w:r w:rsidRPr="00331DF6">
              <w:rPr>
                <w:rFonts w:ascii="Times New Roman" w:hAnsi="Times New Roman"/>
                <w:sz w:val="18"/>
                <w:szCs w:val="18"/>
                <w:lang w:eastAsia="ru-RU"/>
              </w:rPr>
              <w:tab/>
            </w:r>
          </w:p>
          <w:p w:rsidR="00331DF6" w:rsidRPr="00331DF6" w:rsidRDefault="00331DF6" w:rsidP="007A4842">
            <w:pPr>
              <w:spacing w:after="0" w:line="240" w:lineRule="auto"/>
              <w:ind w:firstLine="567"/>
              <w:jc w:val="both"/>
              <w:rPr>
                <w:rFonts w:ascii="Times New Roman" w:hAnsi="Times New Roman"/>
                <w:sz w:val="18"/>
                <w:szCs w:val="18"/>
                <w:lang w:eastAsia="ru-RU"/>
              </w:rPr>
            </w:pPr>
            <w:proofErr w:type="gramStart"/>
            <w:r w:rsidRPr="00331DF6">
              <w:rPr>
                <w:rFonts w:ascii="Times New Roman" w:hAnsi="Times New Roman"/>
                <w:sz w:val="18"/>
                <w:szCs w:val="18"/>
                <w:lang w:eastAsia="ru-RU"/>
              </w:rPr>
              <w:t xml:space="preserve">К близким родственникам относятся супруг, дети, родители, усыновленные, усыновители, родные братья, родные сестры, внуки, дедушки, бабушки.   </w:t>
            </w:r>
            <w:proofErr w:type="gramEnd"/>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Места для семейных (родовых) захоронений предоставляются как под настоящие, так и под будущие захоронения.</w:t>
            </w:r>
          </w:p>
          <w:p w:rsidR="00E51D20" w:rsidRPr="00E51D20" w:rsidRDefault="00E51D20" w:rsidP="007A4842">
            <w:pPr>
              <w:pStyle w:val="af5"/>
              <w:ind w:left="0"/>
              <w:jc w:val="both"/>
              <w:rPr>
                <w:rFonts w:ascii="Times New Roman" w:hAnsi="Times New Roman"/>
                <w:sz w:val="18"/>
                <w:szCs w:val="18"/>
              </w:rPr>
            </w:pPr>
            <w:r>
              <w:rPr>
                <w:rFonts w:ascii="Times New Roman" w:hAnsi="Times New Roman"/>
                <w:sz w:val="18"/>
                <w:szCs w:val="18"/>
              </w:rPr>
              <w:t xml:space="preserve">           </w:t>
            </w:r>
            <w:r w:rsidR="00331DF6" w:rsidRPr="00331DF6">
              <w:rPr>
                <w:rFonts w:ascii="Times New Roman" w:hAnsi="Times New Roman"/>
                <w:sz w:val="18"/>
                <w:szCs w:val="18"/>
              </w:rPr>
              <w:t>Для предоставления (резервирования) земельного участка под создание семейного захоронения заинтересованное лицо (заявитель) обращается в Администрацию муниципального образования Баженовское сельское</w:t>
            </w:r>
            <w:r>
              <w:rPr>
                <w:rFonts w:ascii="Times New Roman" w:hAnsi="Times New Roman"/>
                <w:sz w:val="18"/>
                <w:szCs w:val="18"/>
              </w:rPr>
              <w:t xml:space="preserve"> </w:t>
            </w:r>
            <w:r w:rsidRPr="00E51D20">
              <w:rPr>
                <w:rFonts w:ascii="Times New Roman" w:hAnsi="Times New Roman"/>
                <w:sz w:val="18"/>
                <w:szCs w:val="18"/>
              </w:rPr>
              <w:t>поселение Байкаловского муниципального района Свердловской области для предварительного определения места семейного захоронения и составления акта предварительного согласования места семейного захоронения. В акте предварительного согласования места захоронения указываются местонахождение участка, наименование кладбища, размер и условия использования (под непосредственное или будущее захоронение). Акт предварительного согласования составляется в двух экземплярах, один из которых вручается</w:t>
            </w:r>
            <w:r w:rsidRPr="00E51D20">
              <w:rPr>
                <w:rFonts w:ascii="Times New Roman" w:hAnsi="Times New Roman"/>
                <w:sz w:val="18"/>
                <w:szCs w:val="18"/>
              </w:rPr>
              <w:tab/>
              <w:t>заявителю.</w:t>
            </w:r>
          </w:p>
          <w:p w:rsidR="00E51D20" w:rsidRPr="00E51D20" w:rsidRDefault="00E51D20" w:rsidP="007A4842">
            <w:pPr>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Площадь семейных (родовых) секторов захоронений на территориях общественных кладбищ не должна превышать одной трети общей площади зоны кладбищ.  </w:t>
            </w:r>
          </w:p>
          <w:p w:rsidR="00E51D20" w:rsidRPr="00E51D20" w:rsidRDefault="00E51D20" w:rsidP="007A4842">
            <w:pPr>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Размер места для семейного (родового) захоронения: участок площадью 4,0 квадратных метра (длина 2,0 м, глубина - 2,0 м, ширина - 2,0 м), предоставляемый на безвозмездной основе, и далее 2 квадратных метра (длина 2,0 м, глубина - 2,0 м, ширина - 1,0 м) на каждое последующее захоронение, но не более 12 квадратных метров.                                                                                 </w:t>
            </w:r>
          </w:p>
          <w:p w:rsidR="00E51D20" w:rsidRPr="00E51D20" w:rsidRDefault="00E51D20" w:rsidP="007A4842">
            <w:pPr>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За резервирование места для семейного (родового) захоронения, превышающего размер бесплатно предоставляемого места для родственного захоронения (далее - резервирование места под будущее погребение), взимается единовременная плата в размере, установленном Администрацией муниципального образования Баженовское сельское поселение Байкаловского муниципального района Свердловской</w:t>
            </w:r>
            <w:r w:rsidRPr="00E51D20">
              <w:rPr>
                <w:rFonts w:ascii="Times New Roman" w:hAnsi="Times New Roman"/>
                <w:sz w:val="18"/>
                <w:szCs w:val="18"/>
                <w:lang w:eastAsia="ru-RU"/>
              </w:rPr>
              <w:tab/>
              <w:t xml:space="preserve">области.                                                                                           </w:t>
            </w:r>
          </w:p>
          <w:p w:rsidR="00E51D20" w:rsidRPr="00E51D20" w:rsidRDefault="00E51D20" w:rsidP="007A4842">
            <w:pPr>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Порядок предоставления (резервирования) земельного участка для создания семейного (родового) захоронения на территории  Баженовского сельского поселения Байкаловского муниципального района Свердловской области устанавливается соответствующим Административным регламентом.</w:t>
            </w:r>
          </w:p>
          <w:p w:rsidR="00E51D20" w:rsidRPr="00E51D20" w:rsidRDefault="00E51D20" w:rsidP="007A4842">
            <w:pPr>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Одному лицу на территории Баженовского сельского поселения Байкаловского муниципального района Свердловской области может быть предоставлено не более одного места для создания семейного (родового) захоронения.</w:t>
            </w:r>
          </w:p>
          <w:p w:rsidR="00E51D20" w:rsidRPr="00E51D20" w:rsidRDefault="00E51D20" w:rsidP="007A4842">
            <w:pPr>
              <w:spacing w:after="0" w:line="240" w:lineRule="auto"/>
              <w:ind w:firstLine="567"/>
              <w:jc w:val="both"/>
              <w:rPr>
                <w:rFonts w:ascii="Times New Roman" w:hAnsi="Times New Roman"/>
                <w:sz w:val="18"/>
                <w:szCs w:val="18"/>
                <w:lang w:eastAsia="ru-RU"/>
              </w:rPr>
            </w:pPr>
            <w:proofErr w:type="spellStart"/>
            <w:proofErr w:type="gramStart"/>
            <w:r w:rsidRPr="00E51D20">
              <w:rPr>
                <w:rFonts w:ascii="Times New Roman" w:hAnsi="Times New Roman"/>
                <w:sz w:val="18"/>
                <w:szCs w:val="18"/>
                <w:lang w:eastAsia="ru-RU"/>
              </w:rPr>
              <w:t>Подзахоронение</w:t>
            </w:r>
            <w:proofErr w:type="spellEnd"/>
            <w:r w:rsidRPr="00E51D20">
              <w:rPr>
                <w:rFonts w:ascii="Times New Roman" w:hAnsi="Times New Roman"/>
                <w:sz w:val="18"/>
                <w:szCs w:val="18"/>
                <w:lang w:eastAsia="ru-RU"/>
              </w:rPr>
              <w:t xml:space="preserve"> на месте семейного захоронения осуществляется на основании документов предусмотренных соответствующим Административным регламентом, а также документов, подтверждающих степень родства умершего с родственниками, ранее погребенными на данном месте захоронения, паспорта или иного документа, удостоверяющего личность лица, взявшего на себя обязанность осуществить погребение и письменного согласия лица, на которое зарегистрировано семейное захоронение в случаях, если лицо, взявшее на себя обязанность осуществить погребение</w:t>
            </w:r>
            <w:proofErr w:type="gramEnd"/>
            <w:r w:rsidRPr="00E51D20">
              <w:rPr>
                <w:rFonts w:ascii="Times New Roman" w:hAnsi="Times New Roman"/>
                <w:sz w:val="18"/>
                <w:szCs w:val="18"/>
                <w:lang w:eastAsia="ru-RU"/>
              </w:rPr>
              <w:t xml:space="preserve"> в месте семейного захоронения, не является лицом, на которое зарегистрировано данное семейное захоронение.</w:t>
            </w:r>
          </w:p>
          <w:p w:rsidR="00E51D20" w:rsidRPr="00E51D20" w:rsidRDefault="00E51D20" w:rsidP="007A4842">
            <w:pPr>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Обязанность по содержанию, благоустройству семейного захоронения возлагается на лицо, на которое зарегистрировано семейное захоронение. Лица, на имя которых зарегистрированы семейные захоронения, обязаны содержать сооружения и зеленые насаждения (оформленный могильный холм, памятник, цоколь, цветник, оформленные сведения </w:t>
            </w:r>
            <w:proofErr w:type="gramStart"/>
            <w:r w:rsidRPr="00E51D20">
              <w:rPr>
                <w:rFonts w:ascii="Times New Roman" w:hAnsi="Times New Roman"/>
                <w:sz w:val="18"/>
                <w:szCs w:val="18"/>
                <w:lang w:eastAsia="ru-RU"/>
              </w:rPr>
              <w:t>о</w:t>
            </w:r>
            <w:proofErr w:type="gramEnd"/>
            <w:r w:rsidRPr="00E51D20">
              <w:rPr>
                <w:rFonts w:ascii="Times New Roman" w:hAnsi="Times New Roman"/>
                <w:sz w:val="18"/>
                <w:szCs w:val="18"/>
                <w:lang w:eastAsia="ru-RU"/>
              </w:rPr>
              <w:t xml:space="preserve"> захороненных) в надлежащем</w:t>
            </w:r>
            <w:r w:rsidRPr="00E51D20">
              <w:rPr>
                <w:rFonts w:ascii="Times New Roman" w:hAnsi="Times New Roman"/>
                <w:sz w:val="18"/>
                <w:szCs w:val="18"/>
                <w:lang w:eastAsia="ru-RU"/>
              </w:rPr>
              <w:tab/>
              <w:t xml:space="preserve">состоянии.      </w:t>
            </w:r>
          </w:p>
          <w:p w:rsidR="008E6F03" w:rsidRDefault="00E51D20" w:rsidP="007A4842">
            <w:pPr>
              <w:pStyle w:val="af5"/>
              <w:ind w:left="0"/>
              <w:jc w:val="left"/>
              <w:rPr>
                <w:rFonts w:ascii="Times New Roman" w:hAnsi="Times New Roman"/>
                <w:b/>
                <w:sz w:val="22"/>
                <w:szCs w:val="22"/>
                <w:u w:val="single"/>
              </w:rPr>
            </w:pPr>
            <w:r>
              <w:rPr>
                <w:rFonts w:ascii="Times New Roman" w:hAnsi="Times New Roman"/>
                <w:sz w:val="18"/>
                <w:szCs w:val="18"/>
              </w:rPr>
              <w:t xml:space="preserve">            </w:t>
            </w:r>
            <w:r w:rsidRPr="00E51D20">
              <w:rPr>
                <w:rFonts w:ascii="Times New Roman" w:hAnsi="Times New Roman"/>
                <w:sz w:val="18"/>
                <w:szCs w:val="18"/>
              </w:rPr>
              <w:t xml:space="preserve">На семейном (родовом) захоронении возможно совмещение различных вариантов захоронений.           </w:t>
            </w:r>
          </w:p>
          <w:p w:rsidR="000861C8" w:rsidRDefault="00E51D20" w:rsidP="007A4842">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w:t>
            </w:r>
            <w:r w:rsidRPr="00E51D20">
              <w:rPr>
                <w:rFonts w:ascii="Times New Roman" w:hAnsi="Times New Roman"/>
                <w:sz w:val="18"/>
                <w:szCs w:val="18"/>
                <w:lang w:eastAsia="ru-RU"/>
              </w:rPr>
              <w:t xml:space="preserve">Погребение на семейном (родовом) захоронении допускается в пределах имеющегося участка земли при соблюдении следующих условий:    </w:t>
            </w:r>
            <w:r w:rsidRPr="00E51D20">
              <w:rPr>
                <w:rFonts w:ascii="Times New Roman" w:hAnsi="Times New Roman"/>
                <w:sz w:val="18"/>
                <w:szCs w:val="18"/>
                <w:lang w:eastAsia="ru-RU"/>
              </w:rPr>
              <w:tab/>
            </w:r>
            <w:r>
              <w:rPr>
                <w:rFonts w:ascii="Times New Roman" w:hAnsi="Times New Roman"/>
                <w:sz w:val="18"/>
                <w:szCs w:val="18"/>
                <w:lang w:eastAsia="ru-RU"/>
              </w:rPr>
              <w:t xml:space="preserve">                                                                      </w:t>
            </w:r>
            <w:r w:rsidRPr="00E51D20">
              <w:rPr>
                <w:rFonts w:ascii="Times New Roman" w:hAnsi="Times New Roman"/>
                <w:sz w:val="18"/>
                <w:szCs w:val="18"/>
                <w:lang w:eastAsia="ru-RU"/>
              </w:rPr>
              <w:t xml:space="preserve">- в одну могилу независимо от срока предыдущего погребения на глубину 1,5 м, если первое погребение производилось на глубину не менее 2,0 м и грунтовые воды стоят на глубине 2,5 м и ниже;                                                 </w:t>
            </w:r>
            <w:r>
              <w:rPr>
                <w:rFonts w:ascii="Times New Roman" w:hAnsi="Times New Roman"/>
                <w:sz w:val="18"/>
                <w:szCs w:val="18"/>
                <w:lang w:eastAsia="ru-RU"/>
              </w:rPr>
              <w:t xml:space="preserve">                                                                                                   </w:t>
            </w:r>
            <w:r w:rsidRPr="00E51D20">
              <w:rPr>
                <w:rFonts w:ascii="Times New Roman" w:hAnsi="Times New Roman"/>
                <w:sz w:val="18"/>
                <w:szCs w:val="18"/>
                <w:lang w:eastAsia="ru-RU"/>
              </w:rPr>
              <w:t xml:space="preserve">   - в одну могилу по истечении 20 лет после последнего погребения, если предыдущее погребение производилось на глубину не менее 1,5 м;            </w:t>
            </w:r>
          </w:p>
          <w:p w:rsidR="000861C8" w:rsidRDefault="00E51D20" w:rsidP="007A4842">
            <w:pPr>
              <w:spacing w:after="0" w:line="240" w:lineRule="auto"/>
              <w:rPr>
                <w:rFonts w:ascii="Times New Roman" w:hAnsi="Times New Roman"/>
                <w:sz w:val="18"/>
                <w:szCs w:val="18"/>
                <w:lang w:eastAsia="ru-RU"/>
              </w:rPr>
            </w:pPr>
            <w:r w:rsidRPr="00E51D20">
              <w:rPr>
                <w:rFonts w:ascii="Times New Roman" w:hAnsi="Times New Roman"/>
                <w:sz w:val="18"/>
                <w:szCs w:val="18"/>
                <w:lang w:eastAsia="ru-RU"/>
              </w:rPr>
              <w:t xml:space="preserve">- при наличии свободного места на данном участке земли для захоронения.                                                                                              Погребение урны с прахом на семейном (родовом) захоронении производится независимо </w:t>
            </w:r>
            <w:proofErr w:type="gramStart"/>
            <w:r w:rsidRPr="00E51D20">
              <w:rPr>
                <w:rFonts w:ascii="Times New Roman" w:hAnsi="Times New Roman"/>
                <w:sz w:val="18"/>
                <w:szCs w:val="18"/>
                <w:lang w:eastAsia="ru-RU"/>
              </w:rPr>
              <w:t>от</w:t>
            </w:r>
            <w:proofErr w:type="gramEnd"/>
            <w:r w:rsidRPr="00E51D20">
              <w:rPr>
                <w:rFonts w:ascii="Times New Roman" w:hAnsi="Times New Roman"/>
                <w:sz w:val="18"/>
                <w:szCs w:val="18"/>
                <w:lang w:eastAsia="ru-RU"/>
              </w:rPr>
              <w:t xml:space="preserve"> </w:t>
            </w:r>
          </w:p>
          <w:p w:rsidR="00434220" w:rsidRPr="00E51D20" w:rsidRDefault="00434220" w:rsidP="007A4842">
            <w:pPr>
              <w:spacing w:after="0" w:line="240" w:lineRule="auto"/>
              <w:jc w:val="both"/>
              <w:rPr>
                <w:rFonts w:ascii="Times New Roman" w:hAnsi="Times New Roman"/>
                <w:sz w:val="18"/>
                <w:szCs w:val="18"/>
                <w:lang w:eastAsia="ru-RU"/>
              </w:rPr>
            </w:pPr>
            <w:r w:rsidRPr="00E51D20">
              <w:rPr>
                <w:rFonts w:ascii="Times New Roman" w:hAnsi="Times New Roman"/>
                <w:sz w:val="18"/>
                <w:szCs w:val="18"/>
                <w:lang w:eastAsia="ru-RU"/>
              </w:rPr>
              <w:t xml:space="preserve">срока предыдущего погребения.              </w:t>
            </w:r>
          </w:p>
          <w:p w:rsidR="00434220" w:rsidRPr="00E51D20" w:rsidRDefault="00434220" w:rsidP="007A4842">
            <w:pPr>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Семейные (родовые) захоронения подлежат регистрации и имеют паспорт семейного (родового) захоронения.                                                 </w:t>
            </w:r>
          </w:p>
          <w:p w:rsidR="00434220" w:rsidRDefault="00434220" w:rsidP="007A4842">
            <w:pPr>
              <w:spacing w:after="0" w:line="240" w:lineRule="auto"/>
              <w:rPr>
                <w:rFonts w:ascii="Times New Roman" w:hAnsi="Times New Roman"/>
                <w:sz w:val="18"/>
                <w:szCs w:val="18"/>
                <w:lang w:eastAsia="ru-RU"/>
              </w:rPr>
            </w:pP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lastRenderedPageBreak/>
              <w:t>При перерегистрации места захоронения на другое лицо в данную графу вносятся соответствующие</w:t>
            </w:r>
            <w:r w:rsidRPr="00E51D20">
              <w:rPr>
                <w:rFonts w:ascii="Times New Roman" w:hAnsi="Times New Roman"/>
                <w:sz w:val="18"/>
                <w:szCs w:val="18"/>
                <w:lang w:eastAsia="ru-RU"/>
              </w:rPr>
              <w:tab/>
              <w:t xml:space="preserve">изменения.                                                           </w:t>
            </w:r>
            <w:r w:rsidRPr="00E51D20">
              <w:rPr>
                <w:rFonts w:ascii="Times New Roman" w:hAnsi="Times New Roman"/>
                <w:sz w:val="18"/>
                <w:szCs w:val="18"/>
                <w:lang w:eastAsia="ru-RU"/>
              </w:rPr>
              <w:tab/>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7.6. Хранение Книг.   </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Упорядоченные книги хранятся лицами, ответственными за ведение книг регистрации, в запирающихся шкафах, предохраняющих документы от пыли и воздействия солнечного света, или в специально отведенных для этой цели помещениях, отвечающих архивным требованиям сохранности документов.</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Не допускается хранение документов в ветхих, сырых, неотапливаемых, не отвечающих санитарно-гигиеническим требованиям помещениях, а также помещениях зданий, занятых службами общественного питания, пищевыми складами и организациями, хранящими агрессивные и пожароопасные вещества или применяющими опасные и химические технологии.</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Уничтожение Книг запрещается. </w:t>
            </w:r>
          </w:p>
          <w:p w:rsidR="00E51D20" w:rsidRPr="00E51D20" w:rsidRDefault="00E51D20" w:rsidP="007A4842">
            <w:pPr>
              <w:widowControl w:val="0"/>
              <w:autoSpaceDE w:val="0"/>
              <w:autoSpaceDN w:val="0"/>
              <w:spacing w:after="0" w:line="240" w:lineRule="auto"/>
              <w:jc w:val="both"/>
              <w:rPr>
                <w:rFonts w:ascii="Times New Roman" w:hAnsi="Times New Roman"/>
                <w:sz w:val="18"/>
                <w:szCs w:val="18"/>
                <w:lang w:eastAsia="ru-RU"/>
              </w:rPr>
            </w:pPr>
            <w:r w:rsidRPr="00E51D20">
              <w:rPr>
                <w:rFonts w:ascii="Times New Roman" w:hAnsi="Times New Roman"/>
                <w:sz w:val="18"/>
                <w:szCs w:val="18"/>
                <w:lang w:eastAsia="ru-RU"/>
              </w:rPr>
              <w:t xml:space="preserve">         Законченные делопроизводством Книги, передаются лицами, ответственными за ведение книг регистрации, на постоянное хранение в муниципальный архив в упорядоченном состоянии.</w:t>
            </w:r>
          </w:p>
          <w:p w:rsidR="00E51D20" w:rsidRPr="00E51D20" w:rsidRDefault="00E51D20" w:rsidP="007A4842">
            <w:pPr>
              <w:widowControl w:val="0"/>
              <w:autoSpaceDE w:val="0"/>
              <w:autoSpaceDN w:val="0"/>
              <w:spacing w:after="0" w:line="240" w:lineRule="auto"/>
              <w:jc w:val="both"/>
              <w:rPr>
                <w:rFonts w:ascii="Times New Roman" w:hAnsi="Times New Roman"/>
                <w:sz w:val="18"/>
                <w:szCs w:val="18"/>
                <w:lang w:eastAsia="ru-RU"/>
              </w:rPr>
            </w:pPr>
            <w:r w:rsidRPr="00E51D20">
              <w:rPr>
                <w:rFonts w:ascii="Times New Roman" w:hAnsi="Times New Roman"/>
                <w:sz w:val="18"/>
                <w:szCs w:val="18"/>
                <w:lang w:eastAsia="ru-RU"/>
              </w:rPr>
              <w:t xml:space="preserve">          7.7. Перерегистрация захоронений на других лиц. </w:t>
            </w:r>
          </w:p>
          <w:p w:rsidR="00E51D20" w:rsidRPr="00E51D20" w:rsidRDefault="00E51D20" w:rsidP="007A4842">
            <w:pPr>
              <w:widowControl w:val="0"/>
              <w:autoSpaceDE w:val="0"/>
              <w:autoSpaceDN w:val="0"/>
              <w:spacing w:after="0" w:line="240" w:lineRule="auto"/>
              <w:jc w:val="both"/>
              <w:rPr>
                <w:rFonts w:ascii="Times New Roman" w:hAnsi="Times New Roman"/>
                <w:sz w:val="18"/>
                <w:szCs w:val="18"/>
                <w:lang w:eastAsia="ru-RU"/>
              </w:rPr>
            </w:pPr>
            <w:r w:rsidRPr="00E51D20">
              <w:rPr>
                <w:rFonts w:ascii="Times New Roman" w:hAnsi="Times New Roman"/>
                <w:sz w:val="18"/>
                <w:szCs w:val="18"/>
                <w:lang w:eastAsia="ru-RU"/>
              </w:rPr>
              <w:t xml:space="preserve">Перерегистрация захоронений на других лиц носит заявительный характер и осуществляется в день обращения на основании заявления с указанием причин перерегистрации.   </w:t>
            </w:r>
          </w:p>
          <w:p w:rsidR="00E51D20" w:rsidRPr="00E51D20" w:rsidRDefault="00E51D20" w:rsidP="007A4842">
            <w:pPr>
              <w:widowControl w:val="0"/>
              <w:autoSpaceDE w:val="0"/>
              <w:autoSpaceDN w:val="0"/>
              <w:ind w:firstLine="567"/>
              <w:jc w:val="both"/>
              <w:rPr>
                <w:rFonts w:ascii="Times New Roman" w:hAnsi="Times New Roman"/>
                <w:sz w:val="18"/>
                <w:szCs w:val="18"/>
                <w:lang w:eastAsia="ru-RU"/>
              </w:rPr>
            </w:pPr>
            <w:r w:rsidRPr="00E51D20">
              <w:rPr>
                <w:rFonts w:ascii="Times New Roman" w:hAnsi="Times New Roman"/>
                <w:sz w:val="18"/>
                <w:szCs w:val="18"/>
                <w:lang w:eastAsia="ru-RU"/>
              </w:rPr>
              <w:t>В отношении семейных (родовых) захоронений перерегистрация производится на близких и иных    родственников, а при отсутствии таковых - на других лиц.                                                                                                          При перерегистрации захоронений вносятся соответствующие изменения в книгу регистрации захоронений, в удостоверение о захоронении (паспорт семейного (родового) захоронения).</w:t>
            </w:r>
          </w:p>
          <w:p w:rsidR="00E51D20" w:rsidRPr="00E51D20" w:rsidRDefault="00E51D20" w:rsidP="007A4842">
            <w:pPr>
              <w:widowControl w:val="0"/>
              <w:autoSpaceDE w:val="0"/>
              <w:autoSpaceDN w:val="0"/>
              <w:spacing w:after="0" w:line="240" w:lineRule="auto"/>
              <w:jc w:val="center"/>
              <w:outlineLvl w:val="1"/>
              <w:rPr>
                <w:rFonts w:ascii="Times New Roman" w:hAnsi="Times New Roman"/>
                <w:b/>
                <w:sz w:val="18"/>
                <w:szCs w:val="18"/>
                <w:lang w:eastAsia="ru-RU"/>
              </w:rPr>
            </w:pPr>
            <w:r w:rsidRPr="00E51D20">
              <w:rPr>
                <w:rFonts w:ascii="Times New Roman" w:hAnsi="Times New Roman"/>
                <w:b/>
                <w:sz w:val="18"/>
                <w:szCs w:val="18"/>
                <w:lang w:eastAsia="ru-RU"/>
              </w:rPr>
              <w:t>8. Кладбища, их виды и порядок погребения на общественных кладбищах</w:t>
            </w:r>
          </w:p>
          <w:p w:rsidR="00E51D20" w:rsidRPr="00E51D20" w:rsidRDefault="00E51D20" w:rsidP="007A4842">
            <w:pPr>
              <w:widowControl w:val="0"/>
              <w:autoSpaceDE w:val="0"/>
              <w:autoSpaceDN w:val="0"/>
              <w:spacing w:after="0" w:line="240" w:lineRule="auto"/>
              <w:jc w:val="both"/>
              <w:rPr>
                <w:rFonts w:ascii="Times New Roman" w:hAnsi="Times New Roman"/>
                <w:sz w:val="18"/>
                <w:szCs w:val="18"/>
                <w:lang w:eastAsia="ru-RU"/>
              </w:rPr>
            </w:pP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8.1. Кладбища на территории Баженовского сельского поселения Байкаловского муниципального района Свердловской области подразделяются на кладбища, открытые и закрытые для свободных захоронений, а также кладбища, предусматривающие возможность семейных (родовых) захоронений.</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Учет всех кладбищ, расположенных на территории Баженовского сельского поселения Байкаловского муниципального района Свердловской области, осуществляется Администрацией муниципального образования Баженовское сельское поселение Байкаловского муниципального района Свердловской области. </w:t>
            </w:r>
          </w:p>
          <w:p w:rsidR="00E51D20" w:rsidRPr="00E51D20" w:rsidRDefault="009A77E1" w:rsidP="007A4842">
            <w:pPr>
              <w:widowControl w:val="0"/>
              <w:autoSpaceDE w:val="0"/>
              <w:autoSpaceDN w:val="0"/>
              <w:spacing w:after="0" w:line="240" w:lineRule="auto"/>
              <w:ind w:firstLine="567"/>
              <w:jc w:val="both"/>
              <w:rPr>
                <w:rFonts w:ascii="Times New Roman" w:hAnsi="Times New Roman"/>
                <w:sz w:val="18"/>
                <w:szCs w:val="18"/>
                <w:lang w:eastAsia="ru-RU"/>
              </w:rPr>
            </w:pPr>
            <w:hyperlink w:anchor="P410" w:history="1">
              <w:r w:rsidR="00E51D20" w:rsidRPr="00E51D20">
                <w:rPr>
                  <w:rFonts w:ascii="Times New Roman" w:hAnsi="Times New Roman"/>
                  <w:sz w:val="18"/>
                  <w:szCs w:val="18"/>
                  <w:lang w:eastAsia="ru-RU"/>
                </w:rPr>
                <w:t>Перечень</w:t>
              </w:r>
            </w:hyperlink>
            <w:r w:rsidR="00E51D20" w:rsidRPr="00E51D20">
              <w:rPr>
                <w:rFonts w:ascii="Times New Roman" w:hAnsi="Times New Roman"/>
                <w:sz w:val="18"/>
                <w:szCs w:val="18"/>
                <w:lang w:eastAsia="ru-RU"/>
              </w:rPr>
              <w:t xml:space="preserve"> общественных кладбищ Баженовского сельского поселения Байкаловского муниципального района Свердловской области определен Приложением N 1 к настоящему Положению.</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8.2. Статус общественного кладбища определяется Администрацией  муниципального образования Баженовское сельское поселение Байкаловского муниципального района Свердловской области. </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8.3. Общественные кладбища открыты для посещения в соответствии с установленными правилами посещения.</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8.4. На кладбищах, закрытых для свободного захоронения, с соблюдением санитарно-эпидемиологических правил и норм производится погребение только на территории родственных, воинских, почетных захоронений, в нишах стен скорби (если таковые имеются), предоставленных до вступления в силу настоящего Положения либо правового акта органа местного самоуправления о закрытии кладбища для свободного захоронения.</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8.5. На всех общественных кладбищах для захоронения останков после кремации (праха) могут быть предусмотрены специальные участки, предназначенные для захоронения погребальных урн с прахом, в том числе семейные </w:t>
            </w:r>
            <w:proofErr w:type="spellStart"/>
            <w:r w:rsidRPr="00E51D20">
              <w:rPr>
                <w:rFonts w:ascii="Times New Roman" w:hAnsi="Times New Roman"/>
                <w:sz w:val="18"/>
                <w:szCs w:val="18"/>
                <w:lang w:eastAsia="ru-RU"/>
              </w:rPr>
              <w:t>урновые</w:t>
            </w:r>
            <w:proofErr w:type="spellEnd"/>
            <w:r w:rsidRPr="00E51D20">
              <w:rPr>
                <w:rFonts w:ascii="Times New Roman" w:hAnsi="Times New Roman"/>
                <w:sz w:val="18"/>
                <w:szCs w:val="18"/>
                <w:lang w:eastAsia="ru-RU"/>
              </w:rPr>
              <w:t xml:space="preserve"> захоронения.</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8.6. Выделение и предоставление места для погребения умершего осуществляется лицами, уполномоченными Администрацией муниципального образования Баженовское сельское поселение Байкаловского муниципального района Свердловской области, в соответствии с Административным регламентом предоставления муниципальной услуги "Предоставление земельного участка для погребения умершего на территории Баженовского сельского поселения Байкаловского муниципального района Свердловской области".</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8.7. Погребение тела (останков) умершего осуществляется в специально подготовленных и оборудованных с этой целью местах.                                                       </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Места захоронения предоставляются в соответствии с установленной планировкой кладбища.</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8.8. Размещение, расширение и реконструкция действующих общественных кладбищ, зданий, строений, сооружений похоронного назначения осуществляются в соответствии с законодательством в области градостроительной деятельности и санитарными нормами и правилами.</w:t>
            </w:r>
          </w:p>
          <w:p w:rsidR="00E51D20" w:rsidRPr="00E51D20" w:rsidRDefault="00E51D20" w:rsidP="007A4842">
            <w:pPr>
              <w:widowControl w:val="0"/>
              <w:autoSpaceDE w:val="0"/>
              <w:autoSpaceDN w:val="0"/>
              <w:spacing w:after="0" w:line="240" w:lineRule="auto"/>
              <w:jc w:val="both"/>
              <w:rPr>
                <w:rFonts w:ascii="Times New Roman" w:hAnsi="Times New Roman"/>
                <w:sz w:val="18"/>
                <w:szCs w:val="18"/>
                <w:lang w:eastAsia="ru-RU"/>
              </w:rPr>
            </w:pPr>
          </w:p>
          <w:p w:rsidR="00E51D20" w:rsidRPr="00E51D20" w:rsidRDefault="00E51D20" w:rsidP="007A4842">
            <w:pPr>
              <w:widowControl w:val="0"/>
              <w:autoSpaceDE w:val="0"/>
              <w:autoSpaceDN w:val="0"/>
              <w:spacing w:after="0" w:line="240" w:lineRule="auto"/>
              <w:jc w:val="center"/>
              <w:outlineLvl w:val="1"/>
              <w:rPr>
                <w:rFonts w:ascii="Times New Roman" w:hAnsi="Times New Roman"/>
                <w:b/>
                <w:sz w:val="18"/>
                <w:szCs w:val="18"/>
                <w:lang w:eastAsia="ru-RU"/>
              </w:rPr>
            </w:pPr>
            <w:r w:rsidRPr="00E51D20">
              <w:rPr>
                <w:rFonts w:ascii="Times New Roman" w:hAnsi="Times New Roman"/>
                <w:b/>
                <w:sz w:val="18"/>
                <w:szCs w:val="18"/>
                <w:lang w:eastAsia="ru-RU"/>
              </w:rPr>
              <w:t>9. Установка надмогильных сооружений</w:t>
            </w:r>
          </w:p>
          <w:p w:rsidR="00E51D20" w:rsidRPr="00E51D20" w:rsidRDefault="00E51D20" w:rsidP="007A4842">
            <w:pPr>
              <w:widowControl w:val="0"/>
              <w:autoSpaceDE w:val="0"/>
              <w:autoSpaceDN w:val="0"/>
              <w:spacing w:after="0" w:line="240" w:lineRule="auto"/>
              <w:jc w:val="both"/>
              <w:rPr>
                <w:rFonts w:ascii="Times New Roman" w:hAnsi="Times New Roman"/>
                <w:sz w:val="18"/>
                <w:szCs w:val="18"/>
                <w:lang w:eastAsia="ru-RU"/>
              </w:rPr>
            </w:pP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9.1. </w:t>
            </w:r>
            <w:proofErr w:type="gramStart"/>
            <w:r w:rsidRPr="00E51D20">
              <w:rPr>
                <w:rFonts w:ascii="Times New Roman" w:hAnsi="Times New Roman"/>
                <w:sz w:val="18"/>
                <w:szCs w:val="18"/>
                <w:lang w:eastAsia="ru-RU"/>
              </w:rPr>
              <w:t>Установка памятников, надмогильных и мемориальных сооружений на кладбищах допускается только в границах участков захоронений после получения соответствующего разрешения, выдаваемого лицами, уполномоченными Администрацией муниципального образования Баженовское сельское поселение Байкаловского муниципального района Свердловской области, в порядке, установленном Административным регламентом предоставления муниципальной услуги "Выдача разрешения на установку надмогильного сооружения на территории кладбищ  Баженовского сельского поселения Байкаловского муниципального района Свердловской области".</w:t>
            </w:r>
            <w:proofErr w:type="gramEnd"/>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Установка памятников, стел, мемориальных досок, других памятных знаков за границами участка запрещается.</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9.2. Устанавливаемые памятники, сооружения, ограды не должны иметь частей, выступающих за границы участка или нависающих над ними и перекрывать доступ к другим могилам.</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9.3. Установка памятников, надмогильных и мемориальных сооружений в память лиц, не захороненных на данном кладбище, допускается с разрешения Администрации муниципального образования Баженовское сельское поселение Байкаловского муниципального района Свердловской области.</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9.4. Все памятники, ограды, надмогильные и мемориальные сооружения устанавливаются по согласованию с лицами, уполномоченными Администрацией муниципального образования Баженовское сельское поселение Байкаловского муниципального района Свердловской области, и регистрируются в книге регистрации установки надмогильных сооружений.</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9.5. Размер ограды вокруг могилы должен строго соответствовать размеру участка, отведенного под могилу.</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9.6. Установка оград с острыми элементами запрещается.</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9.7. Самовольная установка памятников, надмогильных и мемориальных сооружений, оград не допускается.</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9.8. Установленные за пределами границ участков захоронений памятники, надмогильные и мемориальные сооружения, ограды подлежат демонтажу.</w:t>
            </w:r>
          </w:p>
          <w:p w:rsid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Затраты за демонтаж несет лицо, ответственное за захоронение.</w:t>
            </w:r>
          </w:p>
          <w:p w:rsidR="00C35429" w:rsidRPr="00E51D20" w:rsidRDefault="00C35429"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9.9. Размеры железобетонного, гранитного и иного </w:t>
            </w:r>
            <w:proofErr w:type="spellStart"/>
            <w:r w:rsidRPr="00E51D20">
              <w:rPr>
                <w:rFonts w:ascii="Times New Roman" w:hAnsi="Times New Roman"/>
                <w:sz w:val="18"/>
                <w:szCs w:val="18"/>
                <w:lang w:eastAsia="ru-RU"/>
              </w:rPr>
              <w:t>поребрика</w:t>
            </w:r>
            <w:proofErr w:type="spellEnd"/>
            <w:r w:rsidRPr="00E51D20">
              <w:rPr>
                <w:rFonts w:ascii="Times New Roman" w:hAnsi="Times New Roman"/>
                <w:sz w:val="18"/>
                <w:szCs w:val="18"/>
                <w:lang w:eastAsia="ru-RU"/>
              </w:rPr>
              <w:t xml:space="preserve">, бордюра, ограды или живой изгороди должны иметь внешние габариты строго в пределах размеров отведенного земельного участка, предоставляемого для погребения умерших. В случае посадки зеленой </w:t>
            </w:r>
          </w:p>
          <w:p w:rsidR="00460BC0" w:rsidRPr="00460BC0" w:rsidRDefault="00460BC0" w:rsidP="007A4842">
            <w:pPr>
              <w:widowControl w:val="0"/>
              <w:autoSpaceDE w:val="0"/>
              <w:autoSpaceDN w:val="0"/>
              <w:spacing w:after="0" w:line="240" w:lineRule="auto"/>
              <w:jc w:val="both"/>
              <w:rPr>
                <w:rFonts w:ascii="Times New Roman" w:hAnsi="Times New Roman"/>
                <w:sz w:val="18"/>
                <w:szCs w:val="18"/>
                <w:lang w:eastAsia="ru-RU"/>
              </w:rPr>
            </w:pPr>
            <w:r w:rsidRPr="00460BC0">
              <w:rPr>
                <w:rFonts w:ascii="Times New Roman" w:hAnsi="Times New Roman"/>
                <w:sz w:val="18"/>
                <w:szCs w:val="18"/>
                <w:lang w:eastAsia="ru-RU"/>
              </w:rPr>
              <w:lastRenderedPageBreak/>
              <w:t>хранение в муниципальный архив в упорядоченном состоянии.</w:t>
            </w:r>
          </w:p>
          <w:p w:rsidR="00460BC0" w:rsidRPr="00460BC0" w:rsidRDefault="00460BC0" w:rsidP="007A4842">
            <w:pPr>
              <w:widowControl w:val="0"/>
              <w:autoSpaceDE w:val="0"/>
              <w:autoSpaceDN w:val="0"/>
              <w:spacing w:after="0" w:line="240" w:lineRule="auto"/>
              <w:jc w:val="both"/>
              <w:rPr>
                <w:rFonts w:ascii="Times New Roman" w:hAnsi="Times New Roman"/>
                <w:sz w:val="18"/>
                <w:szCs w:val="18"/>
                <w:lang w:eastAsia="ru-RU"/>
              </w:rPr>
            </w:pPr>
          </w:p>
          <w:p w:rsidR="00460BC0" w:rsidRPr="00460BC0" w:rsidRDefault="00460BC0" w:rsidP="007A4842">
            <w:pPr>
              <w:widowControl w:val="0"/>
              <w:autoSpaceDE w:val="0"/>
              <w:autoSpaceDN w:val="0"/>
              <w:spacing w:after="0" w:line="240" w:lineRule="auto"/>
              <w:jc w:val="center"/>
              <w:outlineLvl w:val="1"/>
              <w:rPr>
                <w:rFonts w:ascii="Times New Roman" w:hAnsi="Times New Roman"/>
                <w:b/>
                <w:sz w:val="18"/>
                <w:szCs w:val="18"/>
                <w:lang w:eastAsia="ru-RU"/>
              </w:rPr>
            </w:pPr>
            <w:r w:rsidRPr="00460BC0">
              <w:rPr>
                <w:rFonts w:ascii="Times New Roman" w:hAnsi="Times New Roman"/>
                <w:b/>
                <w:sz w:val="18"/>
                <w:szCs w:val="18"/>
                <w:lang w:eastAsia="ru-RU"/>
              </w:rPr>
              <w:t>10. Правила содержания и посещения общественных кладбищ</w:t>
            </w:r>
          </w:p>
          <w:p w:rsidR="00460BC0" w:rsidRPr="00460BC0" w:rsidRDefault="00460BC0" w:rsidP="007A4842">
            <w:pPr>
              <w:widowControl w:val="0"/>
              <w:autoSpaceDE w:val="0"/>
              <w:autoSpaceDN w:val="0"/>
              <w:spacing w:after="0" w:line="240" w:lineRule="auto"/>
              <w:jc w:val="both"/>
              <w:rPr>
                <w:rFonts w:ascii="Times New Roman" w:hAnsi="Times New Roman"/>
                <w:sz w:val="18"/>
                <w:szCs w:val="18"/>
                <w:lang w:eastAsia="ru-RU"/>
              </w:rPr>
            </w:pPr>
          </w:p>
          <w:p w:rsidR="00460BC0" w:rsidRPr="00460BC0" w:rsidRDefault="00460BC0" w:rsidP="007A4842">
            <w:pPr>
              <w:widowControl w:val="0"/>
              <w:autoSpaceDE w:val="0"/>
              <w:autoSpaceDN w:val="0"/>
              <w:spacing w:after="0" w:line="240" w:lineRule="auto"/>
              <w:ind w:firstLine="540"/>
              <w:jc w:val="both"/>
              <w:rPr>
                <w:rFonts w:ascii="Times New Roman" w:hAnsi="Times New Roman"/>
                <w:sz w:val="18"/>
                <w:szCs w:val="18"/>
                <w:lang w:eastAsia="ru-RU"/>
              </w:rPr>
            </w:pPr>
            <w:r w:rsidRPr="00460BC0">
              <w:rPr>
                <w:rFonts w:ascii="Times New Roman" w:hAnsi="Times New Roman"/>
                <w:sz w:val="18"/>
                <w:szCs w:val="18"/>
                <w:lang w:eastAsia="ru-RU"/>
              </w:rPr>
              <w:t>10.1. Все общественные кладбища Баженовского сельского поселения Байкаловского муниципального района Свердловской области являются собственностью Баженовского сельского поселения Байкаловского муниципального района Свердловской области.</w:t>
            </w:r>
          </w:p>
          <w:p w:rsidR="00460BC0" w:rsidRPr="00460BC0" w:rsidRDefault="00460BC0" w:rsidP="007A4842">
            <w:pPr>
              <w:widowControl w:val="0"/>
              <w:autoSpaceDE w:val="0"/>
              <w:autoSpaceDN w:val="0"/>
              <w:spacing w:after="0" w:line="240" w:lineRule="auto"/>
              <w:ind w:firstLine="540"/>
              <w:jc w:val="both"/>
              <w:rPr>
                <w:rFonts w:ascii="Times New Roman" w:hAnsi="Times New Roman"/>
                <w:sz w:val="18"/>
                <w:szCs w:val="18"/>
                <w:lang w:eastAsia="ru-RU"/>
              </w:rPr>
            </w:pPr>
            <w:r w:rsidRPr="00460BC0">
              <w:rPr>
                <w:rFonts w:ascii="Times New Roman" w:hAnsi="Times New Roman"/>
                <w:sz w:val="18"/>
                <w:szCs w:val="18"/>
                <w:lang w:eastAsia="ru-RU"/>
              </w:rPr>
              <w:t>10.2. Администрация муниципального образования Баженовское сельское поселение Байкаловского муниципального района Свердловской области обеспечивает на территории кладбища:</w:t>
            </w:r>
          </w:p>
          <w:p w:rsidR="00460BC0" w:rsidRPr="00460BC0" w:rsidRDefault="00460BC0" w:rsidP="007A4842">
            <w:pPr>
              <w:widowControl w:val="0"/>
              <w:autoSpaceDE w:val="0"/>
              <w:autoSpaceDN w:val="0"/>
              <w:spacing w:after="0" w:line="240" w:lineRule="auto"/>
              <w:ind w:firstLine="540"/>
              <w:jc w:val="both"/>
              <w:rPr>
                <w:rFonts w:ascii="Times New Roman" w:hAnsi="Times New Roman"/>
                <w:sz w:val="18"/>
                <w:szCs w:val="18"/>
                <w:lang w:eastAsia="ru-RU"/>
              </w:rPr>
            </w:pPr>
            <w:r w:rsidRPr="00460BC0">
              <w:rPr>
                <w:rFonts w:ascii="Times New Roman" w:hAnsi="Times New Roman"/>
                <w:sz w:val="18"/>
                <w:szCs w:val="18"/>
                <w:lang w:eastAsia="ru-RU"/>
              </w:rPr>
              <w:t>1) содержание в исправном состоянии зданий, инженерного оборудования, а также ограды кладбища, дорог, площадок и их своевременный ремонт;</w:t>
            </w:r>
          </w:p>
          <w:p w:rsidR="00460BC0" w:rsidRPr="00460BC0" w:rsidRDefault="00460BC0" w:rsidP="007A4842">
            <w:pPr>
              <w:widowControl w:val="0"/>
              <w:autoSpaceDE w:val="0"/>
              <w:autoSpaceDN w:val="0"/>
              <w:spacing w:after="0" w:line="240" w:lineRule="auto"/>
              <w:ind w:firstLine="540"/>
              <w:jc w:val="both"/>
              <w:rPr>
                <w:rFonts w:ascii="Times New Roman" w:hAnsi="Times New Roman"/>
                <w:sz w:val="18"/>
                <w:szCs w:val="18"/>
                <w:lang w:eastAsia="ru-RU"/>
              </w:rPr>
            </w:pPr>
            <w:r w:rsidRPr="00460BC0">
              <w:rPr>
                <w:rFonts w:ascii="Times New Roman" w:hAnsi="Times New Roman"/>
                <w:sz w:val="18"/>
                <w:szCs w:val="18"/>
                <w:lang w:eastAsia="ru-RU"/>
              </w:rPr>
              <w:t>2) уход за зелеными насаждениями на территории кладбища;</w:t>
            </w:r>
          </w:p>
          <w:p w:rsidR="00460BC0" w:rsidRPr="00460BC0" w:rsidRDefault="00460BC0" w:rsidP="007A4842">
            <w:pPr>
              <w:widowControl w:val="0"/>
              <w:autoSpaceDE w:val="0"/>
              <w:autoSpaceDN w:val="0"/>
              <w:spacing w:after="0" w:line="240" w:lineRule="auto"/>
              <w:ind w:firstLine="540"/>
              <w:jc w:val="both"/>
              <w:rPr>
                <w:rFonts w:ascii="Times New Roman" w:hAnsi="Times New Roman"/>
                <w:sz w:val="18"/>
                <w:szCs w:val="18"/>
                <w:lang w:eastAsia="ru-RU"/>
              </w:rPr>
            </w:pPr>
            <w:r w:rsidRPr="00460BC0">
              <w:rPr>
                <w:rFonts w:ascii="Times New Roman" w:hAnsi="Times New Roman"/>
                <w:sz w:val="18"/>
                <w:szCs w:val="18"/>
                <w:lang w:eastAsia="ru-RU"/>
              </w:rPr>
              <w:t>3) систематическую уборку всей территории кладбища и своевременный вывоз мусора;</w:t>
            </w:r>
          </w:p>
          <w:p w:rsidR="00460BC0" w:rsidRPr="00460BC0" w:rsidRDefault="00460BC0" w:rsidP="007A4842">
            <w:pPr>
              <w:widowControl w:val="0"/>
              <w:autoSpaceDE w:val="0"/>
              <w:autoSpaceDN w:val="0"/>
              <w:spacing w:after="0" w:line="240" w:lineRule="auto"/>
              <w:ind w:firstLine="540"/>
              <w:jc w:val="both"/>
              <w:rPr>
                <w:rFonts w:ascii="Times New Roman" w:hAnsi="Times New Roman"/>
                <w:sz w:val="18"/>
                <w:szCs w:val="18"/>
                <w:lang w:eastAsia="ru-RU"/>
              </w:rPr>
            </w:pPr>
            <w:r w:rsidRPr="00460BC0">
              <w:rPr>
                <w:rFonts w:ascii="Times New Roman" w:hAnsi="Times New Roman"/>
                <w:sz w:val="18"/>
                <w:szCs w:val="18"/>
                <w:lang w:eastAsia="ru-RU"/>
              </w:rPr>
              <w:t xml:space="preserve">4) </w:t>
            </w:r>
            <w:proofErr w:type="gramStart"/>
            <w:r w:rsidRPr="00460BC0">
              <w:rPr>
                <w:rFonts w:ascii="Times New Roman" w:hAnsi="Times New Roman"/>
                <w:sz w:val="18"/>
                <w:szCs w:val="18"/>
                <w:lang w:eastAsia="ru-RU"/>
              </w:rPr>
              <w:t>контроль за</w:t>
            </w:r>
            <w:proofErr w:type="gramEnd"/>
            <w:r w:rsidRPr="00460BC0">
              <w:rPr>
                <w:rFonts w:ascii="Times New Roman" w:hAnsi="Times New Roman"/>
                <w:sz w:val="18"/>
                <w:szCs w:val="18"/>
                <w:lang w:eastAsia="ru-RU"/>
              </w:rPr>
              <w:t xml:space="preserve"> содержанием в надлежащем состоянии мест погребения.</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10.3. Обязанности по содержанию, благоустройству, ремонту одиночных захоронений, а также захоронений и памятников погибшим при защите Отечества, в том числе в годы Великой Отечественной войны, почетных захоронений, расположенных на территории общественных кладбищ, возлагаются на Администрацию муниципального образования Баженовское сельское поселение Байкаловского муниципального района Свердловской области.</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10.4. Лицо, ответственное за захоронение, обязано:</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1) обеспечить содержание захоронения, в том числе семейного (родового) в надлежащем состоянии в соответствии с требованиями действующих санитарных норм;</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2) поддерживать чистоту и порядок на участке захоронения;</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3) проводить своевременно ремонт надмогильных сооружений (надгробий);</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4) осуществлять уход за могилой;</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5) поддерживать в надлежащем состоянии регистрационную табличку и информационные сведения на ней;</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6) проводить благоустройство на месте будущего захоронения и содержать его в надлежащем порядке (очистки от молодой поросли, не допускать складирование мусора и т.п.).</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10.5. На территории кладбищ посетители должны соблюдать общественный порядок и тишину.</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10.6. На территории общественных кладбищ посетителям запрещается:</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1) выгуливать собак, осуществлять выпас домашних животных;</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2) разводить костры, добывать песок и глину, резать дерн;</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3) находиться на территории кладбища после его закрытия;</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4) складирование бытового и строительного мусора и других отходов в местах, не отведенных для этой цели;</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5) портить надгробные сооружения и оборудование кладбища;</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6) кататься на лыжах и санях;</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7) самовольно копать могилы;</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8) распивать спиртные напитки и находиться в нетрезвом состоянии;</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 xml:space="preserve">9) въезжать и передвигаться на транспортных средствах, в том числе, мотоциклах, мопедах, мотороллерах, велосипедах, автомобилях и др., за исключением случаев, предусмотренных </w:t>
            </w:r>
            <w:hyperlink w:anchor="P396" w:history="1">
              <w:r w:rsidRPr="00460BC0">
                <w:rPr>
                  <w:rFonts w:ascii="Times New Roman" w:hAnsi="Times New Roman"/>
                  <w:color w:val="0000FF"/>
                  <w:sz w:val="18"/>
                  <w:szCs w:val="18"/>
                  <w:lang w:eastAsia="ru-RU"/>
                </w:rPr>
                <w:t>пунктом 11.5</w:t>
              </w:r>
            </w:hyperlink>
            <w:r w:rsidRPr="00460BC0">
              <w:rPr>
                <w:rFonts w:ascii="Times New Roman" w:hAnsi="Times New Roman"/>
                <w:sz w:val="18"/>
                <w:szCs w:val="18"/>
                <w:lang w:eastAsia="ru-RU"/>
              </w:rPr>
              <w:t xml:space="preserve"> настоящего Положения.</w:t>
            </w:r>
          </w:p>
          <w:p w:rsidR="00EE45E8" w:rsidRPr="00D61315" w:rsidRDefault="00EE45E8" w:rsidP="007A4842">
            <w:pPr>
              <w:widowControl w:val="0"/>
              <w:autoSpaceDE w:val="0"/>
              <w:autoSpaceDN w:val="0"/>
              <w:spacing w:after="0" w:line="240" w:lineRule="auto"/>
              <w:ind w:firstLine="567"/>
              <w:jc w:val="both"/>
              <w:rPr>
                <w:rFonts w:ascii="Times New Roman" w:hAnsi="Times New Roman"/>
                <w:b/>
                <w:sz w:val="16"/>
                <w:szCs w:val="16"/>
              </w:rPr>
            </w:pPr>
          </w:p>
        </w:tc>
        <w:tc>
          <w:tcPr>
            <w:tcW w:w="284" w:type="dxa"/>
          </w:tcPr>
          <w:p w:rsidR="00EE45E8" w:rsidRPr="00D61315" w:rsidRDefault="00EE45E8" w:rsidP="007A4842">
            <w:pPr>
              <w:pStyle w:val="af7"/>
              <w:rPr>
                <w:rFonts w:ascii="Times New Roman" w:hAnsi="Times New Roman"/>
                <w:sz w:val="16"/>
                <w:szCs w:val="16"/>
              </w:rPr>
            </w:pPr>
          </w:p>
        </w:tc>
        <w:tc>
          <w:tcPr>
            <w:tcW w:w="7654" w:type="dxa"/>
            <w:gridSpan w:val="2"/>
          </w:tcPr>
          <w:p w:rsidR="006A2250" w:rsidRPr="00320A5A" w:rsidRDefault="006A2250"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ПОСТАНОВЛЕНИЕ</w:t>
            </w:r>
          </w:p>
          <w:p w:rsidR="006A2250" w:rsidRPr="00320A5A" w:rsidRDefault="006A2250"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Глав</w:t>
            </w:r>
            <w:r>
              <w:rPr>
                <w:rFonts w:ascii="Times New Roman" w:hAnsi="Times New Roman"/>
                <w:b/>
                <w:sz w:val="18"/>
                <w:szCs w:val="18"/>
                <w:lang w:eastAsia="ru-RU"/>
              </w:rPr>
              <w:t>ы</w:t>
            </w:r>
            <w:r w:rsidRPr="00320A5A">
              <w:rPr>
                <w:rFonts w:ascii="Times New Roman" w:hAnsi="Times New Roman"/>
                <w:b/>
                <w:sz w:val="18"/>
                <w:szCs w:val="18"/>
                <w:lang w:eastAsia="ru-RU"/>
              </w:rPr>
              <w:t xml:space="preserve"> муниципального образования</w:t>
            </w:r>
          </w:p>
          <w:p w:rsidR="006A2250" w:rsidRPr="00320A5A" w:rsidRDefault="006A2250"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Баженовское сельское поселение</w:t>
            </w:r>
          </w:p>
          <w:p w:rsidR="006A2250" w:rsidRPr="00320A5A" w:rsidRDefault="006A2250"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Байкаловского муниципального района</w:t>
            </w:r>
          </w:p>
          <w:p w:rsidR="006A2250" w:rsidRDefault="006A2250"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Свердловской области</w:t>
            </w:r>
          </w:p>
          <w:p w:rsidR="006A2250" w:rsidRDefault="006A2250" w:rsidP="007A4842">
            <w:pPr>
              <w:pStyle w:val="af7"/>
              <w:jc w:val="center"/>
              <w:rPr>
                <w:rFonts w:ascii="Times New Roman" w:hAnsi="Times New Roman"/>
                <w:b/>
                <w:sz w:val="18"/>
                <w:szCs w:val="18"/>
                <w:lang w:eastAsia="ru-RU"/>
              </w:rPr>
            </w:pPr>
          </w:p>
          <w:p w:rsidR="006A2250" w:rsidRDefault="006A2250" w:rsidP="007A4842">
            <w:pPr>
              <w:tabs>
                <w:tab w:val="left" w:pos="567"/>
              </w:tabs>
              <w:spacing w:after="0" w:line="240" w:lineRule="auto"/>
              <w:rPr>
                <w:rFonts w:ascii="Times New Roman" w:hAnsi="Times New Roman"/>
                <w:sz w:val="18"/>
                <w:szCs w:val="18"/>
                <w:lang w:eastAsia="ru-RU"/>
              </w:rPr>
            </w:pPr>
            <w:r w:rsidRPr="006A561E">
              <w:rPr>
                <w:rFonts w:ascii="Times New Roman" w:hAnsi="Times New Roman"/>
                <w:sz w:val="18"/>
                <w:szCs w:val="18"/>
                <w:lang w:eastAsia="ru-RU"/>
              </w:rPr>
              <w:t>От</w:t>
            </w:r>
            <w:r>
              <w:rPr>
                <w:rFonts w:ascii="Times New Roman" w:hAnsi="Times New Roman"/>
                <w:sz w:val="18"/>
                <w:szCs w:val="18"/>
                <w:lang w:eastAsia="ru-RU"/>
              </w:rPr>
              <w:t xml:space="preserve"> 08</w:t>
            </w:r>
            <w:r w:rsidRPr="006A561E">
              <w:rPr>
                <w:rFonts w:ascii="Times New Roman" w:hAnsi="Times New Roman"/>
                <w:sz w:val="18"/>
                <w:szCs w:val="18"/>
                <w:lang w:eastAsia="ru-RU"/>
              </w:rPr>
              <w:t>.</w:t>
            </w:r>
            <w:r>
              <w:rPr>
                <w:rFonts w:ascii="Times New Roman" w:hAnsi="Times New Roman"/>
                <w:sz w:val="18"/>
                <w:szCs w:val="18"/>
                <w:lang w:eastAsia="ru-RU"/>
              </w:rPr>
              <w:t>11</w:t>
            </w:r>
            <w:r w:rsidRPr="006A561E">
              <w:rPr>
                <w:rFonts w:ascii="Times New Roman" w:hAnsi="Times New Roman"/>
                <w:sz w:val="18"/>
                <w:szCs w:val="18"/>
                <w:lang w:eastAsia="ru-RU"/>
              </w:rPr>
              <w:t xml:space="preserve">.2023 г.  </w:t>
            </w:r>
            <w:r w:rsidRPr="006A561E">
              <w:rPr>
                <w:rFonts w:ascii="Times New Roman" w:hAnsi="Times New Roman"/>
                <w:sz w:val="18"/>
                <w:szCs w:val="18"/>
                <w:lang w:eastAsia="ru-RU"/>
              </w:rPr>
              <w:tab/>
            </w:r>
            <w:r w:rsidRPr="006A561E">
              <w:rPr>
                <w:rFonts w:ascii="Times New Roman" w:hAnsi="Times New Roman"/>
                <w:sz w:val="18"/>
                <w:szCs w:val="18"/>
                <w:lang w:eastAsia="ru-RU"/>
              </w:rPr>
              <w:tab/>
              <w:t xml:space="preserve">                  </w:t>
            </w:r>
            <w:r>
              <w:rPr>
                <w:rFonts w:ascii="Times New Roman" w:hAnsi="Times New Roman"/>
                <w:sz w:val="18"/>
                <w:szCs w:val="18"/>
                <w:lang w:eastAsia="ru-RU"/>
              </w:rPr>
              <w:t xml:space="preserve">          </w:t>
            </w:r>
            <w:r w:rsidRPr="006A561E">
              <w:rPr>
                <w:rFonts w:ascii="Times New Roman" w:hAnsi="Times New Roman"/>
                <w:sz w:val="18"/>
                <w:szCs w:val="18"/>
                <w:lang w:eastAsia="ru-RU"/>
              </w:rPr>
              <w:t xml:space="preserve">  № </w:t>
            </w:r>
            <w:r>
              <w:rPr>
                <w:rFonts w:ascii="Times New Roman" w:hAnsi="Times New Roman"/>
                <w:sz w:val="18"/>
                <w:szCs w:val="18"/>
                <w:lang w:eastAsia="ru-RU"/>
              </w:rPr>
              <w:t>168</w:t>
            </w:r>
            <w:r w:rsidRPr="006A561E">
              <w:rPr>
                <w:rFonts w:ascii="Times New Roman" w:hAnsi="Times New Roman"/>
                <w:sz w:val="18"/>
                <w:szCs w:val="18"/>
                <w:lang w:eastAsia="ru-RU"/>
              </w:rPr>
              <w:t xml:space="preserve">      </w:t>
            </w:r>
          </w:p>
          <w:p w:rsidR="006A2250" w:rsidRPr="006A2250" w:rsidRDefault="006A2250" w:rsidP="007A4842">
            <w:pPr>
              <w:autoSpaceDE w:val="0"/>
              <w:autoSpaceDN w:val="0"/>
              <w:adjustRightInd w:val="0"/>
              <w:spacing w:line="240" w:lineRule="auto"/>
              <w:ind w:firstLine="540"/>
              <w:jc w:val="center"/>
              <w:rPr>
                <w:rFonts w:ascii="Times New Roman" w:hAnsi="Times New Roman"/>
                <w:b/>
                <w:sz w:val="18"/>
                <w:szCs w:val="18"/>
                <w:lang w:eastAsia="ru-RU"/>
              </w:rPr>
            </w:pPr>
            <w:r w:rsidRPr="006A561E">
              <w:rPr>
                <w:rFonts w:ascii="Times New Roman" w:hAnsi="Times New Roman"/>
                <w:sz w:val="18"/>
                <w:szCs w:val="18"/>
                <w:lang w:eastAsia="ru-RU"/>
              </w:rPr>
              <w:t xml:space="preserve">  </w:t>
            </w:r>
            <w:r w:rsidRPr="006A2250">
              <w:rPr>
                <w:rFonts w:ascii="Times New Roman" w:hAnsi="Times New Roman"/>
                <w:b/>
                <w:sz w:val="18"/>
                <w:szCs w:val="18"/>
                <w:lang w:eastAsia="ru-RU"/>
              </w:rPr>
              <w:t>Об утверждении Положения о порядке организации похоронного дела на территории муниципального образования Баженовское сельское поселение Байкаловского муниципального района Свердловской области</w:t>
            </w:r>
          </w:p>
          <w:p w:rsidR="006A2250" w:rsidRDefault="006A2250" w:rsidP="007A4842">
            <w:pPr>
              <w:autoSpaceDE w:val="0"/>
              <w:autoSpaceDN w:val="0"/>
              <w:adjustRightInd w:val="0"/>
              <w:spacing w:after="0" w:line="240" w:lineRule="auto"/>
              <w:jc w:val="both"/>
              <w:rPr>
                <w:rFonts w:ascii="Times New Roman" w:hAnsi="Times New Roman"/>
                <w:sz w:val="18"/>
                <w:szCs w:val="18"/>
                <w:lang w:eastAsia="ru-RU"/>
              </w:rPr>
            </w:pPr>
            <w:r w:rsidRPr="006A2250">
              <w:rPr>
                <w:rFonts w:ascii="Times New Roman" w:hAnsi="Times New Roman"/>
                <w:sz w:val="18"/>
                <w:szCs w:val="18"/>
                <w:lang w:eastAsia="ru-RU"/>
              </w:rPr>
              <w:tab/>
            </w:r>
            <w:proofErr w:type="gramStart"/>
            <w:r w:rsidRPr="006A2250">
              <w:rPr>
                <w:rFonts w:ascii="Times New Roman" w:hAnsi="Times New Roman"/>
                <w:sz w:val="18"/>
                <w:szCs w:val="18"/>
                <w:lang w:eastAsia="ru-RU"/>
              </w:rPr>
              <w:t>В соответствии с Федеральным законом от 12.01.1996 № 8-ФЗ «О погребении и похоронном деле», Указом Президента Российской Федерации от 29.06.1996 № 1001 «О гарантиях прав граждан на предоставление услуг по погребению умерших», Федеральным законом от 06.10.2003 № 131-ФЗ «Об общих принципах организации местного самоуправления в Российской Федерации», Протоколом Госстроя РФ от 25.12.2001 № 01-НС-22/1 «МДК 11-01.2002.</w:t>
            </w:r>
            <w:proofErr w:type="gramEnd"/>
            <w:r w:rsidRPr="006A2250">
              <w:rPr>
                <w:rFonts w:ascii="Times New Roman" w:hAnsi="Times New Roman"/>
                <w:sz w:val="18"/>
                <w:szCs w:val="18"/>
                <w:lang w:eastAsia="ru-RU"/>
              </w:rPr>
              <w:t xml:space="preserve"> Рекомендации о порядке похорон и содержании кладбищ в Российской Федерации», руководствуясь Уставом Баженовского сельского поселения, </w:t>
            </w:r>
          </w:p>
          <w:p w:rsidR="006A2250" w:rsidRPr="00C611E0" w:rsidRDefault="006A2250" w:rsidP="007A4842">
            <w:pPr>
              <w:autoSpaceDE w:val="0"/>
              <w:autoSpaceDN w:val="0"/>
              <w:adjustRightInd w:val="0"/>
              <w:spacing w:after="0" w:line="240" w:lineRule="auto"/>
              <w:ind w:firstLine="540"/>
              <w:jc w:val="both"/>
              <w:rPr>
                <w:rFonts w:ascii="Times New Roman" w:hAnsi="Times New Roman"/>
                <w:b/>
                <w:sz w:val="18"/>
                <w:szCs w:val="18"/>
                <w:lang w:eastAsia="ru-RU"/>
              </w:rPr>
            </w:pPr>
            <w:r w:rsidRPr="00C611E0">
              <w:rPr>
                <w:rFonts w:ascii="Times New Roman" w:hAnsi="Times New Roman"/>
                <w:b/>
                <w:sz w:val="18"/>
                <w:szCs w:val="18"/>
                <w:lang w:eastAsia="ru-RU"/>
              </w:rPr>
              <w:t>ПОСТАНОВЛЯЮ:</w:t>
            </w:r>
          </w:p>
          <w:p w:rsidR="006A2250" w:rsidRPr="006A2250" w:rsidRDefault="006A2250" w:rsidP="007A4842">
            <w:pPr>
              <w:autoSpaceDE w:val="0"/>
              <w:autoSpaceDN w:val="0"/>
              <w:adjustRightInd w:val="0"/>
              <w:spacing w:after="0" w:line="240" w:lineRule="auto"/>
              <w:jc w:val="both"/>
              <w:rPr>
                <w:rFonts w:ascii="Times New Roman" w:hAnsi="Times New Roman"/>
                <w:sz w:val="18"/>
                <w:szCs w:val="18"/>
                <w:lang w:eastAsia="ru-RU"/>
              </w:rPr>
            </w:pPr>
            <w:r w:rsidRPr="006A2250">
              <w:rPr>
                <w:rFonts w:ascii="Times New Roman" w:hAnsi="Times New Roman"/>
                <w:sz w:val="18"/>
                <w:szCs w:val="18"/>
                <w:lang w:eastAsia="ru-RU"/>
              </w:rPr>
              <w:tab/>
              <w:t>1. Утвердить Положения о порядке организации похоронного дела на территории муниципального образования Баженовское сельское поселение Байкаловского муниципального района Свердловской области (прилагается).</w:t>
            </w:r>
          </w:p>
          <w:p w:rsidR="006A2250" w:rsidRPr="006A2250" w:rsidRDefault="006A2250" w:rsidP="007A4842">
            <w:pPr>
              <w:spacing w:after="0" w:line="240" w:lineRule="auto"/>
              <w:ind w:firstLine="567"/>
              <w:jc w:val="both"/>
              <w:rPr>
                <w:rFonts w:ascii="Times New Roman" w:hAnsi="Times New Roman"/>
                <w:color w:val="FF0000"/>
                <w:sz w:val="18"/>
                <w:szCs w:val="18"/>
                <w:lang w:eastAsia="ru-RU"/>
              </w:rPr>
            </w:pPr>
            <w:r w:rsidRPr="006A2250">
              <w:rPr>
                <w:rFonts w:ascii="Times New Roman" w:hAnsi="Times New Roman"/>
                <w:sz w:val="18"/>
                <w:szCs w:val="18"/>
                <w:lang w:eastAsia="ru-RU"/>
              </w:rPr>
              <w:tab/>
              <w:t xml:space="preserve">2. Настоящее Постановление опубликовать в газете «Вести Баженовского сельского поселения», и разместить на официальном сайте муниципального образования Баженовское сельское поселение </w:t>
            </w:r>
            <w:hyperlink r:id="rId16" w:history="1">
              <w:r w:rsidRPr="006A2250">
                <w:rPr>
                  <w:rFonts w:ascii="Times New Roman" w:hAnsi="Times New Roman"/>
                  <w:color w:val="000000"/>
                  <w:sz w:val="18"/>
                  <w:szCs w:val="18"/>
                  <w:u w:val="single"/>
                  <w:lang w:eastAsia="ru-RU"/>
                </w:rPr>
                <w:t>https://bajenovskoe.ru/</w:t>
              </w:r>
            </w:hyperlink>
            <w:r w:rsidRPr="006A2250">
              <w:rPr>
                <w:rFonts w:ascii="Times New Roman" w:hAnsi="Times New Roman"/>
                <w:color w:val="FF0000"/>
                <w:sz w:val="18"/>
                <w:szCs w:val="18"/>
                <w:lang w:eastAsia="ru-RU"/>
              </w:rPr>
              <w:t>.</w:t>
            </w:r>
          </w:p>
          <w:p w:rsidR="006A2250" w:rsidRPr="006A2250" w:rsidRDefault="006A2250" w:rsidP="007A4842">
            <w:pPr>
              <w:spacing w:after="0" w:line="240" w:lineRule="auto"/>
              <w:jc w:val="both"/>
              <w:rPr>
                <w:rFonts w:ascii="Times New Roman" w:hAnsi="Times New Roman"/>
                <w:sz w:val="18"/>
                <w:szCs w:val="18"/>
                <w:lang w:eastAsia="ru-RU"/>
              </w:rPr>
            </w:pPr>
            <w:r w:rsidRPr="006A2250">
              <w:rPr>
                <w:rFonts w:ascii="Times New Roman" w:hAnsi="Times New Roman"/>
                <w:sz w:val="18"/>
                <w:szCs w:val="18"/>
                <w:lang w:eastAsia="ru-RU"/>
              </w:rPr>
              <w:tab/>
              <w:t>3. Настоящее Постановление вступает в силу со дня его официального опубликования.</w:t>
            </w:r>
          </w:p>
          <w:p w:rsidR="006A2250" w:rsidRPr="006A2250" w:rsidRDefault="006A2250" w:rsidP="007A4842">
            <w:pPr>
              <w:spacing w:after="0" w:line="240" w:lineRule="auto"/>
              <w:jc w:val="both"/>
              <w:rPr>
                <w:rFonts w:ascii="Times New Roman" w:hAnsi="Times New Roman"/>
                <w:sz w:val="18"/>
                <w:szCs w:val="18"/>
                <w:lang w:eastAsia="ru-RU"/>
              </w:rPr>
            </w:pPr>
            <w:r w:rsidRPr="006A2250">
              <w:rPr>
                <w:rFonts w:ascii="Times New Roman" w:hAnsi="Times New Roman"/>
                <w:sz w:val="18"/>
                <w:szCs w:val="18"/>
                <w:lang w:eastAsia="ru-RU"/>
              </w:rPr>
              <w:tab/>
              <w:t>4. Контроль за исполнением настоящего Постановления  оставляю за собой.</w:t>
            </w:r>
          </w:p>
          <w:p w:rsidR="006A2250" w:rsidRPr="006A561E" w:rsidRDefault="006A2250" w:rsidP="007A4842">
            <w:pPr>
              <w:tabs>
                <w:tab w:val="left" w:pos="567"/>
              </w:tabs>
              <w:spacing w:after="0" w:line="240" w:lineRule="auto"/>
              <w:rPr>
                <w:rFonts w:ascii="Times New Roman" w:hAnsi="Times New Roman"/>
                <w:sz w:val="18"/>
                <w:szCs w:val="18"/>
                <w:lang w:eastAsia="ru-RU"/>
              </w:rPr>
            </w:pPr>
            <w:r w:rsidRPr="006A561E">
              <w:rPr>
                <w:rFonts w:ascii="Times New Roman" w:hAnsi="Times New Roman"/>
                <w:sz w:val="18"/>
                <w:szCs w:val="18"/>
                <w:lang w:eastAsia="ru-RU"/>
              </w:rPr>
              <w:t xml:space="preserve">                              </w:t>
            </w:r>
          </w:p>
          <w:p w:rsidR="006A2250" w:rsidRPr="003B53D0" w:rsidRDefault="006A2250" w:rsidP="007A4842">
            <w:pPr>
              <w:widowControl w:val="0"/>
              <w:autoSpaceDE w:val="0"/>
              <w:autoSpaceDN w:val="0"/>
              <w:spacing w:after="0" w:line="240" w:lineRule="auto"/>
              <w:rPr>
                <w:rFonts w:ascii="Times New Roman" w:hAnsi="Times New Roman"/>
                <w:sz w:val="18"/>
                <w:szCs w:val="18"/>
              </w:rPr>
            </w:pPr>
            <w:r w:rsidRPr="003B53D0">
              <w:rPr>
                <w:rFonts w:ascii="Times New Roman" w:hAnsi="Times New Roman"/>
                <w:sz w:val="18"/>
                <w:szCs w:val="18"/>
              </w:rPr>
              <w:t>Глава муниципального образования</w:t>
            </w:r>
            <w:r>
              <w:rPr>
                <w:rFonts w:ascii="Times New Roman" w:hAnsi="Times New Roman"/>
                <w:sz w:val="18"/>
                <w:szCs w:val="18"/>
              </w:rPr>
              <w:t xml:space="preserve"> </w:t>
            </w:r>
            <w:r w:rsidRPr="003B53D0">
              <w:rPr>
                <w:rFonts w:ascii="Times New Roman" w:hAnsi="Times New Roman"/>
                <w:sz w:val="18"/>
                <w:szCs w:val="18"/>
              </w:rPr>
              <w:t xml:space="preserve">Баженовское сельское поселение       </w:t>
            </w:r>
          </w:p>
          <w:p w:rsidR="006A2250" w:rsidRDefault="006A2250" w:rsidP="007A4842">
            <w:pPr>
              <w:pStyle w:val="af7"/>
              <w:rPr>
                <w:rFonts w:ascii="Times New Roman" w:hAnsi="Times New Roman"/>
                <w:sz w:val="18"/>
                <w:szCs w:val="18"/>
              </w:rPr>
            </w:pPr>
            <w:r w:rsidRPr="003B53D0">
              <w:rPr>
                <w:rFonts w:ascii="Times New Roman" w:hAnsi="Times New Roman"/>
                <w:sz w:val="18"/>
                <w:szCs w:val="18"/>
              </w:rPr>
              <w:t>Байкаловского муниципального района</w:t>
            </w:r>
            <w:r>
              <w:rPr>
                <w:rFonts w:ascii="Times New Roman" w:hAnsi="Times New Roman"/>
                <w:sz w:val="18"/>
                <w:szCs w:val="18"/>
              </w:rPr>
              <w:t xml:space="preserve"> </w:t>
            </w:r>
            <w:r w:rsidRPr="003B53D0">
              <w:rPr>
                <w:rFonts w:ascii="Times New Roman" w:hAnsi="Times New Roman"/>
                <w:sz w:val="18"/>
                <w:szCs w:val="18"/>
              </w:rPr>
              <w:t>Свердловской области                        С.М. Спирин</w:t>
            </w:r>
          </w:p>
          <w:p w:rsidR="007C20F8" w:rsidRDefault="007C20F8" w:rsidP="007A4842">
            <w:pPr>
              <w:pStyle w:val="af7"/>
              <w:ind w:firstLine="567"/>
              <w:jc w:val="both"/>
              <w:rPr>
                <w:rFonts w:ascii="Times New Roman" w:hAnsi="Times New Roman"/>
                <w:sz w:val="18"/>
                <w:szCs w:val="18"/>
              </w:rPr>
            </w:pPr>
          </w:p>
          <w:p w:rsidR="006A2250" w:rsidRPr="006A2250" w:rsidRDefault="006A2250" w:rsidP="007A4842">
            <w:pPr>
              <w:spacing w:after="0" w:line="240" w:lineRule="auto"/>
              <w:jc w:val="right"/>
              <w:rPr>
                <w:rFonts w:ascii="Times New Roman" w:hAnsi="Times New Roman"/>
                <w:sz w:val="18"/>
                <w:szCs w:val="18"/>
                <w:lang w:eastAsia="ru-RU"/>
              </w:rPr>
            </w:pPr>
            <w:r w:rsidRPr="006A2250">
              <w:rPr>
                <w:rFonts w:ascii="Times New Roman" w:hAnsi="Times New Roman"/>
                <w:sz w:val="18"/>
                <w:szCs w:val="18"/>
                <w:lang w:eastAsia="ru-RU"/>
              </w:rPr>
              <w:t>Утверждено</w:t>
            </w:r>
          </w:p>
          <w:p w:rsidR="006A2250" w:rsidRPr="006A2250" w:rsidRDefault="006A2250" w:rsidP="007A4842">
            <w:pPr>
              <w:spacing w:after="0" w:line="240" w:lineRule="auto"/>
              <w:jc w:val="right"/>
              <w:rPr>
                <w:rFonts w:ascii="Times New Roman" w:hAnsi="Times New Roman"/>
                <w:sz w:val="18"/>
                <w:szCs w:val="18"/>
                <w:lang w:eastAsia="ru-RU"/>
              </w:rPr>
            </w:pPr>
            <w:r w:rsidRPr="006A2250">
              <w:rPr>
                <w:rFonts w:ascii="Times New Roman" w:hAnsi="Times New Roman"/>
                <w:sz w:val="18"/>
                <w:szCs w:val="18"/>
                <w:lang w:eastAsia="ru-RU"/>
              </w:rPr>
              <w:t xml:space="preserve">Постановлением Главы </w:t>
            </w:r>
          </w:p>
          <w:p w:rsidR="006A2250" w:rsidRPr="006A2250" w:rsidRDefault="006A2250" w:rsidP="007A4842">
            <w:pPr>
              <w:spacing w:after="0" w:line="240" w:lineRule="auto"/>
              <w:jc w:val="right"/>
              <w:rPr>
                <w:rFonts w:ascii="Times New Roman" w:hAnsi="Times New Roman"/>
                <w:sz w:val="18"/>
                <w:szCs w:val="18"/>
                <w:lang w:eastAsia="ru-RU"/>
              </w:rPr>
            </w:pPr>
            <w:r w:rsidRPr="006A2250">
              <w:rPr>
                <w:rFonts w:ascii="Times New Roman" w:hAnsi="Times New Roman"/>
                <w:sz w:val="18"/>
                <w:szCs w:val="18"/>
                <w:lang w:eastAsia="ru-RU"/>
              </w:rPr>
              <w:t>муниципального образования</w:t>
            </w:r>
          </w:p>
          <w:p w:rsidR="006A2250" w:rsidRPr="006A2250" w:rsidRDefault="006A2250" w:rsidP="007A4842">
            <w:pPr>
              <w:autoSpaceDE w:val="0"/>
              <w:autoSpaceDN w:val="0"/>
              <w:adjustRightInd w:val="0"/>
              <w:spacing w:after="0" w:line="240" w:lineRule="auto"/>
              <w:jc w:val="right"/>
              <w:rPr>
                <w:rFonts w:ascii="Times New Roman" w:hAnsi="Times New Roman"/>
                <w:sz w:val="18"/>
                <w:szCs w:val="18"/>
                <w:lang w:eastAsia="ru-RU"/>
              </w:rPr>
            </w:pPr>
            <w:r w:rsidRPr="006A2250">
              <w:rPr>
                <w:rFonts w:ascii="Times New Roman" w:hAnsi="Times New Roman"/>
                <w:sz w:val="18"/>
                <w:szCs w:val="18"/>
                <w:lang w:eastAsia="ru-RU"/>
              </w:rPr>
              <w:t>Баженовское сельское поселение</w:t>
            </w:r>
          </w:p>
          <w:p w:rsidR="006A2250" w:rsidRPr="006A2250" w:rsidRDefault="006A2250" w:rsidP="007A4842">
            <w:pPr>
              <w:autoSpaceDE w:val="0"/>
              <w:autoSpaceDN w:val="0"/>
              <w:adjustRightInd w:val="0"/>
              <w:spacing w:after="0" w:line="240" w:lineRule="auto"/>
              <w:jc w:val="right"/>
              <w:rPr>
                <w:rFonts w:ascii="Times New Roman" w:hAnsi="Times New Roman"/>
                <w:sz w:val="18"/>
                <w:szCs w:val="18"/>
                <w:lang w:eastAsia="ru-RU"/>
              </w:rPr>
            </w:pPr>
            <w:r w:rsidRPr="006A2250">
              <w:rPr>
                <w:rFonts w:ascii="Times New Roman" w:hAnsi="Times New Roman"/>
                <w:sz w:val="18"/>
                <w:szCs w:val="18"/>
                <w:lang w:eastAsia="ru-RU"/>
              </w:rPr>
              <w:t xml:space="preserve">Байкаловского муниципального района </w:t>
            </w:r>
          </w:p>
          <w:p w:rsidR="006A2250" w:rsidRPr="006A2250" w:rsidRDefault="006A2250" w:rsidP="007A4842">
            <w:pPr>
              <w:autoSpaceDE w:val="0"/>
              <w:autoSpaceDN w:val="0"/>
              <w:adjustRightInd w:val="0"/>
              <w:spacing w:after="0" w:line="240" w:lineRule="auto"/>
              <w:jc w:val="right"/>
              <w:rPr>
                <w:rFonts w:ascii="Times New Roman" w:hAnsi="Times New Roman"/>
                <w:sz w:val="18"/>
                <w:szCs w:val="18"/>
                <w:lang w:eastAsia="ru-RU"/>
              </w:rPr>
            </w:pPr>
            <w:r w:rsidRPr="006A2250">
              <w:rPr>
                <w:rFonts w:ascii="Times New Roman" w:hAnsi="Times New Roman"/>
                <w:sz w:val="18"/>
                <w:szCs w:val="18"/>
                <w:lang w:eastAsia="ru-RU"/>
              </w:rPr>
              <w:t>Свердловской области</w:t>
            </w:r>
          </w:p>
          <w:p w:rsidR="006A2250" w:rsidRPr="006A2250" w:rsidRDefault="006A2250" w:rsidP="007A4842">
            <w:pPr>
              <w:autoSpaceDE w:val="0"/>
              <w:autoSpaceDN w:val="0"/>
              <w:adjustRightInd w:val="0"/>
              <w:spacing w:after="0" w:line="240" w:lineRule="auto"/>
              <w:jc w:val="right"/>
              <w:rPr>
                <w:rFonts w:ascii="Times New Roman" w:hAnsi="Times New Roman"/>
                <w:sz w:val="18"/>
                <w:szCs w:val="18"/>
                <w:lang w:eastAsia="ru-RU"/>
              </w:rPr>
            </w:pPr>
            <w:r w:rsidRPr="006A2250">
              <w:rPr>
                <w:rFonts w:ascii="Times New Roman" w:hAnsi="Times New Roman"/>
                <w:sz w:val="18"/>
                <w:szCs w:val="18"/>
                <w:lang w:eastAsia="ru-RU"/>
              </w:rPr>
              <w:t>от 08.11.2023 № 168</w:t>
            </w:r>
          </w:p>
          <w:p w:rsidR="006A2250" w:rsidRPr="006A2250" w:rsidRDefault="006A2250" w:rsidP="007A4842">
            <w:pPr>
              <w:spacing w:after="0" w:line="240" w:lineRule="auto"/>
              <w:rPr>
                <w:rFonts w:ascii="Times New Roman" w:hAnsi="Times New Roman"/>
                <w:sz w:val="18"/>
                <w:szCs w:val="18"/>
                <w:lang w:eastAsia="ru-RU"/>
              </w:rPr>
            </w:pPr>
          </w:p>
          <w:p w:rsidR="006A2250" w:rsidRPr="006A2250" w:rsidRDefault="006A2250" w:rsidP="007A4842">
            <w:pPr>
              <w:spacing w:after="0" w:line="240" w:lineRule="auto"/>
              <w:jc w:val="center"/>
              <w:rPr>
                <w:rFonts w:ascii="Times New Roman" w:hAnsi="Times New Roman"/>
                <w:b/>
                <w:sz w:val="18"/>
                <w:szCs w:val="18"/>
                <w:lang w:eastAsia="ru-RU"/>
              </w:rPr>
            </w:pPr>
            <w:r w:rsidRPr="006A2250">
              <w:rPr>
                <w:rFonts w:ascii="Times New Roman" w:hAnsi="Times New Roman"/>
                <w:b/>
                <w:sz w:val="18"/>
                <w:szCs w:val="18"/>
                <w:lang w:eastAsia="ru-RU"/>
              </w:rPr>
              <w:t>Положение</w:t>
            </w:r>
          </w:p>
          <w:p w:rsidR="006A2250" w:rsidRDefault="006A2250" w:rsidP="007A4842">
            <w:pPr>
              <w:spacing w:after="0" w:line="240" w:lineRule="auto"/>
              <w:jc w:val="center"/>
              <w:rPr>
                <w:rFonts w:ascii="Times New Roman" w:hAnsi="Times New Roman"/>
                <w:b/>
                <w:sz w:val="18"/>
                <w:szCs w:val="18"/>
                <w:lang w:eastAsia="ru-RU"/>
              </w:rPr>
            </w:pPr>
            <w:r w:rsidRPr="006A2250">
              <w:rPr>
                <w:rFonts w:ascii="Times New Roman" w:hAnsi="Times New Roman"/>
                <w:b/>
                <w:sz w:val="18"/>
                <w:szCs w:val="18"/>
                <w:lang w:eastAsia="ru-RU"/>
              </w:rPr>
              <w:t xml:space="preserve">о порядке организации похоронного дела на территории муниципального образования Баженовское сельское поселение Байкаловского муниципального района </w:t>
            </w:r>
          </w:p>
          <w:p w:rsidR="006A2250" w:rsidRPr="006A2250" w:rsidRDefault="006A2250" w:rsidP="007A4842">
            <w:pPr>
              <w:spacing w:after="0" w:line="240" w:lineRule="auto"/>
              <w:jc w:val="center"/>
              <w:rPr>
                <w:rFonts w:ascii="Times New Roman" w:hAnsi="Times New Roman"/>
                <w:b/>
                <w:sz w:val="18"/>
                <w:szCs w:val="18"/>
                <w:lang w:eastAsia="ru-RU"/>
              </w:rPr>
            </w:pPr>
            <w:r w:rsidRPr="006A2250">
              <w:rPr>
                <w:rFonts w:ascii="Times New Roman" w:hAnsi="Times New Roman"/>
                <w:b/>
                <w:sz w:val="18"/>
                <w:szCs w:val="18"/>
                <w:lang w:eastAsia="ru-RU"/>
              </w:rPr>
              <w:t>Свердловской области</w:t>
            </w:r>
          </w:p>
          <w:p w:rsidR="006A2250" w:rsidRPr="006A2250" w:rsidRDefault="006A2250" w:rsidP="007A4842">
            <w:pPr>
              <w:spacing w:after="0" w:line="240" w:lineRule="auto"/>
              <w:jc w:val="both"/>
              <w:rPr>
                <w:rFonts w:ascii="Times New Roman" w:hAnsi="Times New Roman"/>
                <w:sz w:val="18"/>
                <w:szCs w:val="18"/>
                <w:lang w:eastAsia="ru-RU"/>
              </w:rPr>
            </w:pPr>
          </w:p>
          <w:p w:rsidR="006A2250" w:rsidRPr="006A2250" w:rsidRDefault="006A2250" w:rsidP="007A4842">
            <w:pPr>
              <w:spacing w:after="0" w:line="240" w:lineRule="auto"/>
              <w:jc w:val="center"/>
              <w:rPr>
                <w:rFonts w:ascii="Times New Roman" w:hAnsi="Times New Roman"/>
                <w:b/>
                <w:sz w:val="18"/>
                <w:szCs w:val="18"/>
                <w:lang w:eastAsia="ru-RU"/>
              </w:rPr>
            </w:pPr>
            <w:r w:rsidRPr="006A2250">
              <w:rPr>
                <w:rFonts w:ascii="Times New Roman" w:hAnsi="Times New Roman"/>
                <w:b/>
                <w:sz w:val="18"/>
                <w:szCs w:val="18"/>
                <w:lang w:eastAsia="ru-RU"/>
              </w:rPr>
              <w:t>1. Общие положения</w:t>
            </w:r>
          </w:p>
          <w:p w:rsidR="006A2250" w:rsidRPr="006A2250" w:rsidRDefault="006A2250" w:rsidP="007A4842">
            <w:pPr>
              <w:tabs>
                <w:tab w:val="left" w:pos="3326"/>
              </w:tabs>
              <w:spacing w:after="0" w:line="240" w:lineRule="auto"/>
              <w:jc w:val="both"/>
              <w:rPr>
                <w:rFonts w:ascii="Times New Roman" w:hAnsi="Times New Roman"/>
                <w:sz w:val="18"/>
                <w:szCs w:val="18"/>
                <w:lang w:eastAsia="ru-RU"/>
              </w:rPr>
            </w:pPr>
          </w:p>
          <w:p w:rsidR="006A2250" w:rsidRPr="006A2250" w:rsidRDefault="006A2250" w:rsidP="007A4842">
            <w:pPr>
              <w:spacing w:after="0" w:line="240" w:lineRule="auto"/>
              <w:ind w:firstLine="567"/>
              <w:jc w:val="both"/>
              <w:rPr>
                <w:rFonts w:ascii="Times New Roman" w:hAnsi="Times New Roman"/>
                <w:sz w:val="18"/>
                <w:szCs w:val="18"/>
                <w:lang w:eastAsia="ru-RU"/>
              </w:rPr>
            </w:pPr>
            <w:r w:rsidRPr="006A2250">
              <w:rPr>
                <w:rFonts w:ascii="Times New Roman" w:hAnsi="Times New Roman"/>
                <w:sz w:val="18"/>
                <w:szCs w:val="18"/>
                <w:lang w:eastAsia="ru-RU"/>
              </w:rPr>
              <w:t xml:space="preserve">1.1. </w:t>
            </w:r>
            <w:proofErr w:type="gramStart"/>
            <w:r w:rsidRPr="006A2250">
              <w:rPr>
                <w:rFonts w:ascii="Times New Roman" w:hAnsi="Times New Roman"/>
                <w:sz w:val="18"/>
                <w:szCs w:val="18"/>
                <w:lang w:eastAsia="ru-RU"/>
              </w:rPr>
              <w:t>Положение о порядке организации похоронного дела на территории муниципального образования Баженовское сельское поселение Байкаловского муниципального района Свердловской области (далее - Положение) принято в целях создания единой системы регулирования отношений, связанных с погребением умерших и содержанием кладбищ на территории муниципального образования Баженовское сельское  поселение Байкаловского муниципального района Свердловской области, и определяет систему организации похоронного дела на территории  муниципального образования Баженовское сельское поселение</w:t>
            </w:r>
            <w:proofErr w:type="gramEnd"/>
            <w:r w:rsidRPr="006A2250">
              <w:rPr>
                <w:rFonts w:ascii="Times New Roman" w:hAnsi="Times New Roman"/>
                <w:sz w:val="18"/>
                <w:szCs w:val="18"/>
                <w:lang w:eastAsia="ru-RU"/>
              </w:rPr>
              <w:t xml:space="preserve"> Байкаловского муниципального района Свердловской области.</w:t>
            </w:r>
          </w:p>
          <w:p w:rsidR="006A2250" w:rsidRPr="006A2250" w:rsidRDefault="006A2250" w:rsidP="007A4842">
            <w:pPr>
              <w:spacing w:after="0" w:line="240" w:lineRule="auto"/>
              <w:ind w:firstLine="567"/>
              <w:jc w:val="both"/>
              <w:rPr>
                <w:rFonts w:ascii="Times New Roman" w:hAnsi="Times New Roman"/>
                <w:sz w:val="18"/>
                <w:szCs w:val="18"/>
                <w:lang w:eastAsia="ru-RU"/>
              </w:rPr>
            </w:pPr>
            <w:r w:rsidRPr="006A2250">
              <w:rPr>
                <w:rFonts w:ascii="Times New Roman" w:hAnsi="Times New Roman"/>
                <w:sz w:val="18"/>
                <w:szCs w:val="18"/>
                <w:lang w:eastAsia="ru-RU"/>
              </w:rPr>
              <w:t xml:space="preserve">1.2. Положение разработано в соответствии с Федеральным </w:t>
            </w:r>
            <w:hyperlink r:id="rId17" w:history="1">
              <w:r w:rsidRPr="006A2250">
                <w:rPr>
                  <w:rFonts w:ascii="Times New Roman" w:hAnsi="Times New Roman"/>
                  <w:sz w:val="18"/>
                  <w:szCs w:val="18"/>
                  <w:lang w:eastAsia="ru-RU"/>
                </w:rPr>
                <w:t>законом</w:t>
              </w:r>
            </w:hyperlink>
            <w:r w:rsidRPr="006A2250">
              <w:rPr>
                <w:rFonts w:ascii="Times New Roman" w:hAnsi="Times New Roman"/>
                <w:sz w:val="18"/>
                <w:szCs w:val="18"/>
                <w:lang w:eastAsia="ru-RU"/>
              </w:rPr>
              <w:t xml:space="preserve"> от 12 января 1996 года N 8-ФЗ «О погребении и похоронном деле», </w:t>
            </w:r>
            <w:hyperlink r:id="rId18" w:history="1">
              <w:r w:rsidRPr="006A2250">
                <w:rPr>
                  <w:rFonts w:ascii="Times New Roman" w:hAnsi="Times New Roman"/>
                  <w:sz w:val="18"/>
                  <w:szCs w:val="18"/>
                  <w:lang w:eastAsia="ru-RU"/>
                </w:rPr>
                <w:t>Указом</w:t>
              </w:r>
            </w:hyperlink>
            <w:r w:rsidRPr="006A2250">
              <w:rPr>
                <w:rFonts w:ascii="Times New Roman" w:hAnsi="Times New Roman"/>
                <w:sz w:val="18"/>
                <w:szCs w:val="18"/>
                <w:lang w:eastAsia="ru-RU"/>
              </w:rPr>
              <w:t xml:space="preserve"> Президента Российской Федерации от 29.06.1996 N 1001 «О гарантиях прав граждан на предоставление услуг по погребению умерших».</w:t>
            </w:r>
          </w:p>
          <w:p w:rsidR="006A2250" w:rsidRPr="006A2250" w:rsidRDefault="006A2250" w:rsidP="007A4842">
            <w:pPr>
              <w:spacing w:after="0" w:line="240" w:lineRule="auto"/>
              <w:ind w:firstLine="567"/>
              <w:jc w:val="both"/>
              <w:rPr>
                <w:rFonts w:ascii="Times New Roman" w:hAnsi="Times New Roman"/>
                <w:sz w:val="18"/>
                <w:szCs w:val="18"/>
                <w:lang w:eastAsia="ru-RU"/>
              </w:rPr>
            </w:pPr>
            <w:r w:rsidRPr="006A2250">
              <w:rPr>
                <w:rFonts w:ascii="Times New Roman" w:hAnsi="Times New Roman"/>
                <w:sz w:val="18"/>
                <w:szCs w:val="18"/>
                <w:lang w:eastAsia="ru-RU"/>
              </w:rPr>
              <w:t>1.3. Положение действует на территории муниципального образования Баженовского сельского поселения Байкаловского муниципального района Свердловской области и обязательно для исполнения всеми организациями независимо от организационно-правовой формы и формы собственности, индивидуальными предпринимателями, гражданами.</w:t>
            </w:r>
          </w:p>
          <w:p w:rsidR="006A2250" w:rsidRPr="006A2250" w:rsidRDefault="006A2250" w:rsidP="007A4842">
            <w:pPr>
              <w:spacing w:after="0" w:line="240" w:lineRule="auto"/>
              <w:ind w:firstLine="567"/>
              <w:jc w:val="both"/>
              <w:rPr>
                <w:rFonts w:ascii="Times New Roman" w:hAnsi="Times New Roman"/>
                <w:sz w:val="18"/>
                <w:szCs w:val="18"/>
                <w:lang w:eastAsia="ru-RU"/>
              </w:rPr>
            </w:pPr>
            <w:r w:rsidRPr="006A2250">
              <w:rPr>
                <w:rFonts w:ascii="Times New Roman" w:hAnsi="Times New Roman"/>
                <w:sz w:val="18"/>
                <w:szCs w:val="18"/>
                <w:lang w:eastAsia="ru-RU"/>
              </w:rPr>
              <w:t>1.4. В Положении используются следующие термины и определения:</w:t>
            </w:r>
          </w:p>
          <w:p w:rsidR="006A2250" w:rsidRPr="006A2250" w:rsidRDefault="006A2250" w:rsidP="007A4842">
            <w:pPr>
              <w:spacing w:after="0" w:line="240" w:lineRule="auto"/>
              <w:ind w:firstLine="567"/>
              <w:jc w:val="both"/>
              <w:rPr>
                <w:rFonts w:ascii="Times New Roman" w:hAnsi="Times New Roman"/>
                <w:sz w:val="18"/>
                <w:szCs w:val="18"/>
                <w:lang w:eastAsia="ru-RU"/>
              </w:rPr>
            </w:pPr>
            <w:r w:rsidRPr="006A2250">
              <w:rPr>
                <w:rFonts w:ascii="Times New Roman" w:hAnsi="Times New Roman"/>
                <w:sz w:val="18"/>
                <w:szCs w:val="18"/>
                <w:lang w:eastAsia="ru-RU"/>
              </w:rPr>
              <w:t xml:space="preserve">«близкие родственники» - родственники по прямой восходящей и нисходящей линии (родители и дети, дедушки, бабушки, прабабушки, прадедушки, внуки, правнуки), полнородные и </w:t>
            </w:r>
            <w:proofErr w:type="spellStart"/>
            <w:r w:rsidRPr="006A2250">
              <w:rPr>
                <w:rFonts w:ascii="Times New Roman" w:hAnsi="Times New Roman"/>
                <w:sz w:val="18"/>
                <w:szCs w:val="18"/>
                <w:lang w:eastAsia="ru-RU"/>
              </w:rPr>
              <w:t>неполнородные</w:t>
            </w:r>
            <w:proofErr w:type="spellEnd"/>
            <w:r w:rsidRPr="006A2250">
              <w:rPr>
                <w:rFonts w:ascii="Times New Roman" w:hAnsi="Times New Roman"/>
                <w:sz w:val="18"/>
                <w:szCs w:val="18"/>
                <w:lang w:eastAsia="ru-RU"/>
              </w:rPr>
              <w:t xml:space="preserve"> (имеющие </w:t>
            </w:r>
            <w:proofErr w:type="gramStart"/>
            <w:r w:rsidRPr="006A2250">
              <w:rPr>
                <w:rFonts w:ascii="Times New Roman" w:hAnsi="Times New Roman"/>
                <w:sz w:val="18"/>
                <w:szCs w:val="18"/>
                <w:lang w:eastAsia="ru-RU"/>
              </w:rPr>
              <w:t>общих</w:t>
            </w:r>
            <w:proofErr w:type="gramEnd"/>
            <w:r w:rsidRPr="006A2250">
              <w:rPr>
                <w:rFonts w:ascii="Times New Roman" w:hAnsi="Times New Roman"/>
                <w:sz w:val="18"/>
                <w:szCs w:val="18"/>
                <w:lang w:eastAsia="ru-RU"/>
              </w:rPr>
              <w:t xml:space="preserve"> отца или мать) братья и сестры, усыновленные и усыновители;</w:t>
            </w:r>
          </w:p>
          <w:p w:rsidR="006A2250" w:rsidRPr="006A2250" w:rsidRDefault="006A2250" w:rsidP="007A4842">
            <w:pPr>
              <w:spacing w:after="0" w:line="240" w:lineRule="auto"/>
              <w:ind w:firstLine="567"/>
              <w:jc w:val="both"/>
              <w:rPr>
                <w:rFonts w:ascii="Times New Roman" w:hAnsi="Times New Roman"/>
                <w:sz w:val="18"/>
                <w:szCs w:val="18"/>
                <w:lang w:eastAsia="ru-RU"/>
              </w:rPr>
            </w:pPr>
            <w:r w:rsidRPr="006A2250">
              <w:rPr>
                <w:rFonts w:ascii="Times New Roman" w:hAnsi="Times New Roman"/>
                <w:sz w:val="18"/>
                <w:szCs w:val="18"/>
                <w:lang w:eastAsia="ru-RU"/>
              </w:rPr>
              <w:t xml:space="preserve">«братские (общие) захоронения» - места захоронения, предоставляемые на безвозмездной </w:t>
            </w:r>
            <w:proofErr w:type="gramStart"/>
            <w:r w:rsidRPr="006A2250">
              <w:rPr>
                <w:rFonts w:ascii="Times New Roman" w:hAnsi="Times New Roman"/>
                <w:sz w:val="18"/>
                <w:szCs w:val="18"/>
                <w:lang w:eastAsia="ru-RU"/>
              </w:rPr>
              <w:t>основе</w:t>
            </w:r>
            <w:proofErr w:type="gramEnd"/>
            <w:r w:rsidRPr="006A2250">
              <w:rPr>
                <w:rFonts w:ascii="Times New Roman" w:hAnsi="Times New Roman"/>
                <w:sz w:val="18"/>
                <w:szCs w:val="18"/>
                <w:lang w:eastAsia="ru-RU"/>
              </w:rPr>
              <w:t xml:space="preserve">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6A2250" w:rsidRPr="006A2250" w:rsidRDefault="006A2250" w:rsidP="007A4842">
            <w:pPr>
              <w:spacing w:after="0" w:line="240" w:lineRule="auto"/>
              <w:ind w:firstLine="567"/>
              <w:jc w:val="both"/>
              <w:rPr>
                <w:rFonts w:ascii="Times New Roman" w:hAnsi="Times New Roman"/>
                <w:sz w:val="18"/>
                <w:szCs w:val="18"/>
                <w:lang w:eastAsia="ru-RU"/>
              </w:rPr>
            </w:pPr>
            <w:r w:rsidRPr="006A2250">
              <w:rPr>
                <w:rFonts w:ascii="Times New Roman" w:hAnsi="Times New Roman"/>
                <w:sz w:val="18"/>
                <w:szCs w:val="18"/>
                <w:lang w:eastAsia="ru-RU"/>
              </w:rPr>
              <w:t xml:space="preserve">«брошенные (бесхозяйные) захоронения» - захоронения, за которыми не осуществлялся уход свыше 20 лет, отсутствуют сведения, позволяющие идентифицировать захоронение (отсутствуют памятник, ограда, знак с информацией об </w:t>
            </w:r>
            <w:proofErr w:type="gramStart"/>
            <w:r w:rsidRPr="006A2250">
              <w:rPr>
                <w:rFonts w:ascii="Times New Roman" w:hAnsi="Times New Roman"/>
                <w:sz w:val="18"/>
                <w:szCs w:val="18"/>
                <w:lang w:eastAsia="ru-RU"/>
              </w:rPr>
              <w:t>умершем</w:t>
            </w:r>
            <w:proofErr w:type="gramEnd"/>
            <w:r w:rsidRPr="006A2250">
              <w:rPr>
                <w:rFonts w:ascii="Times New Roman" w:hAnsi="Times New Roman"/>
                <w:sz w:val="18"/>
                <w:szCs w:val="18"/>
                <w:lang w:eastAsia="ru-RU"/>
              </w:rPr>
              <w:t xml:space="preserve">, цоколь, крест и др.) и отсутствуют архивные данные об ответственных за захоронение лицах или ответственные лица отказываются от ухода за местом захоронения;                                             </w:t>
            </w:r>
            <w:r w:rsidRPr="006A2250">
              <w:rPr>
                <w:rFonts w:ascii="Times New Roman" w:hAnsi="Times New Roman"/>
                <w:sz w:val="18"/>
                <w:szCs w:val="18"/>
                <w:lang w:eastAsia="ru-RU"/>
              </w:rPr>
              <w:tab/>
            </w:r>
          </w:p>
          <w:p w:rsidR="006A2250" w:rsidRPr="006A2250" w:rsidRDefault="006A2250" w:rsidP="007A4842">
            <w:pPr>
              <w:spacing w:after="0" w:line="240" w:lineRule="auto"/>
              <w:ind w:firstLine="567"/>
              <w:jc w:val="both"/>
              <w:rPr>
                <w:rFonts w:ascii="Times New Roman" w:hAnsi="Times New Roman"/>
                <w:sz w:val="18"/>
                <w:szCs w:val="18"/>
                <w:highlight w:val="yellow"/>
                <w:lang w:eastAsia="ru-RU"/>
              </w:rPr>
            </w:pPr>
            <w:r w:rsidRPr="006A2250">
              <w:rPr>
                <w:rFonts w:ascii="Times New Roman" w:hAnsi="Times New Roman"/>
                <w:sz w:val="18"/>
                <w:szCs w:val="18"/>
                <w:lang w:eastAsia="ru-RU"/>
              </w:rPr>
              <w:t xml:space="preserve">«воинские захоронения» - места захоронения, предоставляемые на безвозмездной </w:t>
            </w:r>
            <w:proofErr w:type="gramStart"/>
            <w:r w:rsidRPr="006A2250">
              <w:rPr>
                <w:rFonts w:ascii="Times New Roman" w:hAnsi="Times New Roman"/>
                <w:sz w:val="18"/>
                <w:szCs w:val="18"/>
                <w:lang w:eastAsia="ru-RU"/>
              </w:rPr>
              <w:t>основе</w:t>
            </w:r>
            <w:proofErr w:type="gramEnd"/>
            <w:r w:rsidRPr="006A2250">
              <w:rPr>
                <w:rFonts w:ascii="Times New Roman" w:hAnsi="Times New Roman"/>
                <w:sz w:val="18"/>
                <w:szCs w:val="18"/>
                <w:lang w:eastAsia="ru-RU"/>
              </w:rPr>
              <w:t xml:space="preserve"> на территории военных мемориальных кладбищ, воинских кладбищ (или на воинских участках общественных кладбищ) для погребения лиц, круг которых определен законодательством Российской Федерации; </w:t>
            </w:r>
            <w:r w:rsidRPr="006A2250">
              <w:rPr>
                <w:rFonts w:ascii="Times New Roman" w:hAnsi="Times New Roman"/>
                <w:sz w:val="18"/>
                <w:szCs w:val="18"/>
                <w:lang w:eastAsia="ru-RU"/>
              </w:rPr>
              <w:tab/>
            </w:r>
          </w:p>
          <w:p w:rsidR="006A2250" w:rsidRPr="006A2250" w:rsidRDefault="006A2250" w:rsidP="007A4842">
            <w:pPr>
              <w:spacing w:after="0" w:line="240" w:lineRule="auto"/>
              <w:ind w:firstLine="567"/>
              <w:jc w:val="both"/>
              <w:rPr>
                <w:rFonts w:ascii="Times New Roman" w:hAnsi="Times New Roman"/>
                <w:sz w:val="18"/>
                <w:szCs w:val="18"/>
                <w:lang w:eastAsia="ru-RU"/>
              </w:rPr>
            </w:pPr>
            <w:proofErr w:type="gramStart"/>
            <w:r w:rsidRPr="006A2250">
              <w:rPr>
                <w:rFonts w:ascii="Times New Roman" w:hAnsi="Times New Roman"/>
                <w:sz w:val="18"/>
                <w:szCs w:val="18"/>
                <w:lang w:eastAsia="ru-RU"/>
              </w:rPr>
              <w:t xml:space="preserve">«единовременная плата» - платеж в местный бюджет, устанавливаемый органом местного самоуправления в соответствии с требованиями законодательства за сохранение участка земли за лицами, которые могут быть погребены на одном семейном (родовом) захоронении, и вносится в установленном органом местного самоуправления порядке лицом, ответственным за семейное (родовое) захоронение, при наличии свободного для </w:t>
            </w:r>
            <w:proofErr w:type="spellStart"/>
            <w:r w:rsidRPr="006A2250">
              <w:rPr>
                <w:rFonts w:ascii="Times New Roman" w:hAnsi="Times New Roman"/>
                <w:sz w:val="18"/>
                <w:szCs w:val="18"/>
                <w:lang w:eastAsia="ru-RU"/>
              </w:rPr>
              <w:t>подзахоронения</w:t>
            </w:r>
            <w:proofErr w:type="spellEnd"/>
            <w:r w:rsidRPr="006A2250">
              <w:rPr>
                <w:rFonts w:ascii="Times New Roman" w:hAnsi="Times New Roman"/>
                <w:sz w:val="18"/>
                <w:szCs w:val="18"/>
                <w:lang w:eastAsia="ru-RU"/>
              </w:rPr>
              <w:t xml:space="preserve"> места на указанном участке земли;</w:t>
            </w:r>
            <w:r w:rsidRPr="006A2250">
              <w:rPr>
                <w:rFonts w:ascii="Times New Roman" w:hAnsi="Times New Roman"/>
                <w:sz w:val="18"/>
                <w:szCs w:val="18"/>
                <w:lang w:eastAsia="ru-RU"/>
              </w:rPr>
              <w:tab/>
            </w:r>
            <w:proofErr w:type="gramEnd"/>
          </w:p>
          <w:p w:rsidR="006A2250" w:rsidRPr="006A2250" w:rsidRDefault="006A2250" w:rsidP="007A4842">
            <w:pPr>
              <w:spacing w:after="0" w:line="240" w:lineRule="auto"/>
              <w:ind w:firstLine="567"/>
              <w:jc w:val="both"/>
              <w:rPr>
                <w:rFonts w:ascii="Times New Roman" w:hAnsi="Times New Roman"/>
                <w:sz w:val="18"/>
                <w:szCs w:val="18"/>
                <w:lang w:eastAsia="ru-RU"/>
              </w:rPr>
            </w:pPr>
            <w:r w:rsidRPr="006A2250">
              <w:rPr>
                <w:rFonts w:ascii="Times New Roman" w:hAnsi="Times New Roman"/>
                <w:sz w:val="18"/>
                <w:szCs w:val="18"/>
                <w:lang w:eastAsia="ru-RU"/>
              </w:rPr>
              <w:t>«закрытые кладбища» - кладбища, закрытые для свободных захоронений, на которых осуществляются родственные захоронения, захоронения на созданных семейных (родовых) участках, а также захоронения с учетом места жительства или заслуг умершего перед обществом, государством, муниципальным образованием;</w:t>
            </w:r>
            <w:r w:rsidRPr="006A2250">
              <w:rPr>
                <w:rFonts w:ascii="Times New Roman" w:hAnsi="Times New Roman"/>
                <w:sz w:val="18"/>
                <w:szCs w:val="18"/>
                <w:lang w:eastAsia="ru-RU"/>
              </w:rPr>
              <w:tab/>
            </w:r>
          </w:p>
          <w:p w:rsidR="006A2250" w:rsidRPr="006A2250" w:rsidRDefault="006A2250" w:rsidP="007A4842">
            <w:pPr>
              <w:spacing w:after="0" w:line="240" w:lineRule="auto"/>
              <w:ind w:firstLine="567"/>
              <w:jc w:val="both"/>
              <w:rPr>
                <w:rFonts w:ascii="Times New Roman" w:hAnsi="Times New Roman"/>
                <w:sz w:val="18"/>
                <w:szCs w:val="18"/>
                <w:lang w:eastAsia="ru-RU"/>
              </w:rPr>
            </w:pPr>
            <w:r w:rsidRPr="006A2250">
              <w:rPr>
                <w:rFonts w:ascii="Times New Roman" w:hAnsi="Times New Roman"/>
                <w:sz w:val="18"/>
                <w:szCs w:val="18"/>
                <w:lang w:eastAsia="ru-RU"/>
              </w:rPr>
              <w:t>«захоронение» - место погребения тела (останков) человека после его смерти;</w:t>
            </w:r>
            <w:r w:rsidRPr="006A2250">
              <w:rPr>
                <w:rFonts w:ascii="Times New Roman" w:hAnsi="Times New Roman"/>
                <w:sz w:val="18"/>
                <w:szCs w:val="18"/>
                <w:lang w:eastAsia="ru-RU"/>
              </w:rPr>
              <w:tab/>
            </w:r>
          </w:p>
          <w:p w:rsidR="006A2250" w:rsidRPr="006A2250" w:rsidRDefault="006A2250" w:rsidP="007A4842">
            <w:pPr>
              <w:spacing w:after="0" w:line="240" w:lineRule="auto"/>
              <w:ind w:firstLine="567"/>
              <w:jc w:val="both"/>
              <w:rPr>
                <w:rFonts w:ascii="Times New Roman" w:hAnsi="Times New Roman"/>
                <w:sz w:val="18"/>
                <w:szCs w:val="18"/>
                <w:lang w:eastAsia="ru-RU"/>
              </w:rPr>
            </w:pPr>
            <w:r w:rsidRPr="006A2250">
              <w:rPr>
                <w:rFonts w:ascii="Times New Roman" w:hAnsi="Times New Roman"/>
                <w:sz w:val="18"/>
                <w:szCs w:val="18"/>
                <w:lang w:eastAsia="ru-RU"/>
              </w:rPr>
              <w:t>«заявитель» - лицо, подавшее заявление о предоставлении земельного участка под захоронение;</w:t>
            </w:r>
            <w:r w:rsidRPr="006A2250">
              <w:rPr>
                <w:rFonts w:ascii="Times New Roman" w:hAnsi="Times New Roman"/>
                <w:sz w:val="18"/>
                <w:szCs w:val="18"/>
                <w:lang w:eastAsia="ru-RU"/>
              </w:rPr>
              <w:tab/>
              <w:t xml:space="preserve">                                                                                              </w:t>
            </w:r>
          </w:p>
          <w:p w:rsidR="006A2250" w:rsidRPr="006A2250" w:rsidRDefault="006A2250" w:rsidP="007A4842">
            <w:pPr>
              <w:spacing w:after="0" w:line="240" w:lineRule="auto"/>
              <w:ind w:firstLine="567"/>
              <w:jc w:val="both"/>
              <w:rPr>
                <w:rFonts w:ascii="Times New Roman" w:hAnsi="Times New Roman"/>
                <w:sz w:val="18"/>
                <w:szCs w:val="18"/>
                <w:lang w:eastAsia="ru-RU"/>
              </w:rPr>
            </w:pPr>
            <w:proofErr w:type="gramStart"/>
            <w:r w:rsidRPr="006A2250">
              <w:rPr>
                <w:rFonts w:ascii="Times New Roman" w:hAnsi="Times New Roman"/>
                <w:sz w:val="18"/>
                <w:szCs w:val="18"/>
                <w:lang w:eastAsia="ru-RU"/>
              </w:rPr>
              <w:t>«исполнители прижизненного волеизъявления умершего» - лица, указанные в прижизненном волеизъявлении умершего, при их согласии взять на себя обязанность исполнить прижизненное волеизъявление умершего либо иное лицо, взявшее на себя обязанность осуществить погребение умершего;</w:t>
            </w:r>
            <w:r w:rsidRPr="006A2250">
              <w:rPr>
                <w:rFonts w:ascii="Times New Roman" w:hAnsi="Times New Roman"/>
                <w:sz w:val="18"/>
                <w:szCs w:val="18"/>
                <w:lang w:eastAsia="ru-RU"/>
              </w:rPr>
              <w:tab/>
            </w:r>
            <w:r w:rsidRPr="006A2250">
              <w:rPr>
                <w:rFonts w:ascii="Times New Roman" w:hAnsi="Times New Roman"/>
                <w:sz w:val="18"/>
                <w:szCs w:val="18"/>
                <w:lang w:eastAsia="ru-RU"/>
              </w:rPr>
              <w:tab/>
            </w:r>
            <w:r w:rsidRPr="006A2250">
              <w:rPr>
                <w:rFonts w:ascii="Times New Roman" w:hAnsi="Times New Roman"/>
                <w:sz w:val="18"/>
                <w:szCs w:val="18"/>
                <w:lang w:eastAsia="ru-RU"/>
              </w:rPr>
              <w:tab/>
              <w:t xml:space="preserve">                                                                               «кладбище» - объект похоронного назначения, предназначенный для погребения останков и праха умерших, включающий земельные участки, здания, сооружения и иные объекты, предназначенные для осуществления погребения, а также содержания мест погребения;</w:t>
            </w:r>
            <w:proofErr w:type="gramEnd"/>
            <w:r>
              <w:rPr>
                <w:rFonts w:ascii="Times New Roman" w:hAnsi="Times New Roman"/>
                <w:sz w:val="18"/>
                <w:szCs w:val="18"/>
                <w:lang w:eastAsia="ru-RU"/>
              </w:rPr>
              <w:t xml:space="preserve"> </w:t>
            </w:r>
            <w:r w:rsidRPr="006A2250">
              <w:rPr>
                <w:rFonts w:ascii="Times New Roman" w:hAnsi="Times New Roman"/>
                <w:sz w:val="18"/>
                <w:szCs w:val="18"/>
                <w:lang w:eastAsia="ru-RU"/>
              </w:rPr>
              <w:t>«кладбищенский период» - время разложения и минерализации тела умершего, которое составляет не менее 20 лет;</w:t>
            </w:r>
            <w:r w:rsidRPr="006A2250">
              <w:rPr>
                <w:rFonts w:ascii="Times New Roman" w:hAnsi="Times New Roman"/>
                <w:sz w:val="18"/>
                <w:szCs w:val="18"/>
                <w:lang w:eastAsia="ru-RU"/>
              </w:rPr>
              <w:tab/>
            </w:r>
            <w:r w:rsidRPr="006A2250">
              <w:rPr>
                <w:rFonts w:ascii="Times New Roman" w:hAnsi="Times New Roman"/>
                <w:sz w:val="18"/>
                <w:szCs w:val="18"/>
                <w:lang w:eastAsia="ru-RU"/>
              </w:rPr>
              <w:tab/>
            </w:r>
            <w:r w:rsidRPr="006A2250">
              <w:rPr>
                <w:rFonts w:ascii="Times New Roman" w:hAnsi="Times New Roman"/>
                <w:sz w:val="18"/>
                <w:szCs w:val="18"/>
                <w:lang w:eastAsia="ru-RU"/>
              </w:rPr>
              <w:tab/>
            </w:r>
            <w:r w:rsidRPr="006A2250">
              <w:rPr>
                <w:rFonts w:ascii="Times New Roman" w:hAnsi="Times New Roman"/>
                <w:sz w:val="18"/>
                <w:szCs w:val="18"/>
                <w:lang w:eastAsia="ru-RU"/>
              </w:rPr>
              <w:tab/>
            </w:r>
            <w:r w:rsidRPr="006A2250">
              <w:rPr>
                <w:rFonts w:ascii="Times New Roman" w:hAnsi="Times New Roman"/>
                <w:sz w:val="18"/>
                <w:szCs w:val="18"/>
                <w:lang w:eastAsia="ru-RU"/>
              </w:rPr>
              <w:tab/>
            </w:r>
            <w:r w:rsidRPr="006A2250">
              <w:rPr>
                <w:rFonts w:ascii="Times New Roman" w:hAnsi="Times New Roman"/>
                <w:sz w:val="18"/>
                <w:szCs w:val="18"/>
                <w:lang w:eastAsia="ru-RU"/>
              </w:rPr>
              <w:tab/>
            </w:r>
            <w:r w:rsidRPr="006A2250">
              <w:rPr>
                <w:rFonts w:ascii="Times New Roman" w:hAnsi="Times New Roman"/>
                <w:sz w:val="18"/>
                <w:szCs w:val="18"/>
                <w:lang w:eastAsia="ru-RU"/>
              </w:rPr>
              <w:tab/>
            </w:r>
          </w:p>
          <w:p w:rsidR="006A2250" w:rsidRPr="006A2250" w:rsidRDefault="006A2250" w:rsidP="007A4842">
            <w:pPr>
              <w:spacing w:after="0" w:line="240" w:lineRule="auto"/>
              <w:ind w:firstLine="567"/>
              <w:jc w:val="both"/>
              <w:rPr>
                <w:rFonts w:ascii="Times New Roman" w:hAnsi="Times New Roman"/>
                <w:sz w:val="18"/>
                <w:szCs w:val="18"/>
                <w:lang w:eastAsia="ru-RU"/>
              </w:rPr>
            </w:pPr>
            <w:proofErr w:type="gramStart"/>
            <w:r w:rsidRPr="006A2250">
              <w:rPr>
                <w:rFonts w:ascii="Times New Roman" w:hAnsi="Times New Roman"/>
                <w:sz w:val="18"/>
                <w:szCs w:val="18"/>
                <w:lang w:eastAsia="ru-RU"/>
              </w:rPr>
              <w:t xml:space="preserve">«книга регистрации захоронений» - </w:t>
            </w:r>
            <w:hyperlink w:anchor="P442" w:history="1">
              <w:r w:rsidRPr="006A2250">
                <w:rPr>
                  <w:rFonts w:ascii="Times New Roman" w:hAnsi="Times New Roman"/>
                  <w:color w:val="0000FF"/>
                  <w:sz w:val="18"/>
                  <w:szCs w:val="18"/>
                  <w:lang w:eastAsia="ru-RU"/>
                </w:rPr>
                <w:t>книга</w:t>
              </w:r>
            </w:hyperlink>
            <w:r w:rsidRPr="006A2250">
              <w:rPr>
                <w:rFonts w:ascii="Times New Roman" w:hAnsi="Times New Roman"/>
                <w:sz w:val="18"/>
                <w:szCs w:val="18"/>
                <w:lang w:eastAsia="ru-RU"/>
              </w:rPr>
              <w:t xml:space="preserve">, в которой администрация кладбища </w:t>
            </w:r>
            <w:r w:rsidR="00FE48B0" w:rsidRPr="006A2250">
              <w:rPr>
                <w:rFonts w:ascii="Times New Roman" w:hAnsi="Times New Roman"/>
                <w:sz w:val="18"/>
                <w:szCs w:val="18"/>
                <w:lang w:eastAsia="ru-RU"/>
              </w:rPr>
              <w:t xml:space="preserve">регистрирует каждое захоронение с указанием фамилии, имени, отчества захороненного, номера квартала (участка, сектора), могилы, даты захоронения (оформляется по форме, </w:t>
            </w:r>
            <w:proofErr w:type="gramEnd"/>
          </w:p>
          <w:p w:rsidR="00331DF6" w:rsidRPr="00331DF6" w:rsidRDefault="00434220" w:rsidP="007A484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lastRenderedPageBreak/>
              <w:t xml:space="preserve">        </w:t>
            </w:r>
            <w:r w:rsidR="00331DF6" w:rsidRPr="00331DF6">
              <w:rPr>
                <w:rFonts w:ascii="Times New Roman" w:hAnsi="Times New Roman"/>
                <w:sz w:val="18"/>
                <w:szCs w:val="18"/>
                <w:lang w:eastAsia="ru-RU"/>
              </w:rPr>
              <w:t>«участки кладбища» - участки, на которые разбивается дорожной сетью зона захоронения кладбища. Участки делятся на секторы. Номера секторов и участков указываются на табличках, укрепляемых на столбиках, устанавливаемых на углах секторов и участков.</w:t>
            </w:r>
          </w:p>
          <w:p w:rsidR="00331DF6" w:rsidRPr="00331DF6" w:rsidRDefault="00331DF6" w:rsidP="007A4842">
            <w:pPr>
              <w:spacing w:after="0" w:line="240" w:lineRule="auto"/>
              <w:jc w:val="both"/>
              <w:rPr>
                <w:rFonts w:ascii="Times New Roman" w:hAnsi="Times New Roman"/>
                <w:b/>
                <w:sz w:val="18"/>
                <w:szCs w:val="18"/>
                <w:lang w:eastAsia="ru-RU"/>
              </w:rPr>
            </w:pPr>
          </w:p>
          <w:p w:rsidR="00331DF6" w:rsidRPr="00331DF6" w:rsidRDefault="00331DF6" w:rsidP="007A4842">
            <w:pPr>
              <w:spacing w:after="0" w:line="240" w:lineRule="auto"/>
              <w:jc w:val="center"/>
              <w:rPr>
                <w:rFonts w:ascii="Times New Roman" w:hAnsi="Times New Roman"/>
                <w:b/>
                <w:sz w:val="18"/>
                <w:szCs w:val="18"/>
                <w:lang w:eastAsia="ru-RU"/>
              </w:rPr>
            </w:pPr>
            <w:r w:rsidRPr="00331DF6">
              <w:rPr>
                <w:rFonts w:ascii="Times New Roman" w:hAnsi="Times New Roman"/>
                <w:b/>
                <w:sz w:val="18"/>
                <w:szCs w:val="18"/>
                <w:lang w:eastAsia="ru-RU"/>
              </w:rPr>
              <w:t>2. Администрация муниципального образования Баженовское сельское поселение Байкаловского муниципального района Свердловской области</w:t>
            </w:r>
          </w:p>
          <w:p w:rsidR="00331DF6" w:rsidRPr="00331DF6" w:rsidRDefault="00331DF6" w:rsidP="007A4842">
            <w:pPr>
              <w:spacing w:after="0" w:line="240" w:lineRule="auto"/>
              <w:jc w:val="both"/>
              <w:rPr>
                <w:rFonts w:ascii="Times New Roman" w:hAnsi="Times New Roman"/>
                <w:sz w:val="18"/>
                <w:szCs w:val="18"/>
                <w:lang w:eastAsia="ru-RU"/>
              </w:rPr>
            </w:pP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2.1. Администрация муниципального образования Баженовское сельское поселение Байкаловского муниципального района Свердловской области (далее - Администрация) осуществляет на территории Баженовского сельского поселения Байкаловского муниципального района Свердловской области организацию ритуальных услуг и содержания мест захоронения.</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2.2. Администрация  осуществляет следующие полномочия:</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1) принимает решение о создании мест погребения (по принадлежности - муниципальные; по обычаям - общественные, </w:t>
            </w:r>
            <w:proofErr w:type="spellStart"/>
            <w:r w:rsidRPr="00331DF6">
              <w:rPr>
                <w:rFonts w:ascii="Times New Roman" w:hAnsi="Times New Roman"/>
                <w:sz w:val="18"/>
                <w:szCs w:val="18"/>
                <w:lang w:eastAsia="ru-RU"/>
              </w:rPr>
              <w:t>вероисповедальные</w:t>
            </w:r>
            <w:proofErr w:type="spellEnd"/>
            <w:r w:rsidRPr="00331DF6">
              <w:rPr>
                <w:rFonts w:ascii="Times New Roman" w:hAnsi="Times New Roman"/>
                <w:sz w:val="18"/>
                <w:szCs w:val="18"/>
                <w:lang w:eastAsia="ru-RU"/>
              </w:rPr>
              <w:t>, воинские; по историческому и культурному значению - историко-мемориальные);</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2) разрабатывает и утверждает схему последовательности освоения земель под захоронения;</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3) определяет участки текущего захоронения;</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4) осуществляет поквартальную разбивку зоны захоронения, определяет участки почетных, </w:t>
            </w:r>
            <w:proofErr w:type="spellStart"/>
            <w:r w:rsidRPr="00331DF6">
              <w:rPr>
                <w:rFonts w:ascii="Times New Roman" w:hAnsi="Times New Roman"/>
                <w:sz w:val="18"/>
                <w:szCs w:val="18"/>
                <w:lang w:eastAsia="ru-RU"/>
              </w:rPr>
              <w:t>вероисповедальных</w:t>
            </w:r>
            <w:proofErr w:type="spellEnd"/>
            <w:r w:rsidRPr="00331DF6">
              <w:rPr>
                <w:rFonts w:ascii="Times New Roman" w:hAnsi="Times New Roman"/>
                <w:sz w:val="18"/>
                <w:szCs w:val="18"/>
                <w:lang w:eastAsia="ru-RU"/>
              </w:rPr>
              <w:t>, воинских захоронений, захоронений умерших, личность которых не установлена;</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5) осуществляет регистрацию захоронений, произведенных на территории муниципальных кладбищ, в книге регистрации захоронений;</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6) осуществляет регистрацию установки надмогильных сооружений в книге регистрации установки надмогильных сооружений;</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7) предоставляет муниципальную услугу «Предоставление земельного участка для погребения умершего на территории Баженовского сельского поселения Байкаловского муниципального района Свердловской области»;</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8) предоставляет муниципальную услугу «Выдача разрешения на установку надмогильного сооружения на территории кладбищ Баженовского сельского поселения Байкаловского муниципального района Свердловской области»;</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9) предоставляет муниципальную услугу «Предоставление участков земли на общественных кладбищах, расположенных на территории Баженовского сельского поселения Байкаловского муниципального района Свердловской области, для создания семейных (родовых) захоронений»;</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10) предоставляет муниципальную услугу «Выдача справки о захоронении на территории Баженовского сельского поселения Байкаловского муниципального района Свердловской области»;</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11) создает специализированную службу;</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12) организует и осуществляет контроль </w:t>
            </w:r>
            <w:proofErr w:type="gramStart"/>
            <w:r w:rsidRPr="00331DF6">
              <w:rPr>
                <w:rFonts w:ascii="Times New Roman" w:hAnsi="Times New Roman"/>
                <w:sz w:val="18"/>
                <w:szCs w:val="18"/>
                <w:lang w:eastAsia="ru-RU"/>
              </w:rPr>
              <w:t>за</w:t>
            </w:r>
            <w:proofErr w:type="gramEnd"/>
            <w:r w:rsidRPr="00331DF6">
              <w:rPr>
                <w:rFonts w:ascii="Times New Roman" w:hAnsi="Times New Roman"/>
                <w:sz w:val="18"/>
                <w:szCs w:val="18"/>
                <w:lang w:eastAsia="ru-RU"/>
              </w:rPr>
              <w:t>:</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соблюдением установленной нормы отвода каждого земельного участка для захоронения и правилами подготовки могил;</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соблюдением порядка захоронений и порядка установки надмогильных сооружений;</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содержанием в исправном состоянии зданий, сооружений, находящихся на территории кладбища, ограждения кладбища, его дорог, площадок и их ремонт;</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соблюдением правил пожарной безопасности;</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текущим содержанием кладбищ;</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капитальным ремонтом кладбищ.</w:t>
            </w:r>
          </w:p>
          <w:p w:rsidR="00331DF6" w:rsidRPr="00331DF6" w:rsidRDefault="00331DF6" w:rsidP="007A4842">
            <w:pPr>
              <w:widowControl w:val="0"/>
              <w:autoSpaceDE w:val="0"/>
              <w:autoSpaceDN w:val="0"/>
              <w:spacing w:after="0" w:line="240" w:lineRule="auto"/>
              <w:jc w:val="both"/>
              <w:outlineLvl w:val="1"/>
              <w:rPr>
                <w:rFonts w:ascii="Times New Roman" w:hAnsi="Times New Roman"/>
                <w:b/>
                <w:sz w:val="18"/>
                <w:szCs w:val="18"/>
                <w:lang w:eastAsia="ru-RU"/>
              </w:rPr>
            </w:pPr>
          </w:p>
          <w:p w:rsidR="00331DF6" w:rsidRPr="00331DF6" w:rsidRDefault="00331DF6" w:rsidP="007A4842">
            <w:pPr>
              <w:widowControl w:val="0"/>
              <w:autoSpaceDE w:val="0"/>
              <w:autoSpaceDN w:val="0"/>
              <w:spacing w:after="0" w:line="240" w:lineRule="auto"/>
              <w:jc w:val="center"/>
              <w:outlineLvl w:val="1"/>
              <w:rPr>
                <w:rFonts w:ascii="Times New Roman" w:hAnsi="Times New Roman"/>
                <w:b/>
                <w:sz w:val="18"/>
                <w:szCs w:val="18"/>
                <w:lang w:eastAsia="ru-RU"/>
              </w:rPr>
            </w:pPr>
            <w:r w:rsidRPr="00331DF6">
              <w:rPr>
                <w:rFonts w:ascii="Times New Roman" w:hAnsi="Times New Roman"/>
                <w:b/>
                <w:sz w:val="18"/>
                <w:szCs w:val="18"/>
                <w:lang w:eastAsia="ru-RU"/>
              </w:rPr>
              <w:t>3. Специализированная служба</w:t>
            </w:r>
          </w:p>
          <w:p w:rsidR="00331DF6" w:rsidRPr="00331DF6" w:rsidRDefault="00331DF6" w:rsidP="007A4842">
            <w:pPr>
              <w:widowControl w:val="0"/>
              <w:autoSpaceDE w:val="0"/>
              <w:autoSpaceDN w:val="0"/>
              <w:spacing w:after="0" w:line="240" w:lineRule="auto"/>
              <w:jc w:val="both"/>
              <w:rPr>
                <w:rFonts w:ascii="Times New Roman" w:hAnsi="Times New Roman"/>
                <w:sz w:val="18"/>
                <w:szCs w:val="18"/>
                <w:lang w:eastAsia="ru-RU"/>
              </w:rPr>
            </w:pP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3.1. Специализированная служба выполняет следующие функции:</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1) оказывает населению гарантированный перечень услуг по погребению;</w:t>
            </w:r>
            <w:r w:rsidRPr="00331DF6">
              <w:rPr>
                <w:rFonts w:ascii="Times New Roman" w:hAnsi="Times New Roman"/>
                <w:sz w:val="18"/>
                <w:szCs w:val="18"/>
                <w:lang w:eastAsia="ru-RU"/>
              </w:rPr>
              <w:tab/>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2) осуществляет погребение умерших, не имеющих супруга, близких родственников, иных родственников либо законного представителя умершего или при невозможности (отказе) осуществить ими погребение, а также при отсутствии иных лиц, взявших на себя обязанность осуществить погребение, по стоимости, устанавливаемой муниципальным правовым актом Баженовского сельского поселения Байкаловского муниципального района Свердловской области;</w:t>
            </w:r>
            <w:r w:rsidRPr="00331DF6">
              <w:rPr>
                <w:rFonts w:ascii="Times New Roman" w:hAnsi="Times New Roman"/>
                <w:sz w:val="18"/>
                <w:szCs w:val="18"/>
                <w:lang w:eastAsia="ru-RU"/>
              </w:rPr>
              <w:tab/>
            </w:r>
            <w:r w:rsidRPr="00331DF6">
              <w:rPr>
                <w:rFonts w:ascii="Times New Roman" w:hAnsi="Times New Roman"/>
                <w:sz w:val="18"/>
                <w:szCs w:val="18"/>
                <w:lang w:eastAsia="ru-RU"/>
              </w:rPr>
              <w:tab/>
            </w:r>
            <w:r w:rsidRPr="00331DF6">
              <w:rPr>
                <w:rFonts w:ascii="Times New Roman" w:hAnsi="Times New Roman"/>
                <w:sz w:val="18"/>
                <w:szCs w:val="18"/>
                <w:lang w:eastAsia="ru-RU"/>
              </w:rPr>
              <w:tab/>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3) ведет реестр умерших граждан, погребение которых произведено специализированной службой по вопросам похоронного дела;</w:t>
            </w:r>
            <w:r w:rsidRPr="00331DF6">
              <w:rPr>
                <w:rFonts w:ascii="Times New Roman" w:hAnsi="Times New Roman"/>
                <w:sz w:val="18"/>
                <w:szCs w:val="18"/>
                <w:lang w:eastAsia="ru-RU"/>
              </w:rPr>
              <w:tab/>
            </w:r>
            <w:r w:rsidRPr="00331DF6">
              <w:rPr>
                <w:rFonts w:ascii="Times New Roman" w:hAnsi="Times New Roman"/>
                <w:sz w:val="18"/>
                <w:szCs w:val="18"/>
                <w:lang w:eastAsia="ru-RU"/>
              </w:rPr>
              <w:tab/>
            </w:r>
            <w:r w:rsidRPr="00331DF6">
              <w:rPr>
                <w:rFonts w:ascii="Times New Roman" w:hAnsi="Times New Roman"/>
                <w:sz w:val="18"/>
                <w:szCs w:val="18"/>
                <w:lang w:eastAsia="ru-RU"/>
              </w:rPr>
              <w:tab/>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4) организует работу по текущему содержанию, благоустройству и капитальному ремонту муниципальных кладбищ.</w:t>
            </w:r>
            <w:r w:rsidRPr="00331DF6">
              <w:rPr>
                <w:rFonts w:ascii="Times New Roman" w:hAnsi="Times New Roman"/>
                <w:sz w:val="18"/>
                <w:szCs w:val="18"/>
                <w:lang w:eastAsia="ru-RU"/>
              </w:rPr>
              <w:tab/>
            </w:r>
            <w:r w:rsidRPr="00331DF6">
              <w:rPr>
                <w:rFonts w:ascii="Times New Roman" w:hAnsi="Times New Roman"/>
                <w:sz w:val="18"/>
                <w:szCs w:val="18"/>
                <w:lang w:eastAsia="ru-RU"/>
              </w:rPr>
              <w:tab/>
            </w:r>
            <w:r w:rsidRPr="00331DF6">
              <w:rPr>
                <w:rFonts w:ascii="Times New Roman" w:hAnsi="Times New Roman"/>
                <w:sz w:val="18"/>
                <w:szCs w:val="18"/>
                <w:lang w:eastAsia="ru-RU"/>
              </w:rPr>
              <w:tab/>
            </w:r>
            <w:r w:rsidRPr="00331DF6">
              <w:rPr>
                <w:rFonts w:ascii="Times New Roman" w:hAnsi="Times New Roman"/>
                <w:sz w:val="18"/>
                <w:szCs w:val="18"/>
                <w:lang w:eastAsia="ru-RU"/>
              </w:rPr>
              <w:tab/>
            </w:r>
            <w:r w:rsidRPr="00331DF6">
              <w:rPr>
                <w:rFonts w:ascii="Times New Roman" w:hAnsi="Times New Roman"/>
                <w:sz w:val="18"/>
                <w:szCs w:val="18"/>
                <w:lang w:eastAsia="ru-RU"/>
              </w:rPr>
              <w:tab/>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3.2. Текущее содержание кладбищ включает в себя следующие виды работ:</w:t>
            </w:r>
          </w:p>
          <w:p w:rsid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1) уборку мусора;</w:t>
            </w:r>
            <w:r>
              <w:rPr>
                <w:rFonts w:ascii="Times New Roman" w:hAnsi="Times New Roman"/>
                <w:sz w:val="18"/>
                <w:szCs w:val="18"/>
                <w:lang w:eastAsia="ru-RU"/>
              </w:rPr>
              <w:tab/>
            </w:r>
            <w:r>
              <w:rPr>
                <w:rFonts w:ascii="Times New Roman" w:hAnsi="Times New Roman"/>
                <w:sz w:val="18"/>
                <w:szCs w:val="18"/>
                <w:lang w:eastAsia="ru-RU"/>
              </w:rPr>
              <w:tab/>
            </w:r>
            <w:r>
              <w:rPr>
                <w:rFonts w:ascii="Times New Roman" w:hAnsi="Times New Roman"/>
                <w:sz w:val="18"/>
                <w:szCs w:val="18"/>
                <w:lang w:eastAsia="ru-RU"/>
              </w:rPr>
              <w:tab/>
            </w:r>
            <w:r>
              <w:rPr>
                <w:rFonts w:ascii="Times New Roman" w:hAnsi="Times New Roman"/>
                <w:sz w:val="18"/>
                <w:szCs w:val="18"/>
                <w:lang w:eastAsia="ru-RU"/>
              </w:rPr>
              <w:tab/>
            </w:r>
            <w:r>
              <w:rPr>
                <w:rFonts w:ascii="Times New Roman" w:hAnsi="Times New Roman"/>
                <w:sz w:val="18"/>
                <w:szCs w:val="18"/>
                <w:lang w:eastAsia="ru-RU"/>
              </w:rPr>
              <w:tab/>
            </w:r>
            <w:r>
              <w:rPr>
                <w:rFonts w:ascii="Times New Roman" w:hAnsi="Times New Roman"/>
                <w:sz w:val="18"/>
                <w:szCs w:val="18"/>
                <w:lang w:eastAsia="ru-RU"/>
              </w:rPr>
              <w:tab/>
            </w:r>
            <w:r>
              <w:rPr>
                <w:rFonts w:ascii="Times New Roman" w:hAnsi="Times New Roman"/>
                <w:sz w:val="18"/>
                <w:szCs w:val="18"/>
                <w:lang w:eastAsia="ru-RU"/>
              </w:rPr>
              <w:tab/>
            </w:r>
            <w:r>
              <w:rPr>
                <w:rFonts w:ascii="Times New Roman" w:hAnsi="Times New Roman"/>
                <w:sz w:val="18"/>
                <w:szCs w:val="18"/>
                <w:lang w:eastAsia="ru-RU"/>
              </w:rPr>
              <w:tab/>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2) расчистку выпавшего снега толщиной более 2 см на дорогах, проходящих на территории кладбищ;</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3) корчевку пней;</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4) покос травы на дорогах, проходящих на территории кладбищ;</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5) вырубку кустарников и деревьев на новых свободных участках;</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6) вырубку сухого кустарника и сухих деревьев;</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7) обрезку деревьев и кустарников;</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8) озеленение;</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10) покраску кладбищенских сооружений и оборудования (ограждений, </w:t>
            </w:r>
            <w:proofErr w:type="gramStart"/>
            <w:r w:rsidRPr="00331DF6">
              <w:rPr>
                <w:rFonts w:ascii="Times New Roman" w:hAnsi="Times New Roman"/>
                <w:sz w:val="18"/>
                <w:szCs w:val="18"/>
                <w:lang w:eastAsia="ru-RU"/>
              </w:rPr>
              <w:t>сторожек</w:t>
            </w:r>
            <w:proofErr w:type="gramEnd"/>
            <w:r w:rsidRPr="00331DF6">
              <w:rPr>
                <w:rFonts w:ascii="Times New Roman" w:hAnsi="Times New Roman"/>
                <w:sz w:val="18"/>
                <w:szCs w:val="18"/>
                <w:lang w:eastAsia="ru-RU"/>
              </w:rPr>
              <w:t>, туалетов, емкостей для воды, справочно-информационных стендов и т.п.);</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11) уборку братских могил и могил, находящихся под охраной государства (уборку мусора, промывку намогильных сооружений (надгробий), присыпку песком мест захоронений, озеленение);</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12) приобретение инвентаря;</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13) изготовление и установку табличек с указанием номеров участков;</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14) изготовление и установку справочно-информационных стендов, вывесок наименования кладбища, плана-схемы кладбища;</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15) проводит инвентаризацию мест захоронений один раз в три года.</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3.3. Капитальный ремонт кладбищ включает в себя следующие виды работ:</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1) восстановление, ремонт и замена ограждения кладбища, помещений, находящихся на территории кладбища;</w:t>
            </w:r>
            <w:r w:rsidRPr="00331DF6">
              <w:rPr>
                <w:rFonts w:ascii="Times New Roman" w:hAnsi="Times New Roman"/>
                <w:sz w:val="18"/>
                <w:szCs w:val="18"/>
                <w:lang w:eastAsia="ru-RU"/>
              </w:rPr>
              <w:tab/>
            </w:r>
            <w:r w:rsidRPr="00331DF6">
              <w:rPr>
                <w:rFonts w:ascii="Times New Roman" w:hAnsi="Times New Roman"/>
                <w:sz w:val="18"/>
                <w:szCs w:val="18"/>
                <w:lang w:eastAsia="ru-RU"/>
              </w:rPr>
              <w:tab/>
            </w:r>
            <w:r w:rsidRPr="00331DF6">
              <w:rPr>
                <w:rFonts w:ascii="Times New Roman" w:hAnsi="Times New Roman"/>
                <w:sz w:val="18"/>
                <w:szCs w:val="18"/>
                <w:lang w:eastAsia="ru-RU"/>
              </w:rPr>
              <w:tab/>
            </w:r>
            <w:r w:rsidRPr="00331DF6">
              <w:rPr>
                <w:rFonts w:ascii="Times New Roman" w:hAnsi="Times New Roman"/>
                <w:sz w:val="18"/>
                <w:szCs w:val="18"/>
                <w:lang w:eastAsia="ru-RU"/>
              </w:rPr>
              <w:tab/>
            </w:r>
            <w:r w:rsidRPr="00331DF6">
              <w:rPr>
                <w:rFonts w:ascii="Times New Roman" w:hAnsi="Times New Roman"/>
                <w:sz w:val="18"/>
                <w:szCs w:val="18"/>
                <w:lang w:eastAsia="ru-RU"/>
              </w:rPr>
              <w:tab/>
            </w:r>
            <w:r w:rsidRPr="00331DF6">
              <w:rPr>
                <w:rFonts w:ascii="Times New Roman" w:hAnsi="Times New Roman"/>
                <w:sz w:val="18"/>
                <w:szCs w:val="18"/>
                <w:lang w:eastAsia="ru-RU"/>
              </w:rPr>
              <w:tab/>
            </w:r>
            <w:r w:rsidRPr="00331DF6">
              <w:rPr>
                <w:rFonts w:ascii="Times New Roman" w:hAnsi="Times New Roman"/>
                <w:sz w:val="18"/>
                <w:szCs w:val="18"/>
                <w:lang w:eastAsia="ru-RU"/>
              </w:rPr>
              <w:tab/>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2) восстановление и ремонт разрушенных намогильных сооружений (надгробий), находящихся под охраной государства, озеленение.</w:t>
            </w:r>
          </w:p>
          <w:p w:rsidR="00331DF6" w:rsidRPr="00331DF6" w:rsidRDefault="00331DF6" w:rsidP="007A4842">
            <w:pPr>
              <w:widowControl w:val="0"/>
              <w:autoSpaceDE w:val="0"/>
              <w:autoSpaceDN w:val="0"/>
              <w:spacing w:after="0" w:line="240" w:lineRule="auto"/>
              <w:jc w:val="both"/>
              <w:outlineLvl w:val="1"/>
              <w:rPr>
                <w:rFonts w:ascii="Times New Roman" w:hAnsi="Times New Roman"/>
                <w:b/>
                <w:sz w:val="18"/>
                <w:szCs w:val="18"/>
                <w:lang w:eastAsia="ru-RU"/>
              </w:rPr>
            </w:pPr>
          </w:p>
          <w:p w:rsidR="00331DF6" w:rsidRPr="00331DF6" w:rsidRDefault="00331DF6" w:rsidP="007A4842">
            <w:pPr>
              <w:widowControl w:val="0"/>
              <w:autoSpaceDE w:val="0"/>
              <w:autoSpaceDN w:val="0"/>
              <w:spacing w:after="0" w:line="240" w:lineRule="auto"/>
              <w:jc w:val="center"/>
              <w:outlineLvl w:val="1"/>
              <w:rPr>
                <w:rFonts w:ascii="Times New Roman" w:hAnsi="Times New Roman"/>
                <w:b/>
                <w:sz w:val="18"/>
                <w:szCs w:val="18"/>
                <w:lang w:eastAsia="ru-RU"/>
              </w:rPr>
            </w:pPr>
            <w:r w:rsidRPr="00331DF6">
              <w:rPr>
                <w:rFonts w:ascii="Times New Roman" w:hAnsi="Times New Roman"/>
                <w:b/>
                <w:sz w:val="18"/>
                <w:szCs w:val="18"/>
                <w:lang w:eastAsia="ru-RU"/>
              </w:rPr>
              <w:t>4. Осуществление государственных гарантий по погребению умершего с учетом достойного отношения к его телу</w:t>
            </w:r>
          </w:p>
          <w:p w:rsidR="00331DF6" w:rsidRPr="00331DF6" w:rsidRDefault="00331DF6" w:rsidP="007A4842">
            <w:pPr>
              <w:widowControl w:val="0"/>
              <w:autoSpaceDE w:val="0"/>
              <w:autoSpaceDN w:val="0"/>
              <w:spacing w:after="0" w:line="240" w:lineRule="auto"/>
              <w:jc w:val="center"/>
              <w:rPr>
                <w:rFonts w:ascii="Times New Roman" w:hAnsi="Times New Roman"/>
                <w:sz w:val="18"/>
                <w:szCs w:val="18"/>
                <w:lang w:eastAsia="ru-RU"/>
              </w:rPr>
            </w:pPr>
          </w:p>
          <w:p w:rsidR="00331DF6" w:rsidRPr="00331DF6" w:rsidRDefault="00331DF6" w:rsidP="007A4842">
            <w:pPr>
              <w:widowControl w:val="0"/>
              <w:autoSpaceDE w:val="0"/>
              <w:autoSpaceDN w:val="0"/>
              <w:spacing w:after="0" w:line="240" w:lineRule="auto"/>
              <w:ind w:firstLine="540"/>
              <w:jc w:val="both"/>
              <w:rPr>
                <w:rFonts w:ascii="Times New Roman" w:hAnsi="Times New Roman"/>
                <w:sz w:val="18"/>
                <w:szCs w:val="18"/>
                <w:lang w:eastAsia="ru-RU"/>
              </w:rPr>
            </w:pPr>
            <w:r w:rsidRPr="00331DF6">
              <w:rPr>
                <w:rFonts w:ascii="Times New Roman" w:hAnsi="Times New Roman"/>
                <w:sz w:val="18"/>
                <w:szCs w:val="18"/>
                <w:lang w:eastAsia="ru-RU"/>
              </w:rPr>
              <w:t xml:space="preserve">4.1. На территории Российской Федерации каждому человеку после его смерти гарантируются погребение с учетом прижизненного волеизъявления умершего, предоставление бесплатно участка земли для погребения тела (останков) или праха в соответствии с Федеральным </w:t>
            </w:r>
            <w:hyperlink r:id="rId19" w:history="1">
              <w:r w:rsidRPr="00331DF6">
                <w:rPr>
                  <w:rFonts w:ascii="Times New Roman" w:hAnsi="Times New Roman"/>
                  <w:sz w:val="18"/>
                  <w:szCs w:val="18"/>
                  <w:lang w:eastAsia="ru-RU"/>
                </w:rPr>
                <w:t>законом</w:t>
              </w:r>
            </w:hyperlink>
            <w:r w:rsidRPr="00331DF6">
              <w:rPr>
                <w:rFonts w:ascii="Times New Roman" w:hAnsi="Times New Roman"/>
                <w:sz w:val="18"/>
                <w:szCs w:val="18"/>
                <w:lang w:eastAsia="ru-RU"/>
              </w:rPr>
              <w:t xml:space="preserve"> "О погребении и похоронном деле".</w:t>
            </w:r>
            <w:r w:rsidRPr="00331DF6">
              <w:rPr>
                <w:rFonts w:ascii="Times New Roman" w:hAnsi="Times New Roman"/>
                <w:sz w:val="18"/>
                <w:szCs w:val="18"/>
                <w:lang w:eastAsia="ru-RU"/>
              </w:rPr>
              <w:tab/>
            </w:r>
            <w:r w:rsidRPr="00331DF6">
              <w:rPr>
                <w:rFonts w:ascii="Times New Roman" w:hAnsi="Times New Roman"/>
                <w:sz w:val="18"/>
                <w:szCs w:val="18"/>
                <w:lang w:eastAsia="ru-RU"/>
              </w:rPr>
              <w:tab/>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4.2. Погребение тела (останков) умершего осуществляется в специально отведенных и оборудованных с этой целью местах.</w:t>
            </w:r>
          </w:p>
          <w:p w:rsidR="00434220" w:rsidRPr="00331DF6" w:rsidRDefault="00331DF6" w:rsidP="007A4842">
            <w:pPr>
              <w:widowControl w:val="0"/>
              <w:autoSpaceDE w:val="0"/>
              <w:autoSpaceDN w:val="0"/>
              <w:spacing w:after="0" w:line="240" w:lineRule="auto"/>
              <w:jc w:val="both"/>
              <w:rPr>
                <w:rFonts w:ascii="Times New Roman" w:hAnsi="Times New Roman"/>
                <w:sz w:val="18"/>
                <w:szCs w:val="18"/>
                <w:lang w:eastAsia="ru-RU"/>
              </w:rPr>
            </w:pPr>
            <w:proofErr w:type="gramStart"/>
            <w:r w:rsidRPr="00331DF6">
              <w:rPr>
                <w:rFonts w:ascii="Times New Roman" w:hAnsi="Times New Roman"/>
                <w:sz w:val="18"/>
                <w:szCs w:val="18"/>
                <w:lang w:eastAsia="ru-RU"/>
              </w:rPr>
              <w:t xml:space="preserve">Выбор земельного участка для размещения места погребения осуществляется в соответствии с правилами застройки Баженовского сельского поселения Байкаловского муниципального района Свердловской области с учетом гидрогеологических характеристик, особенностей рельефа местности, состава грунтов, предельно допустимых экологических </w:t>
            </w:r>
            <w:r w:rsidR="00434220" w:rsidRPr="00331DF6">
              <w:rPr>
                <w:rFonts w:ascii="Times New Roman" w:hAnsi="Times New Roman"/>
                <w:sz w:val="18"/>
                <w:szCs w:val="18"/>
                <w:lang w:eastAsia="ru-RU"/>
              </w:rPr>
              <w:t>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331DF6" w:rsidRPr="00331DF6" w:rsidRDefault="00434220" w:rsidP="007A484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lastRenderedPageBreak/>
              <w:t xml:space="preserve">           </w:t>
            </w:r>
            <w:r w:rsidR="00331DF6" w:rsidRPr="00331DF6">
              <w:rPr>
                <w:rFonts w:ascii="Times New Roman" w:hAnsi="Times New Roman"/>
                <w:sz w:val="18"/>
                <w:szCs w:val="18"/>
                <w:lang w:eastAsia="ru-RU"/>
              </w:rPr>
              <w:t xml:space="preserve">5) под воинское захоронение - 2,0 м x 2,5 м (длина, ширина);                 </w:t>
            </w:r>
            <w:r w:rsidR="00331DF6" w:rsidRPr="00331DF6">
              <w:rPr>
                <w:rFonts w:ascii="Times New Roman" w:hAnsi="Times New Roman"/>
                <w:sz w:val="18"/>
                <w:szCs w:val="18"/>
                <w:lang w:eastAsia="ru-RU"/>
              </w:rPr>
              <w:tab/>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6) размер места для семейного (родового) захоронения (с учетом бесплатно предоставляемого места для родственного захоронения) не может превышать 12 кв. м. Размер бесплатно предоставляемого места для семейного (родового) захоронения - 4 кв. м (2,0 м x 2,0 м x 2,0 (длина, глубина, ширина)).  </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5.11. При погребении гроба с телом или тела без гроба (в случае соблюдения </w:t>
            </w:r>
            <w:proofErr w:type="spellStart"/>
            <w:r w:rsidRPr="00331DF6">
              <w:rPr>
                <w:rFonts w:ascii="Times New Roman" w:hAnsi="Times New Roman"/>
                <w:sz w:val="18"/>
                <w:szCs w:val="18"/>
                <w:lang w:eastAsia="ru-RU"/>
              </w:rPr>
              <w:t>вероисповедальных</w:t>
            </w:r>
            <w:proofErr w:type="spellEnd"/>
            <w:r w:rsidRPr="00331DF6">
              <w:rPr>
                <w:rFonts w:ascii="Times New Roman" w:hAnsi="Times New Roman"/>
                <w:sz w:val="18"/>
                <w:szCs w:val="18"/>
                <w:lang w:eastAsia="ru-RU"/>
              </w:rPr>
              <w:t xml:space="preserve"> и иных обычаев и традиций) глубина могилы устанавливается в зависимости от местных условий (характера грунтов и уровня стояния грунтовых вод), при этом:                                       </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1) глубина должна составлять не менее 1,5 м (от поверхности земли до крышки гроба) и не более 2 м - 2,2 м;                                                                  </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2) во всех случаях отметка дна могилы должна быть на 0,5 м выше уровня стояния грунтовых вод.</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5.12. При захоронении тела умершего в сидячем положении слой земли над телом, включая намогильную насыпь, должен быть не менее 1 м.                        </w:t>
            </w:r>
            <w:r w:rsidRPr="00331DF6">
              <w:rPr>
                <w:rFonts w:ascii="Times New Roman" w:hAnsi="Times New Roman"/>
                <w:sz w:val="18"/>
                <w:szCs w:val="18"/>
                <w:lang w:eastAsia="ru-RU"/>
              </w:rPr>
              <w:tab/>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5.13. Намогильная насыпь устраивается высотой 0,3 - 0,5 м от поверхности земли. Насыпь должна выступать за края могилы для защиты ее от поверхностных вод.</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 5.14. Расстояние между могилами должно быть не менее 1 м по длинным сторонам и не менее 0,5 м - по коротким сторонам.                         </w:t>
            </w:r>
            <w:r w:rsidRPr="00331DF6">
              <w:rPr>
                <w:rFonts w:ascii="Times New Roman" w:hAnsi="Times New Roman"/>
                <w:sz w:val="18"/>
                <w:szCs w:val="18"/>
                <w:lang w:eastAsia="ru-RU"/>
              </w:rPr>
              <w:tab/>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5.15. На могильном холме устанавливается намогильное (надгробное) сооружение с указанием фамилии, имени и отчества умершего, даты рождения и даты смерти.  </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5.16. В случае погребения умершего (погибшего) в нестандартном гробу размер могилы увеличивается в зависимости от размера гроба без увеличения площади отводимого земельного участка.                                   </w:t>
            </w:r>
            <w:r w:rsidRPr="00331DF6">
              <w:rPr>
                <w:rFonts w:ascii="Times New Roman" w:hAnsi="Times New Roman"/>
                <w:sz w:val="18"/>
                <w:szCs w:val="18"/>
                <w:lang w:eastAsia="ru-RU"/>
              </w:rPr>
              <w:tab/>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5.17. На всех общественных кладбищах Баженовского сельского поселения Байкаловского муниципального района Свердловской области захоронение тел умерших производятся строго в последовательном порядке, в соответствии с последовательностью освоения территории кладбища.                 </w:t>
            </w:r>
            <w:r w:rsidRPr="00331DF6">
              <w:rPr>
                <w:rFonts w:ascii="Times New Roman" w:hAnsi="Times New Roman"/>
                <w:sz w:val="18"/>
                <w:szCs w:val="18"/>
                <w:lang w:eastAsia="ru-RU"/>
              </w:rPr>
              <w:tab/>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5.18. Категорически запрещается отвод мест под захоронения на неподготовленной (не разбитой на сектора, без устройства дорог) территории кладбища, а также на затопленных и заболоченных участках.                           </w:t>
            </w:r>
            <w:r w:rsidRPr="00331DF6">
              <w:rPr>
                <w:rFonts w:ascii="Times New Roman" w:hAnsi="Times New Roman"/>
                <w:sz w:val="18"/>
                <w:szCs w:val="18"/>
                <w:lang w:eastAsia="ru-RU"/>
              </w:rPr>
              <w:tab/>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5.19. Не допускается устройство захоронений в разрывах между могилами, на обочинах дорог, в пределах защитных зон.                                   </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5.20. При погребении или </w:t>
            </w:r>
            <w:proofErr w:type="spellStart"/>
            <w:r w:rsidRPr="00331DF6">
              <w:rPr>
                <w:rFonts w:ascii="Times New Roman" w:hAnsi="Times New Roman"/>
                <w:sz w:val="18"/>
                <w:szCs w:val="18"/>
                <w:lang w:eastAsia="ru-RU"/>
              </w:rPr>
              <w:t>подзахоронении</w:t>
            </w:r>
            <w:proofErr w:type="spellEnd"/>
            <w:r w:rsidRPr="00331DF6">
              <w:rPr>
                <w:rFonts w:ascii="Times New Roman" w:hAnsi="Times New Roman"/>
                <w:sz w:val="18"/>
                <w:szCs w:val="18"/>
                <w:lang w:eastAsia="ru-RU"/>
              </w:rPr>
              <w:t xml:space="preserve"> на каждом могильном холме устанавливается регистрационный знак, который изготавливается заранее, с указанием фамилии, имени, отчества, даты рождения и даты смерти. При погребении на свободное место кладбища устанавливается временное ограждение для установления границ отведенного участка.                                 </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 </w:t>
            </w:r>
            <w:r w:rsidRPr="00331DF6">
              <w:rPr>
                <w:rFonts w:ascii="Times New Roman" w:hAnsi="Times New Roman"/>
                <w:sz w:val="18"/>
                <w:szCs w:val="18"/>
                <w:lang w:eastAsia="ru-RU"/>
              </w:rPr>
              <w:tab/>
              <w:t xml:space="preserve">5.21. Перезахоронение или эксгумация допускается в случае ликвидации кладбища или его участка, в случае нарушения правил содержания захоронений по истечении кладбищенского периода, а также по постановлению правоохранительных органов или по решению суда в соответствии с действующим законодательством.                                </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Эксгумация останков умерших производится в случаях и в порядке, установленными законодательством Российской Федерации.                                  </w:t>
            </w:r>
            <w:r w:rsidRPr="00331DF6">
              <w:rPr>
                <w:rFonts w:ascii="Times New Roman" w:hAnsi="Times New Roman"/>
                <w:sz w:val="18"/>
                <w:szCs w:val="18"/>
                <w:lang w:eastAsia="ru-RU"/>
              </w:rPr>
              <w:tab/>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5.22. Погребение урны с прахом в могилу близкого родственника производится независимо от срока предыдущего погребения.</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5.23. Изъятие останков и урн с прахом из мест захоронений производится в порядке, установленном действующим законодательством Российской Федерации.</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5.24. Захоронение в одну и ту же могилу допускается не ранее чем через 20 (двадцать) лет с момента предыдущего захоронения. Захоронение урны с прахом в родственное захоронение разрешается независимо от времени предыдущего захоронения.</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5.25. На свободном участке родственного захоронения погребение разрешается с письменного согласия лица, ответственного за захоронение без увеличения территории существующего захоронения и без учета истечения кладбищенского периода. Разрешается производить погребение тел (останков) умерших (погибших) в пределах границ оградок захоронений близких родственников вплотную к ранее </w:t>
            </w:r>
            <w:proofErr w:type="gramStart"/>
            <w:r w:rsidRPr="00331DF6">
              <w:rPr>
                <w:rFonts w:ascii="Times New Roman" w:hAnsi="Times New Roman"/>
                <w:sz w:val="18"/>
                <w:szCs w:val="18"/>
                <w:lang w:eastAsia="ru-RU"/>
              </w:rPr>
              <w:t>погребенному</w:t>
            </w:r>
            <w:proofErr w:type="gramEnd"/>
            <w:r w:rsidRPr="00331DF6">
              <w:rPr>
                <w:rFonts w:ascii="Times New Roman" w:hAnsi="Times New Roman"/>
                <w:sz w:val="18"/>
                <w:szCs w:val="18"/>
                <w:lang w:eastAsia="ru-RU"/>
              </w:rPr>
              <w:t>.</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5.26. Осуществление погребения на захоронениях (в могилах), признанных брошенными (бесхозяйными), осуществляется на общих основаниях.</w:t>
            </w:r>
          </w:p>
          <w:p w:rsidR="00331DF6" w:rsidRPr="00331DF6" w:rsidRDefault="00331DF6"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5.27. Транспортировка тел (останков) умерших до места захоронения, расположенного за пределами Баженовского сельского поселения Байкаловского муниципального района Свердловской области, осуществляется в соответствии с требованиями, установленными законодательством Российской Федерации.</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p>
          <w:p w:rsidR="00331DF6" w:rsidRPr="00331DF6" w:rsidRDefault="00331DF6" w:rsidP="007A4842">
            <w:pPr>
              <w:widowControl w:val="0"/>
              <w:autoSpaceDE w:val="0"/>
              <w:autoSpaceDN w:val="0"/>
              <w:spacing w:after="0" w:line="240" w:lineRule="auto"/>
              <w:jc w:val="center"/>
              <w:outlineLvl w:val="1"/>
              <w:rPr>
                <w:rFonts w:ascii="Times New Roman" w:hAnsi="Times New Roman"/>
                <w:b/>
                <w:sz w:val="18"/>
                <w:szCs w:val="18"/>
                <w:lang w:eastAsia="ru-RU"/>
              </w:rPr>
            </w:pPr>
            <w:r w:rsidRPr="00331DF6">
              <w:rPr>
                <w:rFonts w:ascii="Times New Roman" w:hAnsi="Times New Roman"/>
                <w:b/>
                <w:sz w:val="18"/>
                <w:szCs w:val="18"/>
                <w:lang w:eastAsia="ru-RU"/>
              </w:rPr>
              <w:t>6. Места захоронения и виды</w:t>
            </w:r>
          </w:p>
          <w:p w:rsidR="00331DF6" w:rsidRPr="00331DF6" w:rsidRDefault="00331DF6" w:rsidP="007A4842">
            <w:pPr>
              <w:widowControl w:val="0"/>
              <w:autoSpaceDE w:val="0"/>
              <w:autoSpaceDN w:val="0"/>
              <w:spacing w:after="0" w:line="240" w:lineRule="auto"/>
              <w:jc w:val="both"/>
              <w:rPr>
                <w:rFonts w:ascii="Times New Roman" w:hAnsi="Times New Roman"/>
                <w:sz w:val="18"/>
                <w:szCs w:val="18"/>
                <w:lang w:eastAsia="ru-RU"/>
              </w:rPr>
            </w:pP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6.1. </w:t>
            </w:r>
            <w:proofErr w:type="gramStart"/>
            <w:r w:rsidRPr="00331DF6">
              <w:rPr>
                <w:rFonts w:ascii="Times New Roman" w:hAnsi="Times New Roman"/>
                <w:sz w:val="18"/>
                <w:szCs w:val="18"/>
                <w:lang w:eastAsia="ru-RU"/>
              </w:rPr>
              <w:t xml:space="preserve">Места захоронения подразделяются на следующие виды: одиночные, родственные, почетные, воинские, братские (общие), семейные (родовые), а также захоронения в колумбариях (стенах скорби).                                             </w:t>
            </w:r>
            <w:r w:rsidRPr="00331DF6">
              <w:rPr>
                <w:rFonts w:ascii="Times New Roman" w:hAnsi="Times New Roman"/>
                <w:sz w:val="18"/>
                <w:szCs w:val="18"/>
                <w:lang w:eastAsia="ru-RU"/>
              </w:rPr>
              <w:tab/>
            </w:r>
            <w:proofErr w:type="gramEnd"/>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6.2. Места захоронения предоставляются в соответствии с установленной планировкой кладбища. </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 Ширина разрывов между местами захоронения не может быть менее 0,5 метра.                                                                                                                   </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6.3. На территории кладбищ могут быть предусмотрены с соблюдением санитарных правил и законодательства Российской Федерации в сфере радиационной безопасности населения обособленные земельные участки для погребения умерших, имеющих высокий радиоактивный фон, а также земельные участки для воинских захоронений.                                                   </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6.4. Места захоронения не могут быть принудительно изъяты, в том числе при наличии на указанных местах захоронения неблагоустроенных (брошенных) могил.                                                                                                   </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6.5. Повторное захоронение в одну и ту же могилу тел родственника (родственников) разрешается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                                                                     </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proofErr w:type="spellStart"/>
            <w:r w:rsidRPr="00331DF6">
              <w:rPr>
                <w:rFonts w:ascii="Times New Roman" w:hAnsi="Times New Roman"/>
                <w:sz w:val="18"/>
                <w:szCs w:val="18"/>
                <w:lang w:eastAsia="ru-RU"/>
              </w:rPr>
              <w:t>Подзахоронение</w:t>
            </w:r>
            <w:proofErr w:type="spellEnd"/>
            <w:r w:rsidRPr="00331DF6">
              <w:rPr>
                <w:rFonts w:ascii="Times New Roman" w:hAnsi="Times New Roman"/>
                <w:sz w:val="18"/>
                <w:szCs w:val="18"/>
                <w:lang w:eastAsia="ru-RU"/>
              </w:rPr>
              <w:t xml:space="preserve"> урны с прахом в родственную могилу разрешается независимо от времени предыдущего захоронения. </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6.6.Перезахоронение возможно по решению уполномоченного органа и заключению органов государственного санитарно-эпидемиологического надзора об отсутствии особо опасных инфекционных заболеваний, но не ранее одного года с момента погребения.</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6.7. Одиночные захоронения. </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Земельный участок на территории общественного кладбища, предоставляемый для одиночного захоронения на безвозмездной основе.                </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В случае если земельный участок для одиночного захоронения предоставляется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подлинника для сверки).</w:t>
            </w:r>
          </w:p>
          <w:p w:rsidR="00331DF6" w:rsidRPr="00331DF6" w:rsidRDefault="00331DF6" w:rsidP="007A4842">
            <w:pPr>
              <w:widowControl w:val="0"/>
              <w:autoSpaceDE w:val="0"/>
              <w:autoSpaceDN w:val="0"/>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Размер места для одиночного захоронения составляет 2,0 м x 1,0 м (длина, ширина).                                                                                                   </w:t>
            </w:r>
          </w:p>
          <w:p w:rsidR="00331DF6" w:rsidRPr="00D61315" w:rsidRDefault="00331DF6" w:rsidP="007A4842">
            <w:pPr>
              <w:widowControl w:val="0"/>
              <w:autoSpaceDE w:val="0"/>
              <w:autoSpaceDN w:val="0"/>
              <w:spacing w:after="0" w:line="240" w:lineRule="auto"/>
              <w:ind w:firstLine="567"/>
              <w:jc w:val="both"/>
              <w:rPr>
                <w:rFonts w:ascii="Times New Roman" w:hAnsi="Times New Roman"/>
                <w:b/>
                <w:sz w:val="16"/>
                <w:szCs w:val="16"/>
              </w:rPr>
            </w:pPr>
            <w:r w:rsidRPr="00331DF6">
              <w:rPr>
                <w:rFonts w:ascii="Times New Roman" w:hAnsi="Times New Roman"/>
                <w:sz w:val="18"/>
                <w:szCs w:val="18"/>
                <w:lang w:eastAsia="ru-RU"/>
              </w:rPr>
              <w:t xml:space="preserve">При предоставлении места для одиночного захоронения уполномоченным органом удостоверение о регистрации захоронения не выдается, за исключением случая появления близких родственников, иных родственников. В данном случае на основании письменного обращения близких родственников, иных родственников и предоставления документов, подтверждающих родственные отношения, уполномоченным органом выдается удостоверение </w:t>
            </w:r>
          </w:p>
          <w:p w:rsidR="00434220" w:rsidRPr="00331DF6" w:rsidRDefault="00434220" w:rsidP="007A4842">
            <w:pPr>
              <w:widowControl w:val="0"/>
              <w:autoSpaceDE w:val="0"/>
              <w:autoSpaceDN w:val="0"/>
              <w:spacing w:after="0" w:line="240" w:lineRule="auto"/>
              <w:jc w:val="both"/>
              <w:rPr>
                <w:rFonts w:ascii="Times New Roman" w:hAnsi="Times New Roman"/>
                <w:sz w:val="18"/>
                <w:szCs w:val="18"/>
                <w:lang w:eastAsia="ru-RU"/>
              </w:rPr>
            </w:pPr>
            <w:r w:rsidRPr="00331DF6">
              <w:rPr>
                <w:rFonts w:ascii="Times New Roman" w:hAnsi="Times New Roman"/>
                <w:sz w:val="18"/>
                <w:szCs w:val="18"/>
                <w:lang w:eastAsia="ru-RU"/>
              </w:rPr>
              <w:t xml:space="preserve">о регистрации захоронения с последующей возможностью погребения родственника в данную могилу с соблюдением санитарных правил. </w:t>
            </w:r>
          </w:p>
          <w:p w:rsidR="00434220" w:rsidRDefault="00434220" w:rsidP="007A4842">
            <w:pPr>
              <w:spacing w:after="0" w:line="240" w:lineRule="auto"/>
              <w:ind w:firstLine="567"/>
              <w:jc w:val="both"/>
              <w:rPr>
                <w:rFonts w:ascii="Times New Roman" w:hAnsi="Times New Roman"/>
                <w:sz w:val="18"/>
                <w:szCs w:val="18"/>
                <w:lang w:eastAsia="ru-RU"/>
              </w:rPr>
            </w:pPr>
            <w:r w:rsidRPr="00331DF6">
              <w:rPr>
                <w:rFonts w:ascii="Times New Roman" w:hAnsi="Times New Roman"/>
                <w:sz w:val="18"/>
                <w:szCs w:val="18"/>
                <w:lang w:eastAsia="ru-RU"/>
              </w:rPr>
              <w:t xml:space="preserve">6.8. Родственное захоронение - место захоронения, предоставляемое на безвозмездной основе для погребения умершего таким образом, чтобы гарантировать погребение на этом же </w:t>
            </w:r>
          </w:p>
          <w:p w:rsidR="00E51D20" w:rsidRPr="00E51D20" w:rsidRDefault="00434220" w:rsidP="007A484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lastRenderedPageBreak/>
              <w:t xml:space="preserve">        </w:t>
            </w:r>
            <w:r w:rsidR="00E51D20" w:rsidRPr="00E51D20">
              <w:rPr>
                <w:rFonts w:ascii="Times New Roman" w:hAnsi="Times New Roman"/>
                <w:sz w:val="18"/>
                <w:szCs w:val="18"/>
                <w:lang w:eastAsia="ru-RU"/>
              </w:rPr>
              <w:t xml:space="preserve">Регистрация семейного (родового) захоронения осуществляется на имя лица, подавшего заявление о предоставлении (резервировании) участка земли для создания семейного (родового) захоронения.                                              </w:t>
            </w:r>
          </w:p>
          <w:p w:rsidR="00E51D20" w:rsidRPr="00E51D20" w:rsidRDefault="00E51D20" w:rsidP="007A4842">
            <w:pPr>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Паспорт семейного (родового) захоронения является документом, удостоверяющим право использовать отведенный участок земли для семейного (родового) захоронения. Погребение на семейных (родовых) захоронениях производится на основании представленного паспорта семейного (родового) захоронения. В паспорт семейного (родового) захоронения вносится информация о каждом погребении.                            Семейное (родовое) захоронение может быть перерегистрировано на супруга, близкого родственника и иного родственника лица, на которое зарегистрировано семейное (родовое) захоронение. Перерегистрация семейного (родового) захоронения осуществляется по заявлению лица, на которое зарегистрировано семейное (родовое) захоронение, а в случае его смерти - по заявлению супруга, близкого родственника и иного родственника лица, на которое зарегистрировано семейное (родовое) захоронение.    </w:t>
            </w:r>
          </w:p>
          <w:p w:rsidR="00E51D20" w:rsidRPr="00E51D20" w:rsidRDefault="00E51D20" w:rsidP="007A4842">
            <w:pPr>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Администрация муниципального образования Баженовское сельское поселение Байкаловского муниципального района Свердловской области принимает решение о предоставлении или об отказе в предоставлении места для семейного (родового), захоронения, формирует и ведет реестр семейных (родовых) захоронений. </w:t>
            </w:r>
          </w:p>
          <w:p w:rsidR="00E51D20" w:rsidRPr="00E51D20" w:rsidRDefault="00E51D20" w:rsidP="007A4842">
            <w:pPr>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6.13. Захоронения в колумбариях (стенах скорби).                                   </w:t>
            </w:r>
            <w:r w:rsidRPr="00E51D20">
              <w:rPr>
                <w:rFonts w:ascii="Times New Roman" w:hAnsi="Times New Roman"/>
                <w:sz w:val="18"/>
                <w:szCs w:val="18"/>
                <w:lang w:eastAsia="ru-RU"/>
              </w:rPr>
              <w:tab/>
            </w:r>
          </w:p>
          <w:p w:rsidR="00E51D20" w:rsidRPr="00E51D20" w:rsidRDefault="00E51D20" w:rsidP="007A4842">
            <w:pPr>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Стена скорби - места захоронения (хранилища) урн с прахом (пеплом) после сожжения (кремации) тел умерших, создаваемые в соответствии с законодательством Российской Федерации и законодательством Свердловской области в сфере погребения и похоронного дела на специально отведенных земельных участках общественных кладбищ. </w:t>
            </w:r>
          </w:p>
          <w:p w:rsidR="00E51D20" w:rsidRPr="00E51D20" w:rsidRDefault="00E51D20" w:rsidP="007A4842">
            <w:pPr>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При предоставлении ниши в стене скорби для погребения урны с прахом выдается удостоверение о захоронении в стене скорби.</w:t>
            </w:r>
          </w:p>
          <w:p w:rsidR="00E51D20" w:rsidRPr="00E51D20" w:rsidRDefault="00E51D20" w:rsidP="007A4842">
            <w:pPr>
              <w:widowControl w:val="0"/>
              <w:autoSpaceDE w:val="0"/>
              <w:autoSpaceDN w:val="0"/>
              <w:spacing w:after="0" w:line="240" w:lineRule="auto"/>
              <w:ind w:firstLine="567"/>
              <w:jc w:val="both"/>
              <w:outlineLvl w:val="1"/>
              <w:rPr>
                <w:rFonts w:ascii="Times New Roman" w:hAnsi="Times New Roman"/>
                <w:b/>
                <w:sz w:val="18"/>
                <w:szCs w:val="18"/>
                <w:lang w:eastAsia="ru-RU"/>
              </w:rPr>
            </w:pPr>
          </w:p>
          <w:p w:rsidR="00E51D20" w:rsidRPr="00E51D20" w:rsidRDefault="00E51D20" w:rsidP="007A4842">
            <w:pPr>
              <w:widowControl w:val="0"/>
              <w:autoSpaceDE w:val="0"/>
              <w:autoSpaceDN w:val="0"/>
              <w:spacing w:after="0" w:line="240" w:lineRule="auto"/>
              <w:ind w:firstLine="567"/>
              <w:jc w:val="center"/>
              <w:outlineLvl w:val="1"/>
              <w:rPr>
                <w:rFonts w:ascii="Times New Roman" w:hAnsi="Times New Roman"/>
                <w:b/>
                <w:sz w:val="18"/>
                <w:szCs w:val="18"/>
                <w:lang w:eastAsia="ru-RU"/>
              </w:rPr>
            </w:pPr>
            <w:r w:rsidRPr="00E51D20">
              <w:rPr>
                <w:rFonts w:ascii="Times New Roman" w:hAnsi="Times New Roman"/>
                <w:b/>
                <w:sz w:val="18"/>
                <w:szCs w:val="18"/>
                <w:lang w:eastAsia="ru-RU"/>
              </w:rPr>
              <w:t>7. Регистрация (перерегистрация) захоронений</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7.1. Каждое захоронение, произведенное на территории кладбища, регистрируется в книге регистрации захоронений. Запись о регистрации захоронения вносится в удостоверение о захоронении (паспорт семейного (родового)</w:t>
            </w:r>
            <w:r w:rsidRPr="00E51D20">
              <w:rPr>
                <w:rFonts w:ascii="Times New Roman" w:hAnsi="Times New Roman"/>
                <w:sz w:val="18"/>
                <w:szCs w:val="18"/>
                <w:lang w:eastAsia="ru-RU"/>
              </w:rPr>
              <w:tab/>
              <w:t xml:space="preserve">захоронения).                                                                                                   </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7.2. Форма </w:t>
            </w:r>
            <w:hyperlink r:id="rId20" w:history="1">
              <w:r w:rsidRPr="00E51D20">
                <w:rPr>
                  <w:rFonts w:ascii="Times New Roman" w:hAnsi="Times New Roman"/>
                  <w:sz w:val="18"/>
                  <w:szCs w:val="18"/>
                  <w:lang w:eastAsia="ru-RU"/>
                </w:rPr>
                <w:t>книги</w:t>
              </w:r>
            </w:hyperlink>
            <w:r w:rsidRPr="00E51D20">
              <w:rPr>
                <w:rFonts w:ascii="Times New Roman" w:hAnsi="Times New Roman"/>
                <w:sz w:val="18"/>
                <w:szCs w:val="18"/>
                <w:lang w:eastAsia="ru-RU"/>
              </w:rPr>
              <w:t xml:space="preserve"> регистрации захоронений установлена приложением N 15 к протоколу Госстроя Российской Федерации от 25.12.2001 N 01-НС-22/1 "МДК 11-01.2002. Рекомендации о порядке похорон и содержании кладбищ в Российской Федерации".</w:t>
            </w:r>
          </w:p>
          <w:p w:rsidR="00E51D20" w:rsidRDefault="00E51D20" w:rsidP="007A484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w:t>
            </w:r>
            <w:r w:rsidRPr="00E51D20">
              <w:rPr>
                <w:rFonts w:ascii="Times New Roman" w:hAnsi="Times New Roman"/>
                <w:sz w:val="18"/>
                <w:szCs w:val="18"/>
                <w:lang w:eastAsia="ru-RU"/>
              </w:rPr>
              <w:t xml:space="preserve">7.3.Книги регистрации захоронений являются документами строгой отчетности и относятся к делам с постоянным сроком хранения.     </w:t>
            </w:r>
          </w:p>
          <w:p w:rsidR="00E51D20" w:rsidRDefault="00E51D20" w:rsidP="007A4842">
            <w:pPr>
              <w:widowControl w:val="0"/>
              <w:autoSpaceDE w:val="0"/>
              <w:autoSpaceDN w:val="0"/>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7.4.Порядок ведения книг регистрации захоронений.                         </w:t>
            </w:r>
            <w:r>
              <w:rPr>
                <w:rFonts w:ascii="Times New Roman" w:hAnsi="Times New Roman"/>
                <w:sz w:val="18"/>
                <w:szCs w:val="18"/>
                <w:lang w:eastAsia="ru-RU"/>
              </w:rPr>
              <w:t xml:space="preserve">          </w:t>
            </w:r>
          </w:p>
          <w:p w:rsidR="00E51D20" w:rsidRPr="00E51D20" w:rsidRDefault="00E51D20" w:rsidP="007A4842">
            <w:pPr>
              <w:widowControl w:val="0"/>
              <w:autoSpaceDE w:val="0"/>
              <w:autoSpaceDN w:val="0"/>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Каждое захоронение, произведенное на территории кладбища, регистрируется ответственным лицом за ведение книг регистрации, назначенным муниципальным правовым актом Администрации муниципального образования Баженовское сельское поселение Байкаловского муниципального района Свердловской области (далее - лицо, ответственное за ведение книг регистрации), в книге регистрации захоронений (далее - Книга).                      </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Лица, ответственные за ведение книг регистрации, несут персональную ответственность за ведение и сохранность Книг, а также за их передачу на постоянное хранение в муниципальный архив.                                                           </w:t>
            </w:r>
            <w:r w:rsidRPr="00E51D20">
              <w:rPr>
                <w:rFonts w:ascii="Times New Roman" w:hAnsi="Times New Roman"/>
                <w:sz w:val="18"/>
                <w:szCs w:val="18"/>
                <w:lang w:eastAsia="ru-RU"/>
              </w:rPr>
              <w:tab/>
            </w:r>
          </w:p>
          <w:p w:rsidR="00E51D20" w:rsidRPr="00E51D20" w:rsidRDefault="009A77E1" w:rsidP="007A4842">
            <w:pPr>
              <w:widowControl w:val="0"/>
              <w:autoSpaceDE w:val="0"/>
              <w:autoSpaceDN w:val="0"/>
              <w:spacing w:after="0" w:line="240" w:lineRule="auto"/>
              <w:ind w:firstLine="567"/>
              <w:jc w:val="both"/>
              <w:rPr>
                <w:rFonts w:ascii="Times New Roman" w:hAnsi="Times New Roman"/>
                <w:sz w:val="18"/>
                <w:szCs w:val="18"/>
                <w:lang w:eastAsia="ru-RU"/>
              </w:rPr>
            </w:pPr>
            <w:hyperlink w:anchor="P442" w:history="1">
              <w:r w:rsidR="00E51D20" w:rsidRPr="00E51D20">
                <w:rPr>
                  <w:rFonts w:ascii="Times New Roman" w:hAnsi="Times New Roman"/>
                  <w:sz w:val="18"/>
                  <w:szCs w:val="18"/>
                  <w:lang w:eastAsia="ru-RU"/>
                </w:rPr>
                <w:t>Книга</w:t>
              </w:r>
            </w:hyperlink>
            <w:r w:rsidR="00E51D20" w:rsidRPr="00E51D20">
              <w:rPr>
                <w:rFonts w:ascii="Times New Roman" w:hAnsi="Times New Roman"/>
                <w:sz w:val="18"/>
                <w:szCs w:val="18"/>
                <w:lang w:eastAsia="ru-RU"/>
              </w:rPr>
              <w:t xml:space="preserve"> ведется по форме, установленной приложением N 2 к настоящему Положению.                                                                                                 </w:t>
            </w:r>
            <w:r w:rsidR="00E51D20" w:rsidRPr="00E51D20">
              <w:rPr>
                <w:rFonts w:ascii="Times New Roman" w:hAnsi="Times New Roman"/>
                <w:sz w:val="18"/>
                <w:szCs w:val="18"/>
                <w:lang w:eastAsia="ru-RU"/>
              </w:rPr>
              <w:tab/>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Книга должна быть пронумерована, прошнурована, скреплена подписью Главы муниципального образования Баженовское сельское поселение Байкаловского муниципального района Свердловской области (либо лица, временно исполняющего обязанности Главы муниципального образования Баженовское сельское поселение Байкаловского муниципального района Свердловской области) и печатью Администрации муниципального образования Баженовское сельское поселение Байкаловского муниципального района Свердловской области.                                                   </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Книги являются документами строгой отчетности и относятся к делам с постоянным сроком хранения.                                                                                 </w:t>
            </w:r>
            <w:r w:rsidRPr="00E51D20">
              <w:rPr>
                <w:rFonts w:ascii="Times New Roman" w:hAnsi="Times New Roman"/>
                <w:sz w:val="18"/>
                <w:szCs w:val="18"/>
                <w:lang w:eastAsia="ru-RU"/>
              </w:rPr>
              <w:tab/>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На каждое кладбище ведется отдельная книга со своим номенклатурным</w:t>
            </w:r>
            <w:r w:rsidRPr="00E51D20">
              <w:rPr>
                <w:rFonts w:ascii="Times New Roman" w:hAnsi="Times New Roman"/>
                <w:sz w:val="18"/>
                <w:szCs w:val="18"/>
                <w:lang w:eastAsia="ru-RU"/>
              </w:rPr>
              <w:tab/>
              <w:t xml:space="preserve"> номером.                                                                                       </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Книга имеет титульный лист, на котором указываются слова "Книга регистрации захоронений", номенклатурный номер книги, наименование уполномоченного органа местного самоуправления в сфере погребения и похоронного дела, осуществляющего регистрацию захоронений умерших в регистрационной книге, наименование населенного пункта, название кладбища. </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Внесение записи в Книгу производится в день захоронения умершего (урны </w:t>
            </w:r>
            <w:proofErr w:type="spellStart"/>
            <w:r w:rsidRPr="00E51D20">
              <w:rPr>
                <w:rFonts w:ascii="Times New Roman" w:hAnsi="Times New Roman"/>
                <w:sz w:val="18"/>
                <w:szCs w:val="18"/>
                <w:lang w:eastAsia="ru-RU"/>
              </w:rPr>
              <w:t>спрахом</w:t>
            </w:r>
            <w:proofErr w:type="spellEnd"/>
            <w:r w:rsidRPr="00E51D20">
              <w:rPr>
                <w:rFonts w:ascii="Times New Roman" w:hAnsi="Times New Roman"/>
                <w:sz w:val="18"/>
                <w:szCs w:val="18"/>
                <w:lang w:eastAsia="ru-RU"/>
              </w:rPr>
              <w:t xml:space="preserve">).                                                                                                       </w:t>
            </w:r>
            <w:r w:rsidRPr="00E51D20">
              <w:rPr>
                <w:rFonts w:ascii="Times New Roman" w:hAnsi="Times New Roman"/>
                <w:sz w:val="18"/>
                <w:szCs w:val="18"/>
                <w:lang w:eastAsia="ru-RU"/>
              </w:rPr>
              <w:tab/>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Книга заполняется от руки шариковой ручкой. </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В Книге не должно быть помарок и подчисток. Если при записи допущены неточности, лицо, ответственное за ведение книги регистрации, ставит отметку, содержащую слово "</w:t>
            </w:r>
            <w:proofErr w:type="gramStart"/>
            <w:r w:rsidRPr="00E51D20">
              <w:rPr>
                <w:rFonts w:ascii="Times New Roman" w:hAnsi="Times New Roman"/>
                <w:sz w:val="18"/>
                <w:szCs w:val="18"/>
                <w:lang w:eastAsia="ru-RU"/>
              </w:rPr>
              <w:t>исправленному</w:t>
            </w:r>
            <w:proofErr w:type="gramEnd"/>
            <w:r w:rsidRPr="00E51D20">
              <w:rPr>
                <w:rFonts w:ascii="Times New Roman" w:hAnsi="Times New Roman"/>
                <w:sz w:val="18"/>
                <w:szCs w:val="18"/>
                <w:lang w:eastAsia="ru-RU"/>
              </w:rPr>
              <w:t xml:space="preserve"> верить", дату, личную подпись.                                                                                                                  Книги, законченные делопроизводством, сдаются в муниципальный архив.                                                                                                                          Лица, ответственные за ведение книг регистрации, обязаны по запросам государственных органов, в соответствии с их полномочиями, установленными законодательством, представлять сведения, содержащиеся в Книге. </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7.5. Порядок заполнения граф Книги.                                                            </w:t>
            </w:r>
            <w:r w:rsidRPr="00E51D20">
              <w:rPr>
                <w:rFonts w:ascii="Times New Roman" w:hAnsi="Times New Roman"/>
                <w:sz w:val="18"/>
                <w:szCs w:val="18"/>
                <w:lang w:eastAsia="ru-RU"/>
              </w:rPr>
              <w:tab/>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В графе "N </w:t>
            </w:r>
            <w:proofErr w:type="gramStart"/>
            <w:r w:rsidRPr="00E51D20">
              <w:rPr>
                <w:rFonts w:ascii="Times New Roman" w:hAnsi="Times New Roman"/>
                <w:sz w:val="18"/>
                <w:szCs w:val="18"/>
                <w:lang w:eastAsia="ru-RU"/>
              </w:rPr>
              <w:t>п</w:t>
            </w:r>
            <w:proofErr w:type="gramEnd"/>
            <w:r w:rsidRPr="00E51D20">
              <w:rPr>
                <w:rFonts w:ascii="Times New Roman" w:hAnsi="Times New Roman"/>
                <w:sz w:val="18"/>
                <w:szCs w:val="18"/>
                <w:lang w:eastAsia="ru-RU"/>
              </w:rPr>
              <w:t>/п" указывается порядковый номер записи регистрации захоронения. Порядковая нумерация начинается с цифры "1" и должна быть непрерывной. С наступлением нового календарного года порядковая нумерация продолжается. При окончании книги и заведении новой нумерация продолжается.</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В графе "Ф.И.О. </w:t>
            </w:r>
            <w:proofErr w:type="gramStart"/>
            <w:r w:rsidRPr="00E51D20">
              <w:rPr>
                <w:rFonts w:ascii="Times New Roman" w:hAnsi="Times New Roman"/>
                <w:sz w:val="18"/>
                <w:szCs w:val="18"/>
                <w:lang w:eastAsia="ru-RU"/>
              </w:rPr>
              <w:t>захороненного</w:t>
            </w:r>
            <w:proofErr w:type="gramEnd"/>
            <w:r w:rsidRPr="00E51D20">
              <w:rPr>
                <w:rFonts w:ascii="Times New Roman" w:hAnsi="Times New Roman"/>
                <w:sz w:val="18"/>
                <w:szCs w:val="18"/>
                <w:lang w:eastAsia="ru-RU"/>
              </w:rPr>
              <w:t xml:space="preserve">" указывается полностью фамилия, имя, отчество умершего.                                                                                                     </w:t>
            </w:r>
            <w:r w:rsidRPr="00E51D20">
              <w:rPr>
                <w:rFonts w:ascii="Times New Roman" w:hAnsi="Times New Roman"/>
                <w:sz w:val="18"/>
                <w:szCs w:val="18"/>
                <w:lang w:eastAsia="ru-RU"/>
              </w:rPr>
              <w:tab/>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В графе "Возраст </w:t>
            </w:r>
            <w:proofErr w:type="gramStart"/>
            <w:r w:rsidRPr="00E51D20">
              <w:rPr>
                <w:rFonts w:ascii="Times New Roman" w:hAnsi="Times New Roman"/>
                <w:sz w:val="18"/>
                <w:szCs w:val="18"/>
                <w:lang w:eastAsia="ru-RU"/>
              </w:rPr>
              <w:t>умершего</w:t>
            </w:r>
            <w:proofErr w:type="gramEnd"/>
            <w:r w:rsidRPr="00E51D20">
              <w:rPr>
                <w:rFonts w:ascii="Times New Roman" w:hAnsi="Times New Roman"/>
                <w:sz w:val="18"/>
                <w:szCs w:val="18"/>
                <w:lang w:eastAsia="ru-RU"/>
              </w:rPr>
              <w:t>" указывается количество полных лет умершего на день смерти.</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В графах "Дата смерти", "Дата кремации", "Дата захоронения" указываются число, месяц и год соответствующего события, оформленные цифровым</w:t>
            </w:r>
            <w:r w:rsidRPr="00E51D20">
              <w:rPr>
                <w:rFonts w:ascii="Times New Roman" w:hAnsi="Times New Roman"/>
                <w:sz w:val="18"/>
                <w:szCs w:val="18"/>
                <w:lang w:eastAsia="ru-RU"/>
              </w:rPr>
              <w:tab/>
              <w:t xml:space="preserve">способом.                                                                                                В графе "номер свидетельства о смерти из </w:t>
            </w:r>
            <w:proofErr w:type="spellStart"/>
            <w:r w:rsidRPr="00E51D20">
              <w:rPr>
                <w:rFonts w:ascii="Times New Roman" w:hAnsi="Times New Roman"/>
                <w:sz w:val="18"/>
                <w:szCs w:val="18"/>
                <w:lang w:eastAsia="ru-RU"/>
              </w:rPr>
              <w:t>ЗАГСа</w:t>
            </w:r>
            <w:proofErr w:type="spellEnd"/>
            <w:r w:rsidRPr="00E51D20">
              <w:rPr>
                <w:rFonts w:ascii="Times New Roman" w:hAnsi="Times New Roman"/>
                <w:sz w:val="18"/>
                <w:szCs w:val="18"/>
                <w:lang w:eastAsia="ru-RU"/>
              </w:rPr>
              <w:t xml:space="preserve"> и дата выдачи" указывается номер свидетельства о смерти, выданного органом записи актов гражданского состояния и дата его выдачи.                                                             </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В </w:t>
            </w:r>
            <w:proofErr w:type="gramStart"/>
            <w:r w:rsidRPr="00E51D20">
              <w:rPr>
                <w:rFonts w:ascii="Times New Roman" w:hAnsi="Times New Roman"/>
                <w:sz w:val="18"/>
                <w:szCs w:val="18"/>
                <w:lang w:eastAsia="ru-RU"/>
              </w:rPr>
              <w:t>графе</w:t>
            </w:r>
            <w:proofErr w:type="gramEnd"/>
            <w:r w:rsidRPr="00E51D20">
              <w:rPr>
                <w:rFonts w:ascii="Times New Roman" w:hAnsi="Times New Roman"/>
                <w:sz w:val="18"/>
                <w:szCs w:val="18"/>
                <w:lang w:eastAsia="ru-RU"/>
              </w:rPr>
              <w:t xml:space="preserve"> "каким </w:t>
            </w:r>
            <w:proofErr w:type="spellStart"/>
            <w:r w:rsidRPr="00E51D20">
              <w:rPr>
                <w:rFonts w:ascii="Times New Roman" w:hAnsi="Times New Roman"/>
                <w:sz w:val="18"/>
                <w:szCs w:val="18"/>
                <w:lang w:eastAsia="ru-RU"/>
              </w:rPr>
              <w:t>ЗАГСом</w:t>
            </w:r>
            <w:proofErr w:type="spellEnd"/>
            <w:r w:rsidRPr="00E51D20">
              <w:rPr>
                <w:rFonts w:ascii="Times New Roman" w:hAnsi="Times New Roman"/>
                <w:sz w:val="18"/>
                <w:szCs w:val="18"/>
                <w:lang w:eastAsia="ru-RU"/>
              </w:rPr>
              <w:t xml:space="preserve"> выдано свидетельство" указывается наименование органа записи актов гражданского состояния, выдавшего свидетельство о смерти.</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В графе "Лицо, осуществляющее копку могилы" указывается фамилия физического лица, непосредственно производившего предание умершего (урны с прахом) земле с указанием наименования организации, в которой он работает, ее ОГРН, юридический адрес и контактный телефон. Если захоронение производилось индивидуальным предпринимателем - указываются ОГРНИП, его адрес и контактный телефон. Если захоронение производилось самостоятельно родственниками </w:t>
            </w:r>
            <w:proofErr w:type="gramStart"/>
            <w:r w:rsidRPr="00E51D20">
              <w:rPr>
                <w:rFonts w:ascii="Times New Roman" w:hAnsi="Times New Roman"/>
                <w:sz w:val="18"/>
                <w:szCs w:val="18"/>
                <w:lang w:eastAsia="ru-RU"/>
              </w:rPr>
              <w:t>умершего</w:t>
            </w:r>
            <w:proofErr w:type="gramEnd"/>
            <w:r w:rsidRPr="00E51D20">
              <w:rPr>
                <w:rFonts w:ascii="Times New Roman" w:hAnsi="Times New Roman"/>
                <w:sz w:val="18"/>
                <w:szCs w:val="18"/>
                <w:lang w:eastAsia="ru-RU"/>
              </w:rPr>
              <w:t>, то делается соответствующая запись.</w:t>
            </w:r>
          </w:p>
          <w:p w:rsidR="00E51D20"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  </w:t>
            </w:r>
            <w:proofErr w:type="gramStart"/>
            <w:r w:rsidRPr="00E51D20">
              <w:rPr>
                <w:rFonts w:ascii="Times New Roman" w:hAnsi="Times New Roman"/>
                <w:sz w:val="18"/>
                <w:szCs w:val="18"/>
                <w:lang w:eastAsia="ru-RU"/>
              </w:rPr>
              <w:t>В графе "Номер квартала (участка, сектора), могилы (ниши)" данные указываются дробью: в числителе указывается номер квартала (участка), либо номер сектора, на котором произведено захоронение умершего, а в знаменателе</w:t>
            </w:r>
            <w:r w:rsidRPr="00E51D20">
              <w:rPr>
                <w:rFonts w:ascii="Times New Roman" w:hAnsi="Times New Roman"/>
                <w:sz w:val="18"/>
                <w:szCs w:val="18"/>
                <w:lang w:eastAsia="ru-RU"/>
              </w:rPr>
              <w:tab/>
              <w:t xml:space="preserve">- номер места захоронения.                                                       </w:t>
            </w:r>
            <w:proofErr w:type="gramEnd"/>
          </w:p>
          <w:p w:rsidR="00C35429" w:rsidRPr="00E51D20" w:rsidRDefault="00E51D2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 xml:space="preserve">В графе "Ф.И.О., адрес и телефон ответственного за захоронение" указывается полностью фамилия, имя, отчество, адрес и контактный телефон супруга, близкого </w:t>
            </w:r>
            <w:r w:rsidR="00C35429" w:rsidRPr="00E51D20">
              <w:rPr>
                <w:rFonts w:ascii="Times New Roman" w:hAnsi="Times New Roman"/>
                <w:sz w:val="18"/>
                <w:szCs w:val="18"/>
                <w:lang w:eastAsia="ru-RU"/>
              </w:rPr>
              <w:t>родственника, законного представителя умершего или иного лица, взявшего на себя обязанность по осуществлению погребения умершего, которому выдано удостоверение о захоронении умершего (паспорт семейного (родового) захоронения).</w:t>
            </w:r>
          </w:p>
          <w:p w:rsidR="00460BC0" w:rsidRPr="00E51D20" w:rsidRDefault="00460BC0" w:rsidP="007A4842">
            <w:pPr>
              <w:widowControl w:val="0"/>
              <w:autoSpaceDE w:val="0"/>
              <w:autoSpaceDN w:val="0"/>
              <w:spacing w:after="0" w:line="240" w:lineRule="auto"/>
              <w:jc w:val="both"/>
              <w:rPr>
                <w:rFonts w:ascii="Times New Roman" w:hAnsi="Times New Roman"/>
                <w:sz w:val="18"/>
                <w:szCs w:val="18"/>
                <w:lang w:eastAsia="ru-RU"/>
              </w:rPr>
            </w:pPr>
            <w:r w:rsidRPr="00E51D20">
              <w:rPr>
                <w:rFonts w:ascii="Times New Roman" w:hAnsi="Times New Roman"/>
                <w:sz w:val="18"/>
                <w:szCs w:val="18"/>
                <w:lang w:eastAsia="ru-RU"/>
              </w:rPr>
              <w:lastRenderedPageBreak/>
              <w:t xml:space="preserve"> изгороди из кустарника требуется обязательная его стрижка.</w:t>
            </w:r>
          </w:p>
          <w:p w:rsidR="00460BC0" w:rsidRPr="00E51D2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9.10. Установка памятников в период с 1 ноября по 15 апреля не допускается.</w:t>
            </w:r>
          </w:p>
          <w:p w:rsidR="00460BC0" w:rsidRPr="00E51D2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9.11. Изготавливаемые и устанавливаемые надмогильные сооружения не должны препятствовать доступу к другим местам захоронений и проведению работ по благоустройству и текущему содержанию территории кладбища.</w:t>
            </w:r>
          </w:p>
          <w:p w:rsidR="00460BC0" w:rsidRPr="00E51D2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Ширина разрывов между захоронениями не должна быть менее 0,5 метра.</w:t>
            </w:r>
          </w:p>
          <w:p w:rsidR="00460BC0" w:rsidRPr="00E51D2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Ширина пешеходных дорожек между захоронениями не должна быть менее 1,0 м.</w:t>
            </w:r>
          </w:p>
          <w:p w:rsidR="00460BC0" w:rsidRPr="00E51D2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E51D20">
              <w:rPr>
                <w:rFonts w:ascii="Times New Roman" w:hAnsi="Times New Roman"/>
                <w:sz w:val="18"/>
                <w:szCs w:val="18"/>
                <w:lang w:eastAsia="ru-RU"/>
              </w:rPr>
              <w:t>9.12. Рекомендуемая высота устанавливаемых надмогильных сооружений - не более 2 (двух) метров, могильных оград - не более 80 см.</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9.13. Установку памятников рекомендуется производить не ранее чем через год после погребения умершего в связи с возможной просадкой грунта.</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 xml:space="preserve">9.14. Нанесение на намогильные сооружения (памятники) надписей с недостоверными биографическими данными об </w:t>
            </w:r>
            <w:proofErr w:type="gramStart"/>
            <w:r w:rsidRPr="00460BC0">
              <w:rPr>
                <w:rFonts w:ascii="Times New Roman" w:hAnsi="Times New Roman"/>
                <w:sz w:val="18"/>
                <w:szCs w:val="18"/>
                <w:lang w:eastAsia="ru-RU"/>
              </w:rPr>
              <w:t>умершем</w:t>
            </w:r>
            <w:proofErr w:type="gramEnd"/>
            <w:r w:rsidRPr="00460BC0">
              <w:rPr>
                <w:rFonts w:ascii="Times New Roman" w:hAnsi="Times New Roman"/>
                <w:sz w:val="18"/>
                <w:szCs w:val="18"/>
                <w:lang w:eastAsia="ru-RU"/>
              </w:rPr>
              <w:t xml:space="preserve"> запрещается.</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9.15. Установленные надмогильные сооружения являются собственностью лиц, ответственных за захоронение, в связи с этим, на них возлагается обязанность по содержанию и обеспечению сохранности данных сооружений.</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 xml:space="preserve">9.16. </w:t>
            </w:r>
            <w:proofErr w:type="gramStart"/>
            <w:r w:rsidRPr="00460BC0">
              <w:rPr>
                <w:rFonts w:ascii="Times New Roman" w:hAnsi="Times New Roman"/>
                <w:sz w:val="18"/>
                <w:szCs w:val="18"/>
                <w:lang w:eastAsia="ru-RU"/>
              </w:rPr>
              <w:t>Лица, ответственные за захоронения, или граждане, установившие надмогильные сооружения без соответствующего разрешения либо не соответствующие установленным требованиям, предупреждаются Администрацией муниципального образования Баженовское сельское поселение Байкаловского муниципального района Свердловской области о необходимости устранения допущенного нарушения в течение 30 дней с момента получения предупреждения.</w:t>
            </w:r>
            <w:proofErr w:type="gramEnd"/>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 xml:space="preserve">9.17. </w:t>
            </w:r>
            <w:proofErr w:type="gramStart"/>
            <w:r w:rsidRPr="00460BC0">
              <w:rPr>
                <w:rFonts w:ascii="Times New Roman" w:hAnsi="Times New Roman"/>
                <w:sz w:val="18"/>
                <w:szCs w:val="18"/>
                <w:lang w:eastAsia="ru-RU"/>
              </w:rPr>
              <w:t>В случае невозможности установить лицо, ответственное за заброшенное место захоронения, на котором установлена ограда, препятствующая доступу к другим могилам, Администрация муниципального образования Баженовское сельское поселение Байкаловского муниципального района Свердловской области вправе по результатам комиссионного осмотра с участием заинтересованных граждан принять решение о частичном демонтаже (смещении) ограды заброшенного места захоронения с целью обеспечения доступа к иным могилам.</w:t>
            </w:r>
            <w:proofErr w:type="gramEnd"/>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 xml:space="preserve">9.18. Порядок </w:t>
            </w:r>
            <w:proofErr w:type="gramStart"/>
            <w:r w:rsidRPr="00460BC0">
              <w:rPr>
                <w:rFonts w:ascii="Times New Roman" w:hAnsi="Times New Roman"/>
                <w:sz w:val="18"/>
                <w:szCs w:val="18"/>
                <w:lang w:eastAsia="ru-RU"/>
              </w:rPr>
              <w:t>ведения книги регистрации установки надмогильных сооружений</w:t>
            </w:r>
            <w:proofErr w:type="gramEnd"/>
            <w:r w:rsidRPr="00460BC0">
              <w:rPr>
                <w:rFonts w:ascii="Times New Roman" w:hAnsi="Times New Roman"/>
                <w:sz w:val="18"/>
                <w:szCs w:val="18"/>
                <w:lang w:eastAsia="ru-RU"/>
              </w:rPr>
              <w:t>.</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Лица, ответственные за ведение книг регистрации установки надмогильных сооружений, несут персональную ответственность за ведение и сохранность Книг, а также за их передачу на постоянное хранение в муниципальный архив.</w:t>
            </w:r>
          </w:p>
          <w:p w:rsidR="00460BC0" w:rsidRPr="00460BC0" w:rsidRDefault="009A77E1" w:rsidP="007A4842">
            <w:pPr>
              <w:widowControl w:val="0"/>
              <w:autoSpaceDE w:val="0"/>
              <w:autoSpaceDN w:val="0"/>
              <w:spacing w:after="0" w:line="240" w:lineRule="auto"/>
              <w:ind w:firstLine="567"/>
              <w:jc w:val="both"/>
              <w:rPr>
                <w:rFonts w:ascii="Times New Roman" w:hAnsi="Times New Roman"/>
                <w:sz w:val="18"/>
                <w:szCs w:val="18"/>
                <w:lang w:eastAsia="ru-RU"/>
              </w:rPr>
            </w:pPr>
            <w:hyperlink w:anchor="P514" w:history="1">
              <w:r w:rsidR="00460BC0" w:rsidRPr="00460BC0">
                <w:rPr>
                  <w:rFonts w:ascii="Times New Roman" w:hAnsi="Times New Roman"/>
                  <w:color w:val="0000FF"/>
                  <w:sz w:val="18"/>
                  <w:szCs w:val="18"/>
                  <w:lang w:eastAsia="ru-RU"/>
                </w:rPr>
                <w:t>Книга</w:t>
              </w:r>
            </w:hyperlink>
            <w:r w:rsidR="00460BC0" w:rsidRPr="00460BC0">
              <w:rPr>
                <w:rFonts w:ascii="Times New Roman" w:hAnsi="Times New Roman"/>
                <w:sz w:val="18"/>
                <w:szCs w:val="18"/>
                <w:lang w:eastAsia="ru-RU"/>
              </w:rPr>
              <w:t xml:space="preserve"> регистрации установки надмогильных сооружений ведется по форме, установленной приложением N 3 к настоящему Положению.</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proofErr w:type="gramStart"/>
            <w:r w:rsidRPr="00460BC0">
              <w:rPr>
                <w:rFonts w:ascii="Times New Roman" w:hAnsi="Times New Roman"/>
                <w:sz w:val="18"/>
                <w:szCs w:val="18"/>
                <w:lang w:eastAsia="ru-RU"/>
              </w:rPr>
              <w:t>Книга регистрации установки надмогильных сооружений должна быть пронумерована, прошнурована, скреплена подписью Главы муниципального образования Баженовское сельское поселение Байкаловского муниципального района Свердловской области (либо лица, временно исполняющего обязанности Главы муниципального образования Баженовское сельское поселение Байкаловского муниципального района Свердловской области) и печатью Администрации муниципального образования Баженовское сельское поселение Байкаловского муниципального района Свердловской области.</w:t>
            </w:r>
            <w:proofErr w:type="gramEnd"/>
            <w:r w:rsidRPr="00460BC0">
              <w:rPr>
                <w:rFonts w:ascii="Times New Roman" w:hAnsi="Times New Roman"/>
                <w:sz w:val="18"/>
                <w:szCs w:val="18"/>
                <w:lang w:eastAsia="ru-RU"/>
              </w:rPr>
              <w:t xml:space="preserve"> Книги регистрации установки надмогильных сооружений являются документами строгой отчетности и относятся к делам с постоянным сроком хранения.</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На каждое кладбище ведется отдельная книга регистрации установки надмогильных сооружений со своим номенклатурным номером.</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Книга регистрации установки надмогильных сооружений имеет титульный лист, на котором указываются слова "Книга регистрации установки надмогильных сооружений", номенклатурный номер книги, наименование уполномоченного органа местного самоуправления в сфере погребения и похоронного дела, осуществляющего регистрацию установки надмогильных сооружений в регистрационной книге, наименование населенного пункта, название кладбища.</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Внесение записи в книгу установки надмогильных сооружений производится в день установки надмогильного сооружения.</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Книга установки надмогильных сооружений заполняется от руки шариковой ручкой.</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В книге установки надмогильных сооружений не должно быть помарок и подчисток. Если при записи допущены неточности, лицо, ответственное за ведение книги регистрации установки надмогильных сооружений, ставит отметку, содержащую слово "</w:t>
            </w:r>
            <w:proofErr w:type="gramStart"/>
            <w:r w:rsidRPr="00460BC0">
              <w:rPr>
                <w:rFonts w:ascii="Times New Roman" w:hAnsi="Times New Roman"/>
                <w:sz w:val="18"/>
                <w:szCs w:val="18"/>
                <w:lang w:eastAsia="ru-RU"/>
              </w:rPr>
              <w:t>исправленному</w:t>
            </w:r>
            <w:proofErr w:type="gramEnd"/>
            <w:r w:rsidRPr="00460BC0">
              <w:rPr>
                <w:rFonts w:ascii="Times New Roman" w:hAnsi="Times New Roman"/>
                <w:sz w:val="18"/>
                <w:szCs w:val="18"/>
                <w:lang w:eastAsia="ru-RU"/>
              </w:rPr>
              <w:t xml:space="preserve"> верить", дату, личную подпись.</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Книги установки надмогильных сооружений, законченные делопроизводством, сдаются в муниципальный архив.</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Лица, ответственные за ведение книг регистрации установки надмогильных сооружений, обязаны по запросам государственных органов, в соответствии с их полномочиями, установленными законодательством, представлять сведения, содержащиеся в книге установки надмогильных сооружений.</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9.19. Порядок заполнения граф книги регистрации установки надмогильных сооружений.</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 xml:space="preserve">В графе "N </w:t>
            </w:r>
            <w:proofErr w:type="gramStart"/>
            <w:r w:rsidRPr="00460BC0">
              <w:rPr>
                <w:rFonts w:ascii="Times New Roman" w:hAnsi="Times New Roman"/>
                <w:sz w:val="18"/>
                <w:szCs w:val="18"/>
                <w:lang w:eastAsia="ru-RU"/>
              </w:rPr>
              <w:t>п</w:t>
            </w:r>
            <w:proofErr w:type="gramEnd"/>
            <w:r w:rsidRPr="00460BC0">
              <w:rPr>
                <w:rFonts w:ascii="Times New Roman" w:hAnsi="Times New Roman"/>
                <w:sz w:val="18"/>
                <w:szCs w:val="18"/>
                <w:lang w:eastAsia="ru-RU"/>
              </w:rPr>
              <w:t>/п" указывается порядковый номер записи регистрации установки надмогильных сооружений. Порядковая нумерация начинается с цифры "1" и должна быть непрерывной. С наступлением нового календарного года порядковая нумерация продолжается. При окончании книги и заведении новой нумерация продолжается.</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 xml:space="preserve">В графе "Ф.И.О. </w:t>
            </w:r>
            <w:proofErr w:type="gramStart"/>
            <w:r w:rsidRPr="00460BC0">
              <w:rPr>
                <w:rFonts w:ascii="Times New Roman" w:hAnsi="Times New Roman"/>
                <w:sz w:val="18"/>
                <w:szCs w:val="18"/>
                <w:lang w:eastAsia="ru-RU"/>
              </w:rPr>
              <w:t>захороненного</w:t>
            </w:r>
            <w:proofErr w:type="gramEnd"/>
            <w:r w:rsidRPr="00460BC0">
              <w:rPr>
                <w:rFonts w:ascii="Times New Roman" w:hAnsi="Times New Roman"/>
                <w:sz w:val="18"/>
                <w:szCs w:val="18"/>
                <w:lang w:eastAsia="ru-RU"/>
              </w:rPr>
              <w:t xml:space="preserve"> (захороненной)" указывается полностью фамилия, имя, отчество захороненного (захороненной).</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В графе "Документ изготовителя надгробия" указываются сведения об изготовителе надмогильного сооружения - фамилия физического лица, изготовившего надмогильное сооружение с указанием наименования организации, в которой он работает, ее юридический адрес и контактный телефон. Если изготовление производилось индивидуальным предпринимателем - указываются ОГРНИП, его адрес и контактный телефон.</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В графе "Дата установки" указывается дата фактической установки надмогильного сооружения.</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proofErr w:type="gramStart"/>
            <w:r w:rsidRPr="00460BC0">
              <w:rPr>
                <w:rFonts w:ascii="Times New Roman" w:hAnsi="Times New Roman"/>
                <w:sz w:val="18"/>
                <w:szCs w:val="18"/>
                <w:lang w:eastAsia="ru-RU"/>
              </w:rPr>
              <w:t>В графе "Номер квартала (участка, сектора), могилы (ниши)" данные указываются дробью: в числителе указывается номер квартала (участка), либо номер сектора, на котором произведено захоронение умершего, а в знаменателе - номер места захоронения.</w:t>
            </w:r>
            <w:proofErr w:type="gramEnd"/>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В графе "Материал и размеры надгробия" указываются соответствующие данные.</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В графе "Разрешение на установку надмогильного сооружения" указываются дата выдачи разрешения и его номер.</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В графе "Ф.И.О., адрес и телефон ответственного за захоронение" указывается полностью фамилия, имя, отчество, адрес и контактный телефон супруга, близкого родственника, законного представителя умершего или иного лица, взявшего на себя обязанность по осуществлению погребения умершего, которому выдано удостоверение о захоронении умершего (паспорт семейного (родового) захоронения).</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При перерегистрации места захоронения на другое лицо в данную графу вносятся соответствующие изменения.</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9.20. Хранение книг регистрации установки надмогильных сооружений.</w:t>
            </w:r>
          </w:p>
          <w:p w:rsidR="00460BC0" w:rsidRP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proofErr w:type="gramStart"/>
            <w:r w:rsidRPr="00460BC0">
              <w:rPr>
                <w:rFonts w:ascii="Times New Roman" w:hAnsi="Times New Roman"/>
                <w:sz w:val="18"/>
                <w:szCs w:val="18"/>
                <w:lang w:eastAsia="ru-RU"/>
              </w:rPr>
              <w:t>Упорядоченные книги хранятся лицами, ответственными за ведение книг регистрации установки надмогильных сооружений, в запирающихся шкафах, предохраняющих документы от пыли и воздействия солнечного света, или в специально отведенных для этой цели помещениях, отвечающих архивным требованиям сохранности документов.</w:t>
            </w:r>
            <w:proofErr w:type="gramEnd"/>
          </w:p>
          <w:p w:rsidR="00460BC0" w:rsidRDefault="00460BC0"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Не допускается хранение документов в ветхих, сырых, неотапливаемых, не отвечающих санитарно-гигиеническим требованиям помещениях, а также помещениях зданий, занятых службами общественного питания, пищевыми складами и организациями, хранящими агрессивные и пожароопасные вещества или применяющими опасные и химические технологии.</w:t>
            </w:r>
          </w:p>
          <w:p w:rsidR="00C35429" w:rsidRPr="00460BC0" w:rsidRDefault="00C35429" w:rsidP="007A4842">
            <w:pPr>
              <w:spacing w:after="0" w:line="240" w:lineRule="auto"/>
              <w:rPr>
                <w:rFonts w:ascii="Times New Roman" w:hAnsi="Times New Roman"/>
                <w:sz w:val="18"/>
                <w:szCs w:val="18"/>
                <w:lang w:eastAsia="ru-RU"/>
              </w:rPr>
            </w:pPr>
            <w:r w:rsidRPr="00460BC0">
              <w:rPr>
                <w:rFonts w:ascii="Times New Roman" w:hAnsi="Times New Roman"/>
                <w:sz w:val="18"/>
                <w:szCs w:val="18"/>
                <w:lang w:eastAsia="ru-RU"/>
              </w:rPr>
              <w:t>Уничтожение книг регистрации установки надмогильных сооружений запрещается.</w:t>
            </w:r>
          </w:p>
          <w:p w:rsidR="00C35429" w:rsidRPr="00460BC0" w:rsidRDefault="00C35429"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t xml:space="preserve">Законченные делопроизводством книги регистрации установки надмогильных сооружений, передаются лицами, ответственными за ведение книг регистрации, </w:t>
            </w:r>
            <w:proofErr w:type="gramStart"/>
            <w:r w:rsidRPr="00460BC0">
              <w:rPr>
                <w:rFonts w:ascii="Times New Roman" w:hAnsi="Times New Roman"/>
                <w:sz w:val="18"/>
                <w:szCs w:val="18"/>
                <w:lang w:eastAsia="ru-RU"/>
              </w:rPr>
              <w:t>на</w:t>
            </w:r>
            <w:proofErr w:type="gramEnd"/>
            <w:r w:rsidRPr="00460BC0">
              <w:rPr>
                <w:rFonts w:ascii="Times New Roman" w:hAnsi="Times New Roman"/>
                <w:sz w:val="18"/>
                <w:szCs w:val="18"/>
                <w:lang w:eastAsia="ru-RU"/>
              </w:rPr>
              <w:t xml:space="preserve"> постоянное </w:t>
            </w:r>
          </w:p>
          <w:p w:rsidR="00EF2379" w:rsidRPr="00460BC0" w:rsidRDefault="00EF2379" w:rsidP="007A4842">
            <w:pPr>
              <w:widowControl w:val="0"/>
              <w:autoSpaceDE w:val="0"/>
              <w:autoSpaceDN w:val="0"/>
              <w:spacing w:after="0" w:line="240" w:lineRule="auto"/>
              <w:ind w:firstLine="567"/>
              <w:jc w:val="both"/>
              <w:rPr>
                <w:rFonts w:ascii="Times New Roman" w:hAnsi="Times New Roman"/>
                <w:sz w:val="18"/>
                <w:szCs w:val="18"/>
                <w:lang w:eastAsia="ru-RU"/>
              </w:rPr>
            </w:pPr>
            <w:r w:rsidRPr="00460BC0">
              <w:rPr>
                <w:rFonts w:ascii="Times New Roman" w:hAnsi="Times New Roman"/>
                <w:sz w:val="18"/>
                <w:szCs w:val="18"/>
                <w:lang w:eastAsia="ru-RU"/>
              </w:rPr>
              <w:lastRenderedPageBreak/>
              <w:t>10.7. Торговля на территории кладбища либо на территории, прилегающей к кладбищу, осуществляется только в местах, отведенных для этих целей Администрацией  муниципального образования Баженовское сельское поселение Байкаловского муниципального района Свердловской области, если иное не установлено законодательством Российской Федерации.</w:t>
            </w:r>
          </w:p>
          <w:p w:rsidR="00EF2379" w:rsidRDefault="00EF2379" w:rsidP="007A4842">
            <w:pPr>
              <w:widowControl w:val="0"/>
              <w:autoSpaceDE w:val="0"/>
              <w:autoSpaceDN w:val="0"/>
              <w:spacing w:after="0" w:line="240" w:lineRule="auto"/>
              <w:jc w:val="center"/>
              <w:outlineLvl w:val="1"/>
              <w:rPr>
                <w:rFonts w:ascii="Times New Roman" w:hAnsi="Times New Roman"/>
                <w:b/>
                <w:sz w:val="18"/>
                <w:szCs w:val="18"/>
                <w:lang w:eastAsia="ru-RU"/>
              </w:rPr>
            </w:pPr>
          </w:p>
          <w:p w:rsidR="001D76ED" w:rsidRPr="00460BC0" w:rsidRDefault="001D76ED" w:rsidP="007A4842">
            <w:pPr>
              <w:widowControl w:val="0"/>
              <w:autoSpaceDE w:val="0"/>
              <w:autoSpaceDN w:val="0"/>
              <w:spacing w:after="0" w:line="240" w:lineRule="auto"/>
              <w:jc w:val="center"/>
              <w:outlineLvl w:val="1"/>
              <w:rPr>
                <w:rFonts w:ascii="Times New Roman" w:hAnsi="Times New Roman"/>
                <w:b/>
                <w:sz w:val="18"/>
                <w:szCs w:val="18"/>
                <w:lang w:eastAsia="ru-RU"/>
              </w:rPr>
            </w:pPr>
            <w:r w:rsidRPr="00460BC0">
              <w:rPr>
                <w:rFonts w:ascii="Times New Roman" w:hAnsi="Times New Roman"/>
                <w:b/>
                <w:sz w:val="18"/>
                <w:szCs w:val="18"/>
                <w:lang w:eastAsia="ru-RU"/>
              </w:rPr>
              <w:t>11. Правила движения транспортных средств по территории кладбищ</w:t>
            </w:r>
          </w:p>
          <w:p w:rsidR="001D76ED" w:rsidRPr="00460BC0" w:rsidRDefault="001D76ED" w:rsidP="007A4842">
            <w:pPr>
              <w:widowControl w:val="0"/>
              <w:autoSpaceDE w:val="0"/>
              <w:autoSpaceDN w:val="0"/>
              <w:spacing w:after="0" w:line="240" w:lineRule="auto"/>
              <w:ind w:firstLine="540"/>
              <w:jc w:val="both"/>
              <w:rPr>
                <w:rFonts w:ascii="Times New Roman" w:hAnsi="Times New Roman"/>
                <w:b/>
                <w:sz w:val="18"/>
                <w:szCs w:val="18"/>
                <w:lang w:eastAsia="ru-RU"/>
              </w:rPr>
            </w:pPr>
          </w:p>
          <w:p w:rsidR="001D76ED" w:rsidRPr="00460BC0" w:rsidRDefault="001D76ED" w:rsidP="007A4842">
            <w:pPr>
              <w:widowControl w:val="0"/>
              <w:autoSpaceDE w:val="0"/>
              <w:autoSpaceDN w:val="0"/>
              <w:spacing w:after="0" w:line="240" w:lineRule="auto"/>
              <w:ind w:firstLine="540"/>
              <w:jc w:val="both"/>
              <w:rPr>
                <w:rFonts w:ascii="Times New Roman" w:hAnsi="Times New Roman"/>
                <w:sz w:val="18"/>
                <w:szCs w:val="18"/>
                <w:lang w:eastAsia="ru-RU"/>
              </w:rPr>
            </w:pPr>
            <w:r w:rsidRPr="00460BC0">
              <w:rPr>
                <w:rFonts w:ascii="Times New Roman" w:hAnsi="Times New Roman"/>
                <w:sz w:val="18"/>
                <w:szCs w:val="18"/>
                <w:lang w:eastAsia="ru-RU"/>
              </w:rPr>
              <w:t>11.1. Вблизи территории общественных кладбищ должна предусматриваться бесплатная стоянка для транспортных сре</w:t>
            </w:r>
            <w:proofErr w:type="gramStart"/>
            <w:r w:rsidRPr="00460BC0">
              <w:rPr>
                <w:rFonts w:ascii="Times New Roman" w:hAnsi="Times New Roman"/>
                <w:sz w:val="18"/>
                <w:szCs w:val="18"/>
                <w:lang w:eastAsia="ru-RU"/>
              </w:rPr>
              <w:t>дств с с</w:t>
            </w:r>
            <w:proofErr w:type="gramEnd"/>
            <w:r w:rsidRPr="00460BC0">
              <w:rPr>
                <w:rFonts w:ascii="Times New Roman" w:hAnsi="Times New Roman"/>
                <w:sz w:val="18"/>
                <w:szCs w:val="18"/>
                <w:lang w:eastAsia="ru-RU"/>
              </w:rPr>
              <w:t>облюдением требований безопасности дорожного движения.</w:t>
            </w:r>
          </w:p>
          <w:p w:rsidR="001D76ED" w:rsidRPr="00460BC0" w:rsidRDefault="001D76ED" w:rsidP="007A4842">
            <w:pPr>
              <w:widowControl w:val="0"/>
              <w:autoSpaceDE w:val="0"/>
              <w:autoSpaceDN w:val="0"/>
              <w:spacing w:after="0" w:line="240" w:lineRule="auto"/>
              <w:ind w:firstLine="540"/>
              <w:jc w:val="both"/>
              <w:rPr>
                <w:rFonts w:ascii="Times New Roman" w:hAnsi="Times New Roman"/>
                <w:sz w:val="18"/>
                <w:szCs w:val="18"/>
                <w:lang w:eastAsia="ru-RU"/>
              </w:rPr>
            </w:pPr>
            <w:r w:rsidRPr="00460BC0">
              <w:rPr>
                <w:rFonts w:ascii="Times New Roman" w:hAnsi="Times New Roman"/>
                <w:sz w:val="18"/>
                <w:szCs w:val="18"/>
                <w:lang w:eastAsia="ru-RU"/>
              </w:rPr>
              <w:t>11.2. Автокатафалк, а также сопровождающий его транспорт, образующий похоронную процессию, имеют право беспрепятственного проезда на территорию общественного кладбища в установленные часы работы при наличии разрешения решения о предоставлении земельного участка для погребения умершего.</w:t>
            </w:r>
          </w:p>
          <w:p w:rsidR="001D76ED" w:rsidRPr="00460BC0" w:rsidRDefault="001D76ED" w:rsidP="007A4842">
            <w:pPr>
              <w:widowControl w:val="0"/>
              <w:autoSpaceDE w:val="0"/>
              <w:autoSpaceDN w:val="0"/>
              <w:spacing w:after="0" w:line="240" w:lineRule="auto"/>
              <w:ind w:firstLine="540"/>
              <w:jc w:val="both"/>
              <w:rPr>
                <w:rFonts w:ascii="Times New Roman" w:hAnsi="Times New Roman"/>
                <w:sz w:val="18"/>
                <w:szCs w:val="18"/>
                <w:lang w:eastAsia="ru-RU"/>
              </w:rPr>
            </w:pPr>
            <w:r w:rsidRPr="00460BC0">
              <w:rPr>
                <w:rFonts w:ascii="Times New Roman" w:hAnsi="Times New Roman"/>
                <w:sz w:val="18"/>
                <w:szCs w:val="18"/>
                <w:lang w:eastAsia="ru-RU"/>
              </w:rPr>
              <w:t>11.3. Проезд автотранспорта на территорию общественного кладбища для доставки надмогильных сооружений к местам их установки (замены) допускается только при наличии разрешения на установку надмогильного сооружения.</w:t>
            </w:r>
          </w:p>
          <w:p w:rsidR="001D76ED" w:rsidRPr="00460BC0" w:rsidRDefault="001D76ED" w:rsidP="007A4842">
            <w:pPr>
              <w:widowControl w:val="0"/>
              <w:autoSpaceDE w:val="0"/>
              <w:autoSpaceDN w:val="0"/>
              <w:spacing w:after="0" w:line="240" w:lineRule="auto"/>
              <w:ind w:firstLine="540"/>
              <w:jc w:val="both"/>
              <w:rPr>
                <w:rFonts w:ascii="Times New Roman" w:hAnsi="Times New Roman"/>
                <w:sz w:val="18"/>
                <w:szCs w:val="18"/>
                <w:lang w:eastAsia="ru-RU"/>
              </w:rPr>
            </w:pPr>
            <w:r w:rsidRPr="00460BC0">
              <w:rPr>
                <w:rFonts w:ascii="Times New Roman" w:hAnsi="Times New Roman"/>
                <w:sz w:val="18"/>
                <w:szCs w:val="18"/>
                <w:lang w:eastAsia="ru-RU"/>
              </w:rPr>
              <w:t>11.4. Посетителям запрещается въезжать на территорию общественного кладбища на личном автотранспорте.</w:t>
            </w:r>
            <w:bookmarkStart w:id="3" w:name="P396"/>
            <w:bookmarkEnd w:id="3"/>
          </w:p>
          <w:p w:rsidR="001D76ED" w:rsidRPr="00460BC0" w:rsidRDefault="001D76ED" w:rsidP="007A4842">
            <w:pPr>
              <w:widowControl w:val="0"/>
              <w:autoSpaceDE w:val="0"/>
              <w:autoSpaceDN w:val="0"/>
              <w:spacing w:after="0" w:line="240" w:lineRule="auto"/>
              <w:ind w:firstLine="540"/>
              <w:jc w:val="both"/>
              <w:rPr>
                <w:rFonts w:ascii="Times New Roman" w:hAnsi="Times New Roman"/>
                <w:sz w:val="18"/>
                <w:szCs w:val="18"/>
                <w:lang w:eastAsia="ru-RU"/>
              </w:rPr>
            </w:pPr>
            <w:r w:rsidRPr="00460BC0">
              <w:rPr>
                <w:rFonts w:ascii="Times New Roman" w:hAnsi="Times New Roman"/>
                <w:sz w:val="18"/>
                <w:szCs w:val="18"/>
                <w:lang w:eastAsia="ru-RU"/>
              </w:rPr>
              <w:t>11.5. Въезд и передвижение транспортных средств на территории общественных муниципальных кладбищ допускается:</w:t>
            </w:r>
          </w:p>
          <w:p w:rsidR="001D76ED" w:rsidRPr="00460BC0" w:rsidRDefault="001D76ED" w:rsidP="007A4842">
            <w:pPr>
              <w:widowControl w:val="0"/>
              <w:autoSpaceDE w:val="0"/>
              <w:autoSpaceDN w:val="0"/>
              <w:spacing w:after="0" w:line="240" w:lineRule="auto"/>
              <w:ind w:firstLine="540"/>
              <w:jc w:val="both"/>
              <w:rPr>
                <w:rFonts w:ascii="Times New Roman" w:hAnsi="Times New Roman"/>
                <w:sz w:val="18"/>
                <w:szCs w:val="18"/>
                <w:lang w:eastAsia="ru-RU"/>
              </w:rPr>
            </w:pPr>
            <w:r w:rsidRPr="00460BC0">
              <w:rPr>
                <w:rFonts w:ascii="Times New Roman" w:hAnsi="Times New Roman"/>
                <w:sz w:val="18"/>
                <w:szCs w:val="18"/>
                <w:lang w:eastAsia="ru-RU"/>
              </w:rPr>
              <w:t>1) инвалидам и участникам Великой Отечественной войны на личных транспортных средствах;</w:t>
            </w:r>
          </w:p>
          <w:p w:rsidR="001D76ED" w:rsidRPr="00460BC0" w:rsidRDefault="001D76ED" w:rsidP="007A4842">
            <w:pPr>
              <w:widowControl w:val="0"/>
              <w:autoSpaceDE w:val="0"/>
              <w:autoSpaceDN w:val="0"/>
              <w:spacing w:after="0" w:line="240" w:lineRule="auto"/>
              <w:ind w:firstLine="540"/>
              <w:jc w:val="both"/>
              <w:rPr>
                <w:rFonts w:ascii="Times New Roman" w:hAnsi="Times New Roman"/>
                <w:sz w:val="18"/>
                <w:szCs w:val="18"/>
                <w:lang w:eastAsia="ru-RU"/>
              </w:rPr>
            </w:pPr>
            <w:r w:rsidRPr="00460BC0">
              <w:rPr>
                <w:rFonts w:ascii="Times New Roman" w:hAnsi="Times New Roman"/>
                <w:sz w:val="18"/>
                <w:szCs w:val="18"/>
                <w:lang w:eastAsia="ru-RU"/>
              </w:rPr>
              <w:t>2) при наличии решения о предоставлении земельного участка для захоронения умершего, выданного лицом, уполномоченным Администрацией муниципального образования Баженовское сельское поселение Байкаловского муниципального района Свердловской области, катафалковых автотранспортных средств, а также сопровождающего их транспорта, образующих похоронную процессию;</w:t>
            </w:r>
          </w:p>
          <w:p w:rsidR="001D76ED" w:rsidRPr="00460BC0" w:rsidRDefault="001D76ED" w:rsidP="007A4842">
            <w:pPr>
              <w:widowControl w:val="0"/>
              <w:autoSpaceDE w:val="0"/>
              <w:autoSpaceDN w:val="0"/>
              <w:spacing w:after="0" w:line="240" w:lineRule="auto"/>
              <w:ind w:firstLine="540"/>
              <w:jc w:val="both"/>
              <w:rPr>
                <w:rFonts w:ascii="Times New Roman" w:hAnsi="Times New Roman"/>
                <w:sz w:val="18"/>
                <w:szCs w:val="18"/>
                <w:lang w:eastAsia="ru-RU"/>
              </w:rPr>
            </w:pPr>
            <w:r w:rsidRPr="00460BC0">
              <w:rPr>
                <w:rFonts w:ascii="Times New Roman" w:hAnsi="Times New Roman"/>
                <w:sz w:val="18"/>
                <w:szCs w:val="18"/>
                <w:lang w:eastAsia="ru-RU"/>
              </w:rPr>
              <w:t>3) при проведении погрузочно-разгрузочных работ, подвоза надмогильных сооружений к местам их установки (демонтажа) при наличии разрешения на установку надмогильных сооружений.</w:t>
            </w:r>
          </w:p>
          <w:p w:rsidR="001D76ED" w:rsidRPr="00460BC0" w:rsidRDefault="001D76ED" w:rsidP="007A4842">
            <w:pPr>
              <w:widowControl w:val="0"/>
              <w:autoSpaceDE w:val="0"/>
              <w:autoSpaceDN w:val="0"/>
              <w:spacing w:after="0" w:line="240" w:lineRule="auto"/>
              <w:jc w:val="both"/>
              <w:rPr>
                <w:rFonts w:ascii="Times New Roman" w:hAnsi="Times New Roman"/>
                <w:sz w:val="18"/>
                <w:szCs w:val="18"/>
                <w:lang w:eastAsia="ru-RU"/>
              </w:rPr>
            </w:pPr>
          </w:p>
          <w:p w:rsidR="001D76ED" w:rsidRPr="00460BC0" w:rsidRDefault="001D76ED" w:rsidP="007A4842">
            <w:pPr>
              <w:widowControl w:val="0"/>
              <w:autoSpaceDE w:val="0"/>
              <w:autoSpaceDN w:val="0"/>
              <w:spacing w:after="0" w:line="240" w:lineRule="auto"/>
              <w:jc w:val="right"/>
              <w:outlineLvl w:val="1"/>
              <w:rPr>
                <w:rFonts w:ascii="Times New Roman" w:hAnsi="Times New Roman"/>
                <w:sz w:val="18"/>
                <w:szCs w:val="18"/>
                <w:lang w:eastAsia="ru-RU"/>
              </w:rPr>
            </w:pPr>
            <w:r w:rsidRPr="00460BC0">
              <w:rPr>
                <w:rFonts w:ascii="Times New Roman" w:hAnsi="Times New Roman"/>
                <w:sz w:val="18"/>
                <w:szCs w:val="18"/>
                <w:lang w:eastAsia="ru-RU"/>
              </w:rPr>
              <w:t>Приложение № 1</w:t>
            </w:r>
          </w:p>
          <w:p w:rsidR="001D76ED" w:rsidRPr="00460BC0" w:rsidRDefault="001D76ED" w:rsidP="007A4842">
            <w:pPr>
              <w:widowControl w:val="0"/>
              <w:autoSpaceDE w:val="0"/>
              <w:autoSpaceDN w:val="0"/>
              <w:spacing w:after="0" w:line="240" w:lineRule="auto"/>
              <w:jc w:val="right"/>
              <w:rPr>
                <w:rFonts w:ascii="Times New Roman" w:hAnsi="Times New Roman"/>
                <w:sz w:val="18"/>
                <w:szCs w:val="18"/>
                <w:lang w:eastAsia="ru-RU"/>
              </w:rPr>
            </w:pPr>
            <w:r w:rsidRPr="00460BC0">
              <w:rPr>
                <w:rFonts w:ascii="Times New Roman" w:hAnsi="Times New Roman"/>
                <w:sz w:val="18"/>
                <w:szCs w:val="18"/>
                <w:lang w:eastAsia="ru-RU"/>
              </w:rPr>
              <w:t>к Положению о порядке организации</w:t>
            </w:r>
          </w:p>
          <w:p w:rsidR="001D76ED" w:rsidRPr="00460BC0" w:rsidRDefault="001D76ED" w:rsidP="007A4842">
            <w:pPr>
              <w:widowControl w:val="0"/>
              <w:autoSpaceDE w:val="0"/>
              <w:autoSpaceDN w:val="0"/>
              <w:spacing w:after="0" w:line="240" w:lineRule="auto"/>
              <w:jc w:val="right"/>
              <w:rPr>
                <w:rFonts w:ascii="Times New Roman" w:hAnsi="Times New Roman"/>
                <w:sz w:val="18"/>
                <w:szCs w:val="18"/>
                <w:lang w:eastAsia="ru-RU"/>
              </w:rPr>
            </w:pPr>
            <w:r w:rsidRPr="00460BC0">
              <w:rPr>
                <w:rFonts w:ascii="Times New Roman" w:hAnsi="Times New Roman"/>
                <w:sz w:val="18"/>
                <w:szCs w:val="18"/>
                <w:lang w:eastAsia="ru-RU"/>
              </w:rPr>
              <w:t>похоронного дела на территории</w:t>
            </w:r>
          </w:p>
          <w:p w:rsidR="001D76ED" w:rsidRPr="00460BC0" w:rsidRDefault="001D76ED" w:rsidP="007A4842">
            <w:pPr>
              <w:widowControl w:val="0"/>
              <w:autoSpaceDE w:val="0"/>
              <w:autoSpaceDN w:val="0"/>
              <w:spacing w:after="0" w:line="240" w:lineRule="auto"/>
              <w:jc w:val="right"/>
              <w:rPr>
                <w:rFonts w:ascii="Times New Roman" w:hAnsi="Times New Roman"/>
                <w:sz w:val="18"/>
                <w:szCs w:val="18"/>
                <w:lang w:eastAsia="ru-RU"/>
              </w:rPr>
            </w:pPr>
            <w:r w:rsidRPr="00460BC0">
              <w:rPr>
                <w:rFonts w:ascii="Times New Roman" w:hAnsi="Times New Roman"/>
                <w:sz w:val="18"/>
                <w:szCs w:val="18"/>
                <w:lang w:eastAsia="ru-RU"/>
              </w:rPr>
              <w:t>Баженовского сельского поселения</w:t>
            </w:r>
          </w:p>
          <w:p w:rsidR="001D76ED" w:rsidRPr="00460BC0" w:rsidRDefault="001D76ED" w:rsidP="007A4842">
            <w:pPr>
              <w:widowControl w:val="0"/>
              <w:autoSpaceDE w:val="0"/>
              <w:autoSpaceDN w:val="0"/>
              <w:spacing w:after="0" w:line="240" w:lineRule="auto"/>
              <w:jc w:val="right"/>
              <w:rPr>
                <w:rFonts w:ascii="Times New Roman" w:hAnsi="Times New Roman"/>
                <w:sz w:val="18"/>
                <w:szCs w:val="18"/>
                <w:lang w:eastAsia="ru-RU"/>
              </w:rPr>
            </w:pPr>
            <w:r w:rsidRPr="00460BC0">
              <w:rPr>
                <w:rFonts w:ascii="Times New Roman" w:hAnsi="Times New Roman"/>
                <w:sz w:val="18"/>
                <w:szCs w:val="18"/>
                <w:lang w:eastAsia="ru-RU"/>
              </w:rPr>
              <w:t xml:space="preserve"> Байкаловского муниципального района </w:t>
            </w:r>
          </w:p>
          <w:p w:rsidR="001D76ED" w:rsidRPr="00460BC0" w:rsidRDefault="001D76ED" w:rsidP="007A4842">
            <w:pPr>
              <w:widowControl w:val="0"/>
              <w:autoSpaceDE w:val="0"/>
              <w:autoSpaceDN w:val="0"/>
              <w:spacing w:after="0" w:line="240" w:lineRule="auto"/>
              <w:jc w:val="right"/>
              <w:rPr>
                <w:rFonts w:ascii="Times New Roman" w:hAnsi="Times New Roman"/>
                <w:sz w:val="18"/>
                <w:szCs w:val="18"/>
                <w:lang w:eastAsia="ru-RU"/>
              </w:rPr>
            </w:pPr>
            <w:r w:rsidRPr="00460BC0">
              <w:rPr>
                <w:rFonts w:ascii="Times New Roman" w:hAnsi="Times New Roman"/>
                <w:sz w:val="18"/>
                <w:szCs w:val="18"/>
                <w:lang w:eastAsia="ru-RU"/>
              </w:rPr>
              <w:t>Свердловской области</w:t>
            </w:r>
          </w:p>
          <w:p w:rsidR="001D76ED" w:rsidRPr="00460BC0" w:rsidRDefault="001D76ED" w:rsidP="007A4842">
            <w:pPr>
              <w:widowControl w:val="0"/>
              <w:autoSpaceDE w:val="0"/>
              <w:autoSpaceDN w:val="0"/>
              <w:spacing w:after="0" w:line="240" w:lineRule="auto"/>
              <w:rPr>
                <w:rFonts w:ascii="Times New Roman" w:hAnsi="Times New Roman"/>
                <w:sz w:val="18"/>
                <w:szCs w:val="18"/>
                <w:lang w:eastAsia="ru-RU"/>
              </w:rPr>
            </w:pPr>
          </w:p>
          <w:p w:rsidR="001D76ED" w:rsidRPr="00460BC0" w:rsidRDefault="001D76ED" w:rsidP="007A4842">
            <w:pPr>
              <w:widowControl w:val="0"/>
              <w:autoSpaceDE w:val="0"/>
              <w:autoSpaceDN w:val="0"/>
              <w:spacing w:after="0" w:line="240" w:lineRule="auto"/>
              <w:jc w:val="center"/>
              <w:rPr>
                <w:rFonts w:ascii="Times New Roman" w:hAnsi="Times New Roman"/>
                <w:b/>
                <w:sz w:val="18"/>
                <w:szCs w:val="18"/>
                <w:lang w:eastAsia="ru-RU"/>
              </w:rPr>
            </w:pPr>
            <w:bookmarkStart w:id="4" w:name="P410"/>
            <w:bookmarkEnd w:id="4"/>
            <w:r w:rsidRPr="00460BC0">
              <w:rPr>
                <w:rFonts w:ascii="Times New Roman" w:hAnsi="Times New Roman"/>
                <w:b/>
                <w:sz w:val="18"/>
                <w:szCs w:val="18"/>
                <w:lang w:eastAsia="ru-RU"/>
              </w:rPr>
              <w:t>ПЕРЕЧЕНЬ</w:t>
            </w:r>
          </w:p>
          <w:p w:rsidR="001D76ED" w:rsidRPr="00460BC0" w:rsidRDefault="001D76ED" w:rsidP="007A4842">
            <w:pPr>
              <w:widowControl w:val="0"/>
              <w:autoSpaceDE w:val="0"/>
              <w:autoSpaceDN w:val="0"/>
              <w:spacing w:after="0" w:line="240" w:lineRule="auto"/>
              <w:jc w:val="center"/>
              <w:rPr>
                <w:rFonts w:ascii="Times New Roman" w:hAnsi="Times New Roman"/>
                <w:b/>
                <w:sz w:val="18"/>
                <w:szCs w:val="18"/>
                <w:lang w:eastAsia="ru-RU"/>
              </w:rPr>
            </w:pPr>
            <w:r w:rsidRPr="00460BC0">
              <w:rPr>
                <w:rFonts w:ascii="Times New Roman" w:hAnsi="Times New Roman"/>
                <w:b/>
                <w:sz w:val="18"/>
                <w:szCs w:val="18"/>
                <w:lang w:eastAsia="ru-RU"/>
              </w:rPr>
              <w:t>ОБЩЕСТВЕННЫХ КЛАДБИЩ БАЖЕНОВСКОГО СЕЛЬСКОГО ПОСЕЛЕНИЯ БАЙКАЛОВСКОГО МУНИЦИПАЛЬНОГО РАЙОНА СВЕРДЛОВСКОЙ ОБЛАСТИ</w:t>
            </w:r>
          </w:p>
          <w:p w:rsidR="001D76ED" w:rsidRPr="00460BC0" w:rsidRDefault="001D76ED" w:rsidP="007A4842">
            <w:pPr>
              <w:widowControl w:val="0"/>
              <w:autoSpaceDE w:val="0"/>
              <w:autoSpaceDN w:val="0"/>
              <w:spacing w:after="0" w:line="240" w:lineRule="auto"/>
              <w:rPr>
                <w:rFonts w:ascii="Times New Roman" w:hAnsi="Times New Roman"/>
                <w:sz w:val="18"/>
                <w:szCs w:val="18"/>
                <w:lang w:eastAsia="ru-RU"/>
              </w:rPr>
            </w:pPr>
          </w:p>
          <w:p w:rsidR="001D76ED" w:rsidRPr="00460BC0" w:rsidRDefault="001D76ED" w:rsidP="007A4842">
            <w:pPr>
              <w:pStyle w:val="18"/>
              <w:rPr>
                <w:rFonts w:ascii="Times New Roman" w:hAnsi="Times New Roman"/>
                <w:sz w:val="18"/>
                <w:szCs w:val="18"/>
              </w:rPr>
            </w:pPr>
            <w:r w:rsidRPr="00460BC0">
              <w:rPr>
                <w:rFonts w:ascii="Times New Roman" w:hAnsi="Times New Roman"/>
                <w:sz w:val="18"/>
                <w:szCs w:val="18"/>
              </w:rPr>
              <w:t>1) с. Баженовское;</w:t>
            </w:r>
          </w:p>
          <w:p w:rsidR="001D76ED" w:rsidRPr="00460BC0" w:rsidRDefault="001D76ED" w:rsidP="007A4842">
            <w:pPr>
              <w:pStyle w:val="18"/>
              <w:rPr>
                <w:rFonts w:ascii="Times New Roman" w:hAnsi="Times New Roman"/>
                <w:sz w:val="18"/>
                <w:szCs w:val="18"/>
              </w:rPr>
            </w:pPr>
            <w:r w:rsidRPr="00460BC0">
              <w:rPr>
                <w:rFonts w:ascii="Times New Roman" w:hAnsi="Times New Roman"/>
                <w:sz w:val="18"/>
                <w:szCs w:val="18"/>
              </w:rPr>
              <w:t>2) д. Боровикова;</w:t>
            </w:r>
          </w:p>
          <w:p w:rsidR="001D76ED" w:rsidRPr="00460BC0" w:rsidRDefault="001D76ED" w:rsidP="007A4842">
            <w:pPr>
              <w:pStyle w:val="18"/>
              <w:rPr>
                <w:rFonts w:ascii="Times New Roman" w:hAnsi="Times New Roman"/>
                <w:sz w:val="18"/>
                <w:szCs w:val="18"/>
              </w:rPr>
            </w:pPr>
            <w:r w:rsidRPr="00460BC0">
              <w:rPr>
                <w:rFonts w:ascii="Times New Roman" w:hAnsi="Times New Roman"/>
                <w:sz w:val="18"/>
                <w:szCs w:val="18"/>
              </w:rPr>
              <w:t xml:space="preserve">3) д. Верхняя </w:t>
            </w:r>
            <w:proofErr w:type="spellStart"/>
            <w:r w:rsidRPr="00460BC0">
              <w:rPr>
                <w:rFonts w:ascii="Times New Roman" w:hAnsi="Times New Roman"/>
                <w:sz w:val="18"/>
                <w:szCs w:val="18"/>
              </w:rPr>
              <w:t>Иленка</w:t>
            </w:r>
            <w:proofErr w:type="spellEnd"/>
            <w:r w:rsidRPr="00460BC0">
              <w:rPr>
                <w:rFonts w:ascii="Times New Roman" w:hAnsi="Times New Roman"/>
                <w:sz w:val="18"/>
                <w:szCs w:val="18"/>
              </w:rPr>
              <w:t>;</w:t>
            </w:r>
          </w:p>
          <w:p w:rsidR="001D76ED" w:rsidRPr="00460BC0" w:rsidRDefault="001D76ED" w:rsidP="007A4842">
            <w:pPr>
              <w:pStyle w:val="18"/>
              <w:rPr>
                <w:rFonts w:ascii="Times New Roman" w:hAnsi="Times New Roman"/>
                <w:sz w:val="18"/>
                <w:szCs w:val="18"/>
              </w:rPr>
            </w:pPr>
            <w:r w:rsidRPr="00460BC0">
              <w:rPr>
                <w:rFonts w:ascii="Times New Roman" w:hAnsi="Times New Roman"/>
                <w:sz w:val="18"/>
                <w:szCs w:val="18"/>
              </w:rPr>
              <w:t>4) д. Вязовка;</w:t>
            </w:r>
          </w:p>
          <w:p w:rsidR="001D76ED" w:rsidRPr="00460BC0" w:rsidRDefault="001D76ED" w:rsidP="007A4842">
            <w:pPr>
              <w:pStyle w:val="18"/>
              <w:rPr>
                <w:rFonts w:ascii="Times New Roman" w:hAnsi="Times New Roman"/>
                <w:sz w:val="18"/>
                <w:szCs w:val="18"/>
              </w:rPr>
            </w:pPr>
            <w:r w:rsidRPr="00460BC0">
              <w:rPr>
                <w:rFonts w:ascii="Times New Roman" w:hAnsi="Times New Roman"/>
                <w:sz w:val="18"/>
                <w:szCs w:val="18"/>
              </w:rPr>
              <w:t>5) с. Городище;</w:t>
            </w:r>
          </w:p>
          <w:p w:rsidR="001D76ED" w:rsidRPr="00460BC0" w:rsidRDefault="001D76ED" w:rsidP="007A4842">
            <w:pPr>
              <w:pStyle w:val="18"/>
              <w:rPr>
                <w:rFonts w:ascii="Times New Roman" w:hAnsi="Times New Roman"/>
                <w:sz w:val="18"/>
                <w:szCs w:val="18"/>
              </w:rPr>
            </w:pPr>
            <w:r w:rsidRPr="00460BC0">
              <w:rPr>
                <w:rFonts w:ascii="Times New Roman" w:hAnsi="Times New Roman"/>
                <w:sz w:val="18"/>
                <w:szCs w:val="18"/>
              </w:rPr>
              <w:t>6) д. Гуляева.</w:t>
            </w:r>
          </w:p>
          <w:p w:rsidR="00EE45E8" w:rsidRPr="00D61315" w:rsidRDefault="001D76ED" w:rsidP="007A4842">
            <w:pPr>
              <w:pStyle w:val="18"/>
              <w:rPr>
                <w:rFonts w:ascii="Times New Roman" w:hAnsi="Times New Roman"/>
                <w:b/>
                <w:sz w:val="16"/>
                <w:szCs w:val="16"/>
              </w:rPr>
            </w:pPr>
            <w:r w:rsidRPr="00460BC0">
              <w:rPr>
                <w:rFonts w:ascii="Times New Roman" w:hAnsi="Times New Roman"/>
                <w:sz w:val="18"/>
                <w:szCs w:val="18"/>
              </w:rPr>
              <w:t>7) д. Макушина.</w:t>
            </w:r>
          </w:p>
        </w:tc>
      </w:tr>
      <w:tr w:rsidR="00460BC0" w:rsidTr="00FC5B19">
        <w:trPr>
          <w:trHeight w:val="8659"/>
        </w:trPr>
        <w:tc>
          <w:tcPr>
            <w:tcW w:w="15417" w:type="dxa"/>
            <w:gridSpan w:val="5"/>
          </w:tcPr>
          <w:p w:rsidR="00460BC0" w:rsidRPr="00460BC0" w:rsidRDefault="00460BC0" w:rsidP="007A4842">
            <w:pPr>
              <w:widowControl w:val="0"/>
              <w:autoSpaceDE w:val="0"/>
              <w:autoSpaceDN w:val="0"/>
              <w:spacing w:after="0" w:line="240" w:lineRule="auto"/>
              <w:jc w:val="right"/>
              <w:outlineLvl w:val="1"/>
              <w:rPr>
                <w:rFonts w:ascii="Times New Roman" w:hAnsi="Times New Roman"/>
                <w:sz w:val="18"/>
                <w:szCs w:val="18"/>
                <w:lang w:eastAsia="ru-RU"/>
              </w:rPr>
            </w:pPr>
            <w:r w:rsidRPr="00460BC0">
              <w:rPr>
                <w:rFonts w:ascii="Times New Roman" w:hAnsi="Times New Roman"/>
                <w:sz w:val="18"/>
                <w:szCs w:val="18"/>
                <w:lang w:eastAsia="ru-RU"/>
              </w:rPr>
              <w:lastRenderedPageBreak/>
              <w:t>Приложение № 2</w:t>
            </w:r>
          </w:p>
          <w:p w:rsidR="00460BC0" w:rsidRPr="00460BC0" w:rsidRDefault="00460BC0" w:rsidP="007A4842">
            <w:pPr>
              <w:widowControl w:val="0"/>
              <w:autoSpaceDE w:val="0"/>
              <w:autoSpaceDN w:val="0"/>
              <w:spacing w:after="0" w:line="240" w:lineRule="auto"/>
              <w:jc w:val="right"/>
              <w:rPr>
                <w:rFonts w:ascii="Times New Roman" w:hAnsi="Times New Roman"/>
                <w:sz w:val="18"/>
                <w:szCs w:val="18"/>
                <w:lang w:eastAsia="ru-RU"/>
              </w:rPr>
            </w:pPr>
            <w:r w:rsidRPr="00460BC0">
              <w:rPr>
                <w:rFonts w:ascii="Times New Roman" w:hAnsi="Times New Roman"/>
                <w:sz w:val="18"/>
                <w:szCs w:val="18"/>
                <w:lang w:eastAsia="ru-RU"/>
              </w:rPr>
              <w:t>к Положению о порядке организации</w:t>
            </w:r>
          </w:p>
          <w:p w:rsidR="00460BC0" w:rsidRPr="00460BC0" w:rsidRDefault="00460BC0" w:rsidP="007A4842">
            <w:pPr>
              <w:widowControl w:val="0"/>
              <w:autoSpaceDE w:val="0"/>
              <w:autoSpaceDN w:val="0"/>
              <w:spacing w:after="0" w:line="240" w:lineRule="auto"/>
              <w:jc w:val="right"/>
              <w:rPr>
                <w:rFonts w:ascii="Times New Roman" w:hAnsi="Times New Roman"/>
                <w:sz w:val="18"/>
                <w:szCs w:val="18"/>
                <w:lang w:eastAsia="ru-RU"/>
              </w:rPr>
            </w:pPr>
            <w:r w:rsidRPr="00460BC0">
              <w:rPr>
                <w:rFonts w:ascii="Times New Roman" w:hAnsi="Times New Roman"/>
                <w:sz w:val="18"/>
                <w:szCs w:val="18"/>
                <w:lang w:eastAsia="ru-RU"/>
              </w:rPr>
              <w:t>похоронного дела на территории</w:t>
            </w:r>
          </w:p>
          <w:p w:rsidR="00460BC0" w:rsidRPr="00460BC0" w:rsidRDefault="00460BC0" w:rsidP="007A4842">
            <w:pPr>
              <w:widowControl w:val="0"/>
              <w:autoSpaceDE w:val="0"/>
              <w:autoSpaceDN w:val="0"/>
              <w:spacing w:after="0" w:line="240" w:lineRule="auto"/>
              <w:jc w:val="right"/>
              <w:rPr>
                <w:rFonts w:ascii="Times New Roman" w:hAnsi="Times New Roman"/>
                <w:sz w:val="18"/>
                <w:szCs w:val="18"/>
                <w:lang w:eastAsia="ru-RU"/>
              </w:rPr>
            </w:pPr>
            <w:r w:rsidRPr="00460BC0">
              <w:rPr>
                <w:rFonts w:ascii="Times New Roman" w:hAnsi="Times New Roman"/>
                <w:sz w:val="18"/>
                <w:szCs w:val="18"/>
                <w:lang w:eastAsia="ru-RU"/>
              </w:rPr>
              <w:t>Баженовского сельского поселения</w:t>
            </w:r>
          </w:p>
          <w:p w:rsidR="00460BC0" w:rsidRPr="00460BC0" w:rsidRDefault="00460BC0" w:rsidP="007A4842">
            <w:pPr>
              <w:widowControl w:val="0"/>
              <w:autoSpaceDE w:val="0"/>
              <w:autoSpaceDN w:val="0"/>
              <w:spacing w:after="0" w:line="240" w:lineRule="auto"/>
              <w:jc w:val="right"/>
              <w:rPr>
                <w:rFonts w:ascii="Times New Roman" w:hAnsi="Times New Roman"/>
                <w:sz w:val="18"/>
                <w:szCs w:val="18"/>
                <w:lang w:eastAsia="ru-RU"/>
              </w:rPr>
            </w:pPr>
            <w:r w:rsidRPr="00460BC0">
              <w:rPr>
                <w:rFonts w:ascii="Times New Roman" w:hAnsi="Times New Roman"/>
                <w:sz w:val="18"/>
                <w:szCs w:val="18"/>
                <w:lang w:eastAsia="ru-RU"/>
              </w:rPr>
              <w:t xml:space="preserve"> Байкаловского муниципального района </w:t>
            </w:r>
          </w:p>
          <w:p w:rsidR="00460BC0" w:rsidRPr="00460BC0" w:rsidRDefault="00460BC0" w:rsidP="007A4842">
            <w:pPr>
              <w:widowControl w:val="0"/>
              <w:autoSpaceDE w:val="0"/>
              <w:autoSpaceDN w:val="0"/>
              <w:spacing w:after="0" w:line="240" w:lineRule="auto"/>
              <w:jc w:val="right"/>
              <w:rPr>
                <w:rFonts w:ascii="Times New Roman" w:hAnsi="Times New Roman"/>
                <w:sz w:val="18"/>
                <w:szCs w:val="18"/>
                <w:lang w:eastAsia="ru-RU"/>
              </w:rPr>
            </w:pPr>
            <w:r w:rsidRPr="00460BC0">
              <w:rPr>
                <w:rFonts w:ascii="Times New Roman" w:hAnsi="Times New Roman"/>
                <w:sz w:val="18"/>
                <w:szCs w:val="18"/>
                <w:lang w:eastAsia="ru-RU"/>
              </w:rPr>
              <w:t>Свердловской области</w:t>
            </w:r>
          </w:p>
          <w:p w:rsidR="00460BC0" w:rsidRPr="00460BC0" w:rsidRDefault="00460BC0" w:rsidP="007A4842">
            <w:pPr>
              <w:widowControl w:val="0"/>
              <w:autoSpaceDE w:val="0"/>
              <w:autoSpaceDN w:val="0"/>
              <w:spacing w:after="0" w:line="240" w:lineRule="auto"/>
              <w:rPr>
                <w:rFonts w:ascii="Times New Roman" w:hAnsi="Times New Roman"/>
                <w:sz w:val="18"/>
                <w:szCs w:val="18"/>
                <w:lang w:eastAsia="ru-RU"/>
              </w:rPr>
            </w:pPr>
          </w:p>
          <w:p w:rsidR="00460BC0" w:rsidRPr="00460BC0" w:rsidRDefault="00460BC0" w:rsidP="007A4842">
            <w:pPr>
              <w:widowControl w:val="0"/>
              <w:autoSpaceDE w:val="0"/>
              <w:autoSpaceDN w:val="0"/>
              <w:spacing w:after="0" w:line="240" w:lineRule="auto"/>
              <w:jc w:val="right"/>
              <w:rPr>
                <w:rFonts w:ascii="Times New Roman" w:hAnsi="Times New Roman"/>
                <w:sz w:val="18"/>
                <w:szCs w:val="18"/>
                <w:lang w:eastAsia="ru-RU"/>
              </w:rPr>
            </w:pPr>
            <w:r w:rsidRPr="00460BC0">
              <w:rPr>
                <w:rFonts w:ascii="Times New Roman" w:hAnsi="Times New Roman"/>
                <w:sz w:val="18"/>
                <w:szCs w:val="18"/>
                <w:lang w:eastAsia="ru-RU"/>
              </w:rPr>
              <w:t>Форма</w:t>
            </w:r>
          </w:p>
          <w:p w:rsidR="00460BC0" w:rsidRPr="00460BC0" w:rsidRDefault="00460BC0" w:rsidP="007A4842">
            <w:pPr>
              <w:widowControl w:val="0"/>
              <w:autoSpaceDE w:val="0"/>
              <w:autoSpaceDN w:val="0"/>
              <w:spacing w:after="0" w:line="240" w:lineRule="auto"/>
              <w:jc w:val="center"/>
              <w:rPr>
                <w:rFonts w:ascii="Times New Roman" w:hAnsi="Times New Roman"/>
                <w:sz w:val="18"/>
                <w:szCs w:val="18"/>
                <w:lang w:eastAsia="ru-RU"/>
              </w:rPr>
            </w:pPr>
            <w:bookmarkStart w:id="5" w:name="P442"/>
            <w:bookmarkEnd w:id="5"/>
            <w:r w:rsidRPr="00460BC0">
              <w:rPr>
                <w:rFonts w:ascii="Times New Roman" w:hAnsi="Times New Roman"/>
                <w:sz w:val="18"/>
                <w:szCs w:val="18"/>
                <w:lang w:eastAsia="ru-RU"/>
              </w:rPr>
              <w:t>КНИГА</w:t>
            </w:r>
          </w:p>
          <w:p w:rsidR="00460BC0" w:rsidRPr="00460BC0" w:rsidRDefault="00460BC0" w:rsidP="007A4842">
            <w:pPr>
              <w:widowControl w:val="0"/>
              <w:autoSpaceDE w:val="0"/>
              <w:autoSpaceDN w:val="0"/>
              <w:spacing w:after="0" w:line="240" w:lineRule="auto"/>
              <w:jc w:val="center"/>
              <w:rPr>
                <w:rFonts w:ascii="Times New Roman" w:hAnsi="Times New Roman"/>
                <w:sz w:val="18"/>
                <w:szCs w:val="18"/>
                <w:lang w:eastAsia="ru-RU"/>
              </w:rPr>
            </w:pPr>
            <w:r w:rsidRPr="00460BC0">
              <w:rPr>
                <w:rFonts w:ascii="Times New Roman" w:hAnsi="Times New Roman"/>
                <w:sz w:val="18"/>
                <w:szCs w:val="18"/>
                <w:lang w:eastAsia="ru-RU"/>
              </w:rPr>
              <w:t>РЕГИСТРАЦИИ ЗАХОРОНЕНИЙ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276"/>
              <w:gridCol w:w="992"/>
              <w:gridCol w:w="1134"/>
              <w:gridCol w:w="1276"/>
              <w:gridCol w:w="1417"/>
              <w:gridCol w:w="1843"/>
              <w:gridCol w:w="1701"/>
              <w:gridCol w:w="1701"/>
              <w:gridCol w:w="1559"/>
              <w:gridCol w:w="1560"/>
            </w:tblGrid>
            <w:tr w:rsidR="00EF2379" w:rsidRPr="00EF2379" w:rsidTr="00C35429">
              <w:trPr>
                <w:trHeight w:val="113"/>
                <w:jc w:val="center"/>
              </w:trPr>
              <w:tc>
                <w:tcPr>
                  <w:tcW w:w="704" w:type="dxa"/>
                </w:tcPr>
                <w:p w:rsidR="00460BC0" w:rsidRPr="00EF2379" w:rsidRDefault="00460BC0"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 xml:space="preserve">N </w:t>
                  </w:r>
                  <w:proofErr w:type="gramStart"/>
                  <w:r w:rsidRPr="00EF2379">
                    <w:rPr>
                      <w:rFonts w:ascii="Times New Roman" w:hAnsi="Times New Roman"/>
                      <w:sz w:val="18"/>
                      <w:szCs w:val="18"/>
                    </w:rPr>
                    <w:t>п</w:t>
                  </w:r>
                  <w:proofErr w:type="gramEnd"/>
                  <w:r w:rsidRPr="00EF2379">
                    <w:rPr>
                      <w:rFonts w:ascii="Times New Roman" w:hAnsi="Times New Roman"/>
                      <w:sz w:val="18"/>
                      <w:szCs w:val="18"/>
                    </w:rPr>
                    <w:t>/п</w:t>
                  </w:r>
                </w:p>
              </w:tc>
              <w:tc>
                <w:tcPr>
                  <w:tcW w:w="1276" w:type="dxa"/>
                </w:tcPr>
                <w:p w:rsidR="00460BC0" w:rsidRPr="00EF2379" w:rsidRDefault="00460BC0"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Ф.И.О. захороненного</w:t>
                  </w:r>
                </w:p>
              </w:tc>
              <w:tc>
                <w:tcPr>
                  <w:tcW w:w="992" w:type="dxa"/>
                </w:tcPr>
                <w:p w:rsidR="00460BC0" w:rsidRPr="00EF2379" w:rsidRDefault="00460BC0"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 xml:space="preserve">Возраст </w:t>
                  </w:r>
                  <w:proofErr w:type="gramStart"/>
                  <w:r w:rsidRPr="00EF2379">
                    <w:rPr>
                      <w:rFonts w:ascii="Times New Roman" w:hAnsi="Times New Roman"/>
                      <w:sz w:val="18"/>
                      <w:szCs w:val="18"/>
                    </w:rPr>
                    <w:t>умершего</w:t>
                  </w:r>
                  <w:proofErr w:type="gramEnd"/>
                </w:p>
              </w:tc>
              <w:tc>
                <w:tcPr>
                  <w:tcW w:w="1134" w:type="dxa"/>
                </w:tcPr>
                <w:p w:rsidR="00460BC0" w:rsidRPr="00EF2379" w:rsidRDefault="00460BC0"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Дата смерти</w:t>
                  </w:r>
                </w:p>
              </w:tc>
              <w:tc>
                <w:tcPr>
                  <w:tcW w:w="1276" w:type="dxa"/>
                </w:tcPr>
                <w:p w:rsidR="00460BC0" w:rsidRPr="00EF2379" w:rsidRDefault="00EF2379" w:rsidP="00FC5B19">
                  <w:pPr>
                    <w:pStyle w:val="18"/>
                    <w:framePr w:hSpace="180" w:wrap="around" w:vAnchor="text" w:hAnchor="text" w:y="1"/>
                    <w:suppressOverlap/>
                    <w:jc w:val="center"/>
                    <w:rPr>
                      <w:rFonts w:ascii="Times New Roman" w:hAnsi="Times New Roman"/>
                      <w:sz w:val="18"/>
                      <w:szCs w:val="18"/>
                    </w:rPr>
                  </w:pPr>
                  <w:r>
                    <w:rPr>
                      <w:rFonts w:ascii="Times New Roman" w:hAnsi="Times New Roman"/>
                      <w:sz w:val="18"/>
                      <w:szCs w:val="18"/>
                    </w:rPr>
                    <w:t>Дата кремации</w:t>
                  </w:r>
                  <w:r>
                    <w:rPr>
                      <w:rFonts w:ascii="Times New Roman" w:hAnsi="Times New Roman"/>
                      <w:sz w:val="18"/>
                      <w:szCs w:val="18"/>
                      <w:vertAlign w:val="superscript"/>
                    </w:rPr>
                    <w:t>*</w:t>
                  </w:r>
                </w:p>
              </w:tc>
              <w:tc>
                <w:tcPr>
                  <w:tcW w:w="1417" w:type="dxa"/>
                </w:tcPr>
                <w:p w:rsidR="00460BC0" w:rsidRPr="00EF2379" w:rsidRDefault="00460BC0"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Дата захоронения</w:t>
                  </w:r>
                </w:p>
              </w:tc>
              <w:tc>
                <w:tcPr>
                  <w:tcW w:w="1843" w:type="dxa"/>
                </w:tcPr>
                <w:p w:rsidR="00460BC0" w:rsidRPr="00EF2379" w:rsidRDefault="00460BC0"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 xml:space="preserve">N свидетельства о смерти из </w:t>
                  </w:r>
                  <w:proofErr w:type="spellStart"/>
                  <w:r w:rsidRPr="00EF2379">
                    <w:rPr>
                      <w:rFonts w:ascii="Times New Roman" w:hAnsi="Times New Roman"/>
                      <w:sz w:val="18"/>
                      <w:szCs w:val="18"/>
                    </w:rPr>
                    <w:t>ЗАГСа</w:t>
                  </w:r>
                  <w:proofErr w:type="spellEnd"/>
                  <w:r w:rsidRPr="00EF2379">
                    <w:rPr>
                      <w:rFonts w:ascii="Times New Roman" w:hAnsi="Times New Roman"/>
                      <w:sz w:val="18"/>
                      <w:szCs w:val="18"/>
                    </w:rPr>
                    <w:t xml:space="preserve"> и дата его выдачи</w:t>
                  </w:r>
                </w:p>
              </w:tc>
              <w:tc>
                <w:tcPr>
                  <w:tcW w:w="1701" w:type="dxa"/>
                </w:tcPr>
                <w:p w:rsidR="00460BC0" w:rsidRPr="00EF2379" w:rsidRDefault="00460BC0" w:rsidP="00FC5B19">
                  <w:pPr>
                    <w:pStyle w:val="18"/>
                    <w:framePr w:hSpace="180" w:wrap="around" w:vAnchor="text" w:hAnchor="text" w:y="1"/>
                    <w:suppressOverlap/>
                    <w:jc w:val="center"/>
                    <w:rPr>
                      <w:rFonts w:ascii="Times New Roman" w:hAnsi="Times New Roman"/>
                      <w:sz w:val="18"/>
                      <w:szCs w:val="18"/>
                    </w:rPr>
                  </w:pPr>
                  <w:proofErr w:type="gramStart"/>
                  <w:r w:rsidRPr="00EF2379">
                    <w:rPr>
                      <w:rFonts w:ascii="Times New Roman" w:hAnsi="Times New Roman"/>
                      <w:sz w:val="18"/>
                      <w:szCs w:val="18"/>
                    </w:rPr>
                    <w:t>Каким</w:t>
                  </w:r>
                  <w:proofErr w:type="gramEnd"/>
                  <w:r w:rsidRPr="00EF2379">
                    <w:rPr>
                      <w:rFonts w:ascii="Times New Roman" w:hAnsi="Times New Roman"/>
                      <w:sz w:val="18"/>
                      <w:szCs w:val="18"/>
                    </w:rPr>
                    <w:t xml:space="preserve"> </w:t>
                  </w:r>
                  <w:proofErr w:type="spellStart"/>
                  <w:r w:rsidRPr="00EF2379">
                    <w:rPr>
                      <w:rFonts w:ascii="Times New Roman" w:hAnsi="Times New Roman"/>
                      <w:sz w:val="18"/>
                      <w:szCs w:val="18"/>
                    </w:rPr>
                    <w:t>ЗАГСом</w:t>
                  </w:r>
                  <w:proofErr w:type="spellEnd"/>
                  <w:r w:rsidRPr="00EF2379">
                    <w:rPr>
                      <w:rFonts w:ascii="Times New Roman" w:hAnsi="Times New Roman"/>
                      <w:sz w:val="18"/>
                      <w:szCs w:val="18"/>
                    </w:rPr>
                    <w:t xml:space="preserve"> выдано свидетельство</w:t>
                  </w:r>
                </w:p>
              </w:tc>
              <w:tc>
                <w:tcPr>
                  <w:tcW w:w="1701" w:type="dxa"/>
                </w:tcPr>
                <w:p w:rsidR="00460BC0" w:rsidRPr="00EF2379" w:rsidRDefault="00460BC0"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Лицо, осуществляющее копку могилы</w:t>
                  </w:r>
                </w:p>
              </w:tc>
              <w:tc>
                <w:tcPr>
                  <w:tcW w:w="1559" w:type="dxa"/>
                </w:tcPr>
                <w:p w:rsidR="00460BC0" w:rsidRPr="00EF2379" w:rsidRDefault="00460BC0"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Номер квартала (участка, сектора), могилы (ниши)</w:t>
                  </w:r>
                </w:p>
              </w:tc>
              <w:tc>
                <w:tcPr>
                  <w:tcW w:w="1560" w:type="dxa"/>
                </w:tcPr>
                <w:p w:rsidR="00460BC0" w:rsidRPr="00EF2379" w:rsidRDefault="00460BC0"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 xml:space="preserve">Ф.И.О., адрес и телефон </w:t>
                  </w:r>
                  <w:proofErr w:type="gramStart"/>
                  <w:r w:rsidRPr="00EF2379">
                    <w:rPr>
                      <w:rFonts w:ascii="Times New Roman" w:hAnsi="Times New Roman"/>
                      <w:sz w:val="18"/>
                      <w:szCs w:val="18"/>
                    </w:rPr>
                    <w:t>ответственного</w:t>
                  </w:r>
                  <w:proofErr w:type="gramEnd"/>
                  <w:r w:rsidRPr="00EF2379">
                    <w:rPr>
                      <w:rFonts w:ascii="Times New Roman" w:hAnsi="Times New Roman"/>
                      <w:sz w:val="18"/>
                      <w:szCs w:val="18"/>
                    </w:rPr>
                    <w:t xml:space="preserve"> за захоронение</w:t>
                  </w:r>
                </w:p>
              </w:tc>
            </w:tr>
            <w:tr w:rsidR="00EF2379" w:rsidRPr="00EF2379" w:rsidTr="00C35429">
              <w:trPr>
                <w:trHeight w:val="113"/>
                <w:jc w:val="center"/>
              </w:trPr>
              <w:tc>
                <w:tcPr>
                  <w:tcW w:w="704" w:type="dxa"/>
                </w:tcPr>
                <w:p w:rsidR="00460BC0" w:rsidRPr="00EF2379" w:rsidRDefault="00460BC0"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1</w:t>
                  </w:r>
                </w:p>
              </w:tc>
              <w:tc>
                <w:tcPr>
                  <w:tcW w:w="1276" w:type="dxa"/>
                </w:tcPr>
                <w:p w:rsidR="00460BC0" w:rsidRPr="00EF2379" w:rsidRDefault="00460BC0"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2</w:t>
                  </w:r>
                </w:p>
              </w:tc>
              <w:tc>
                <w:tcPr>
                  <w:tcW w:w="992" w:type="dxa"/>
                </w:tcPr>
                <w:p w:rsidR="00460BC0" w:rsidRPr="00EF2379" w:rsidRDefault="00460BC0"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3</w:t>
                  </w:r>
                </w:p>
              </w:tc>
              <w:tc>
                <w:tcPr>
                  <w:tcW w:w="1134" w:type="dxa"/>
                </w:tcPr>
                <w:p w:rsidR="00460BC0" w:rsidRPr="00EF2379" w:rsidRDefault="00460BC0"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4</w:t>
                  </w:r>
                </w:p>
              </w:tc>
              <w:tc>
                <w:tcPr>
                  <w:tcW w:w="1276" w:type="dxa"/>
                </w:tcPr>
                <w:p w:rsidR="00460BC0" w:rsidRPr="00EF2379" w:rsidRDefault="00460BC0"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5</w:t>
                  </w:r>
                </w:p>
              </w:tc>
              <w:tc>
                <w:tcPr>
                  <w:tcW w:w="1417" w:type="dxa"/>
                </w:tcPr>
                <w:p w:rsidR="00460BC0" w:rsidRPr="00EF2379" w:rsidRDefault="00460BC0"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6</w:t>
                  </w:r>
                </w:p>
              </w:tc>
              <w:tc>
                <w:tcPr>
                  <w:tcW w:w="1843" w:type="dxa"/>
                </w:tcPr>
                <w:p w:rsidR="00460BC0" w:rsidRPr="00EF2379" w:rsidRDefault="00460BC0"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7</w:t>
                  </w:r>
                </w:p>
              </w:tc>
              <w:tc>
                <w:tcPr>
                  <w:tcW w:w="1701" w:type="dxa"/>
                </w:tcPr>
                <w:p w:rsidR="00460BC0" w:rsidRPr="00EF2379" w:rsidRDefault="00460BC0"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8</w:t>
                  </w:r>
                </w:p>
              </w:tc>
              <w:tc>
                <w:tcPr>
                  <w:tcW w:w="1701" w:type="dxa"/>
                </w:tcPr>
                <w:p w:rsidR="00460BC0" w:rsidRPr="00EF2379" w:rsidRDefault="00460BC0"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9</w:t>
                  </w:r>
                </w:p>
              </w:tc>
              <w:tc>
                <w:tcPr>
                  <w:tcW w:w="1559" w:type="dxa"/>
                </w:tcPr>
                <w:p w:rsidR="00460BC0" w:rsidRPr="00EF2379" w:rsidRDefault="00460BC0"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10</w:t>
                  </w:r>
                </w:p>
              </w:tc>
              <w:tc>
                <w:tcPr>
                  <w:tcW w:w="1560" w:type="dxa"/>
                </w:tcPr>
                <w:p w:rsidR="00460BC0" w:rsidRPr="00EF2379" w:rsidRDefault="00460BC0"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11</w:t>
                  </w:r>
                </w:p>
              </w:tc>
            </w:tr>
            <w:tr w:rsidR="00EF2379" w:rsidRPr="00EF2379" w:rsidTr="00C35429">
              <w:trPr>
                <w:trHeight w:val="113"/>
                <w:jc w:val="center"/>
              </w:trPr>
              <w:tc>
                <w:tcPr>
                  <w:tcW w:w="704" w:type="dxa"/>
                </w:tcPr>
                <w:p w:rsidR="00460BC0" w:rsidRPr="00EF2379" w:rsidRDefault="00460BC0" w:rsidP="00FC5B19">
                  <w:pPr>
                    <w:pStyle w:val="18"/>
                    <w:framePr w:hSpace="180" w:wrap="around" w:vAnchor="text" w:hAnchor="text" w:y="1"/>
                    <w:suppressOverlap/>
                    <w:rPr>
                      <w:rFonts w:ascii="Times New Roman" w:hAnsi="Times New Roman"/>
                      <w:sz w:val="18"/>
                      <w:szCs w:val="18"/>
                    </w:rPr>
                  </w:pPr>
                </w:p>
              </w:tc>
              <w:tc>
                <w:tcPr>
                  <w:tcW w:w="1276" w:type="dxa"/>
                </w:tcPr>
                <w:p w:rsidR="00460BC0" w:rsidRPr="00EF2379" w:rsidRDefault="00460BC0" w:rsidP="00FC5B19">
                  <w:pPr>
                    <w:pStyle w:val="18"/>
                    <w:framePr w:hSpace="180" w:wrap="around" w:vAnchor="text" w:hAnchor="text" w:y="1"/>
                    <w:suppressOverlap/>
                    <w:rPr>
                      <w:rFonts w:ascii="Times New Roman" w:hAnsi="Times New Roman"/>
                      <w:sz w:val="18"/>
                      <w:szCs w:val="18"/>
                    </w:rPr>
                  </w:pPr>
                </w:p>
              </w:tc>
              <w:tc>
                <w:tcPr>
                  <w:tcW w:w="992" w:type="dxa"/>
                </w:tcPr>
                <w:p w:rsidR="00460BC0" w:rsidRPr="00EF2379" w:rsidRDefault="00460BC0" w:rsidP="00FC5B19">
                  <w:pPr>
                    <w:pStyle w:val="18"/>
                    <w:framePr w:hSpace="180" w:wrap="around" w:vAnchor="text" w:hAnchor="text" w:y="1"/>
                    <w:suppressOverlap/>
                    <w:rPr>
                      <w:rFonts w:ascii="Times New Roman" w:hAnsi="Times New Roman"/>
                      <w:sz w:val="18"/>
                      <w:szCs w:val="18"/>
                    </w:rPr>
                  </w:pPr>
                </w:p>
              </w:tc>
              <w:tc>
                <w:tcPr>
                  <w:tcW w:w="1134" w:type="dxa"/>
                </w:tcPr>
                <w:p w:rsidR="00460BC0" w:rsidRPr="00EF2379" w:rsidRDefault="00460BC0" w:rsidP="00FC5B19">
                  <w:pPr>
                    <w:pStyle w:val="18"/>
                    <w:framePr w:hSpace="180" w:wrap="around" w:vAnchor="text" w:hAnchor="text" w:y="1"/>
                    <w:suppressOverlap/>
                    <w:rPr>
                      <w:rFonts w:ascii="Times New Roman" w:hAnsi="Times New Roman"/>
                      <w:sz w:val="18"/>
                      <w:szCs w:val="18"/>
                    </w:rPr>
                  </w:pPr>
                </w:p>
              </w:tc>
              <w:tc>
                <w:tcPr>
                  <w:tcW w:w="1276" w:type="dxa"/>
                </w:tcPr>
                <w:p w:rsidR="00460BC0" w:rsidRPr="00EF2379" w:rsidRDefault="00460BC0" w:rsidP="00FC5B19">
                  <w:pPr>
                    <w:pStyle w:val="18"/>
                    <w:framePr w:hSpace="180" w:wrap="around" w:vAnchor="text" w:hAnchor="text" w:y="1"/>
                    <w:suppressOverlap/>
                    <w:rPr>
                      <w:rFonts w:ascii="Times New Roman" w:hAnsi="Times New Roman"/>
                      <w:sz w:val="18"/>
                      <w:szCs w:val="18"/>
                    </w:rPr>
                  </w:pPr>
                </w:p>
              </w:tc>
              <w:tc>
                <w:tcPr>
                  <w:tcW w:w="1417" w:type="dxa"/>
                </w:tcPr>
                <w:p w:rsidR="00460BC0" w:rsidRPr="00EF2379" w:rsidRDefault="00460BC0" w:rsidP="00FC5B19">
                  <w:pPr>
                    <w:pStyle w:val="18"/>
                    <w:framePr w:hSpace="180" w:wrap="around" w:vAnchor="text" w:hAnchor="text" w:y="1"/>
                    <w:suppressOverlap/>
                    <w:rPr>
                      <w:rFonts w:ascii="Times New Roman" w:hAnsi="Times New Roman"/>
                      <w:sz w:val="18"/>
                      <w:szCs w:val="18"/>
                    </w:rPr>
                  </w:pPr>
                </w:p>
              </w:tc>
              <w:tc>
                <w:tcPr>
                  <w:tcW w:w="1843" w:type="dxa"/>
                </w:tcPr>
                <w:p w:rsidR="00460BC0" w:rsidRPr="00EF2379" w:rsidRDefault="00460BC0" w:rsidP="00FC5B19">
                  <w:pPr>
                    <w:pStyle w:val="18"/>
                    <w:framePr w:hSpace="180" w:wrap="around" w:vAnchor="text" w:hAnchor="text" w:y="1"/>
                    <w:suppressOverlap/>
                    <w:rPr>
                      <w:rFonts w:ascii="Times New Roman" w:hAnsi="Times New Roman"/>
                      <w:sz w:val="18"/>
                      <w:szCs w:val="18"/>
                    </w:rPr>
                  </w:pPr>
                </w:p>
              </w:tc>
              <w:tc>
                <w:tcPr>
                  <w:tcW w:w="1701" w:type="dxa"/>
                </w:tcPr>
                <w:p w:rsidR="00460BC0" w:rsidRPr="00EF2379" w:rsidRDefault="00460BC0" w:rsidP="00FC5B19">
                  <w:pPr>
                    <w:pStyle w:val="18"/>
                    <w:framePr w:hSpace="180" w:wrap="around" w:vAnchor="text" w:hAnchor="text" w:y="1"/>
                    <w:suppressOverlap/>
                    <w:rPr>
                      <w:rFonts w:ascii="Times New Roman" w:hAnsi="Times New Roman"/>
                      <w:sz w:val="18"/>
                      <w:szCs w:val="18"/>
                    </w:rPr>
                  </w:pPr>
                </w:p>
              </w:tc>
              <w:tc>
                <w:tcPr>
                  <w:tcW w:w="1701" w:type="dxa"/>
                </w:tcPr>
                <w:p w:rsidR="00460BC0" w:rsidRPr="00EF2379" w:rsidRDefault="00460BC0" w:rsidP="00FC5B19">
                  <w:pPr>
                    <w:pStyle w:val="18"/>
                    <w:framePr w:hSpace="180" w:wrap="around" w:vAnchor="text" w:hAnchor="text" w:y="1"/>
                    <w:suppressOverlap/>
                    <w:rPr>
                      <w:rFonts w:ascii="Times New Roman" w:hAnsi="Times New Roman"/>
                      <w:sz w:val="18"/>
                      <w:szCs w:val="18"/>
                    </w:rPr>
                  </w:pPr>
                </w:p>
              </w:tc>
              <w:tc>
                <w:tcPr>
                  <w:tcW w:w="1559" w:type="dxa"/>
                </w:tcPr>
                <w:p w:rsidR="00460BC0" w:rsidRPr="00EF2379" w:rsidRDefault="00460BC0" w:rsidP="00FC5B19">
                  <w:pPr>
                    <w:pStyle w:val="18"/>
                    <w:framePr w:hSpace="180" w:wrap="around" w:vAnchor="text" w:hAnchor="text" w:y="1"/>
                    <w:suppressOverlap/>
                    <w:rPr>
                      <w:rFonts w:ascii="Times New Roman" w:hAnsi="Times New Roman"/>
                      <w:sz w:val="18"/>
                      <w:szCs w:val="18"/>
                    </w:rPr>
                  </w:pPr>
                </w:p>
              </w:tc>
              <w:tc>
                <w:tcPr>
                  <w:tcW w:w="1560" w:type="dxa"/>
                </w:tcPr>
                <w:p w:rsidR="00460BC0" w:rsidRPr="00EF2379" w:rsidRDefault="00460BC0" w:rsidP="00FC5B19">
                  <w:pPr>
                    <w:pStyle w:val="18"/>
                    <w:framePr w:hSpace="180" w:wrap="around" w:vAnchor="text" w:hAnchor="text" w:y="1"/>
                    <w:suppressOverlap/>
                    <w:rPr>
                      <w:rFonts w:ascii="Times New Roman" w:hAnsi="Times New Roman"/>
                      <w:sz w:val="18"/>
                      <w:szCs w:val="18"/>
                    </w:rPr>
                  </w:pPr>
                </w:p>
              </w:tc>
            </w:tr>
          </w:tbl>
          <w:p w:rsidR="00460BC0" w:rsidRDefault="00EF2379" w:rsidP="007A4842">
            <w:pPr>
              <w:pStyle w:val="af7"/>
              <w:ind w:firstLine="567"/>
              <w:jc w:val="both"/>
              <w:rPr>
                <w:rFonts w:ascii="Times New Roman" w:hAnsi="Times New Roman"/>
                <w:sz w:val="18"/>
                <w:szCs w:val="18"/>
              </w:rPr>
            </w:pPr>
            <w:r>
              <w:rPr>
                <w:rFonts w:ascii="Times New Roman" w:hAnsi="Times New Roman"/>
                <w:sz w:val="18"/>
                <w:szCs w:val="18"/>
                <w:vertAlign w:val="superscript"/>
              </w:rPr>
              <w:t>*</w:t>
            </w:r>
            <w:r w:rsidR="00460BC0" w:rsidRPr="00460BC0">
              <w:rPr>
                <w:rFonts w:ascii="Times New Roman" w:hAnsi="Times New Roman"/>
                <w:sz w:val="18"/>
                <w:szCs w:val="18"/>
              </w:rPr>
              <w:t xml:space="preserve"> Если кремация не проводилась</w:t>
            </w:r>
            <w:r w:rsidR="00FE48B0">
              <w:rPr>
                <w:rFonts w:ascii="Times New Roman" w:hAnsi="Times New Roman"/>
                <w:sz w:val="18"/>
                <w:szCs w:val="18"/>
              </w:rPr>
              <w:t>,</w:t>
            </w:r>
            <w:r w:rsidR="00460BC0" w:rsidRPr="00460BC0">
              <w:rPr>
                <w:rFonts w:ascii="Times New Roman" w:hAnsi="Times New Roman"/>
                <w:sz w:val="18"/>
                <w:szCs w:val="18"/>
              </w:rPr>
              <w:t xml:space="preserve"> ставится прочерк.</w:t>
            </w:r>
          </w:p>
          <w:p w:rsidR="00460BC0" w:rsidRPr="00460BC0" w:rsidRDefault="00460BC0" w:rsidP="007A4842">
            <w:pPr>
              <w:widowControl w:val="0"/>
              <w:tabs>
                <w:tab w:val="left" w:pos="12648"/>
                <w:tab w:val="right" w:pos="14570"/>
              </w:tabs>
              <w:autoSpaceDE w:val="0"/>
              <w:autoSpaceDN w:val="0"/>
              <w:spacing w:after="0" w:line="240" w:lineRule="auto"/>
              <w:jc w:val="right"/>
              <w:outlineLvl w:val="1"/>
              <w:rPr>
                <w:rFonts w:ascii="Times New Roman" w:hAnsi="Times New Roman"/>
                <w:sz w:val="18"/>
                <w:szCs w:val="18"/>
                <w:lang w:eastAsia="ru-RU"/>
              </w:rPr>
            </w:pPr>
            <w:r w:rsidRPr="00460BC0">
              <w:rPr>
                <w:rFonts w:ascii="Times New Roman" w:hAnsi="Times New Roman"/>
                <w:sz w:val="18"/>
                <w:szCs w:val="18"/>
                <w:lang w:eastAsia="ru-RU"/>
              </w:rPr>
              <w:t>Приложение № 3</w:t>
            </w:r>
          </w:p>
          <w:p w:rsidR="00460BC0" w:rsidRPr="00460BC0" w:rsidRDefault="00460BC0" w:rsidP="007A4842">
            <w:pPr>
              <w:widowControl w:val="0"/>
              <w:autoSpaceDE w:val="0"/>
              <w:autoSpaceDN w:val="0"/>
              <w:spacing w:after="0" w:line="240" w:lineRule="auto"/>
              <w:jc w:val="right"/>
              <w:rPr>
                <w:rFonts w:ascii="Times New Roman" w:hAnsi="Times New Roman"/>
                <w:sz w:val="18"/>
                <w:szCs w:val="18"/>
                <w:lang w:eastAsia="ru-RU"/>
              </w:rPr>
            </w:pPr>
            <w:r w:rsidRPr="00460BC0">
              <w:rPr>
                <w:rFonts w:ascii="Times New Roman" w:hAnsi="Times New Roman"/>
                <w:sz w:val="18"/>
                <w:szCs w:val="18"/>
                <w:lang w:eastAsia="ru-RU"/>
              </w:rPr>
              <w:t>к Положению о порядке организации</w:t>
            </w:r>
          </w:p>
          <w:p w:rsidR="00460BC0" w:rsidRPr="00460BC0" w:rsidRDefault="00460BC0" w:rsidP="007A4842">
            <w:pPr>
              <w:widowControl w:val="0"/>
              <w:autoSpaceDE w:val="0"/>
              <w:autoSpaceDN w:val="0"/>
              <w:spacing w:after="0" w:line="240" w:lineRule="auto"/>
              <w:jc w:val="right"/>
              <w:rPr>
                <w:rFonts w:ascii="Times New Roman" w:hAnsi="Times New Roman"/>
                <w:sz w:val="18"/>
                <w:szCs w:val="18"/>
                <w:lang w:eastAsia="ru-RU"/>
              </w:rPr>
            </w:pPr>
            <w:r w:rsidRPr="00460BC0">
              <w:rPr>
                <w:rFonts w:ascii="Times New Roman" w:hAnsi="Times New Roman"/>
                <w:sz w:val="18"/>
                <w:szCs w:val="18"/>
                <w:lang w:eastAsia="ru-RU"/>
              </w:rPr>
              <w:t>похоронного дела на территории</w:t>
            </w:r>
          </w:p>
          <w:p w:rsidR="00460BC0" w:rsidRPr="00460BC0" w:rsidRDefault="00460BC0" w:rsidP="007A4842">
            <w:pPr>
              <w:widowControl w:val="0"/>
              <w:autoSpaceDE w:val="0"/>
              <w:autoSpaceDN w:val="0"/>
              <w:spacing w:after="0" w:line="240" w:lineRule="auto"/>
              <w:jc w:val="right"/>
              <w:rPr>
                <w:rFonts w:ascii="Times New Roman" w:hAnsi="Times New Roman"/>
                <w:sz w:val="18"/>
                <w:szCs w:val="18"/>
                <w:lang w:eastAsia="ru-RU"/>
              </w:rPr>
            </w:pPr>
            <w:r w:rsidRPr="00460BC0">
              <w:rPr>
                <w:rFonts w:ascii="Times New Roman" w:hAnsi="Times New Roman"/>
                <w:sz w:val="18"/>
                <w:szCs w:val="18"/>
                <w:lang w:eastAsia="ru-RU"/>
              </w:rPr>
              <w:t>Баженовского сельского поселения</w:t>
            </w:r>
          </w:p>
          <w:p w:rsidR="00460BC0" w:rsidRPr="00460BC0" w:rsidRDefault="00460BC0" w:rsidP="007A4842">
            <w:pPr>
              <w:widowControl w:val="0"/>
              <w:autoSpaceDE w:val="0"/>
              <w:autoSpaceDN w:val="0"/>
              <w:spacing w:after="0" w:line="240" w:lineRule="auto"/>
              <w:jc w:val="right"/>
              <w:rPr>
                <w:rFonts w:ascii="Times New Roman" w:hAnsi="Times New Roman"/>
                <w:sz w:val="18"/>
                <w:szCs w:val="18"/>
                <w:lang w:eastAsia="ru-RU"/>
              </w:rPr>
            </w:pPr>
            <w:r w:rsidRPr="00460BC0">
              <w:rPr>
                <w:rFonts w:ascii="Times New Roman" w:hAnsi="Times New Roman"/>
                <w:sz w:val="18"/>
                <w:szCs w:val="18"/>
                <w:lang w:eastAsia="ru-RU"/>
              </w:rPr>
              <w:t xml:space="preserve"> Байкаловского муниципального района </w:t>
            </w:r>
          </w:p>
          <w:p w:rsidR="00460BC0" w:rsidRPr="00460BC0" w:rsidRDefault="00460BC0" w:rsidP="007A4842">
            <w:pPr>
              <w:widowControl w:val="0"/>
              <w:autoSpaceDE w:val="0"/>
              <w:autoSpaceDN w:val="0"/>
              <w:spacing w:after="0" w:line="240" w:lineRule="auto"/>
              <w:jc w:val="right"/>
              <w:rPr>
                <w:rFonts w:ascii="Times New Roman" w:hAnsi="Times New Roman"/>
                <w:sz w:val="18"/>
                <w:szCs w:val="18"/>
                <w:lang w:eastAsia="ru-RU"/>
              </w:rPr>
            </w:pPr>
            <w:r w:rsidRPr="00460BC0">
              <w:rPr>
                <w:rFonts w:ascii="Times New Roman" w:hAnsi="Times New Roman"/>
                <w:sz w:val="18"/>
                <w:szCs w:val="18"/>
                <w:lang w:eastAsia="ru-RU"/>
              </w:rPr>
              <w:t>Свердловской области</w:t>
            </w:r>
          </w:p>
          <w:p w:rsidR="00460BC0" w:rsidRPr="00460BC0" w:rsidRDefault="00460BC0" w:rsidP="007A4842">
            <w:pPr>
              <w:widowControl w:val="0"/>
              <w:autoSpaceDE w:val="0"/>
              <w:autoSpaceDN w:val="0"/>
              <w:spacing w:after="0" w:line="240" w:lineRule="auto"/>
              <w:jc w:val="right"/>
              <w:rPr>
                <w:rFonts w:ascii="Times New Roman" w:hAnsi="Times New Roman"/>
                <w:sz w:val="18"/>
                <w:szCs w:val="18"/>
                <w:lang w:eastAsia="ru-RU"/>
              </w:rPr>
            </w:pPr>
            <w:r w:rsidRPr="00460BC0">
              <w:rPr>
                <w:rFonts w:ascii="Times New Roman" w:hAnsi="Times New Roman"/>
                <w:sz w:val="18"/>
                <w:szCs w:val="18"/>
                <w:lang w:eastAsia="ru-RU"/>
              </w:rPr>
              <w:t>Форма</w:t>
            </w:r>
          </w:p>
          <w:p w:rsidR="00460BC0" w:rsidRPr="00460BC0" w:rsidRDefault="00460BC0" w:rsidP="007A4842">
            <w:pPr>
              <w:widowControl w:val="0"/>
              <w:autoSpaceDE w:val="0"/>
              <w:autoSpaceDN w:val="0"/>
              <w:spacing w:after="0" w:line="240" w:lineRule="auto"/>
              <w:jc w:val="center"/>
              <w:rPr>
                <w:rFonts w:ascii="Times New Roman" w:hAnsi="Times New Roman"/>
                <w:sz w:val="18"/>
                <w:szCs w:val="18"/>
                <w:lang w:eastAsia="ru-RU"/>
              </w:rPr>
            </w:pPr>
            <w:r w:rsidRPr="00460BC0">
              <w:rPr>
                <w:rFonts w:ascii="Times New Roman" w:hAnsi="Times New Roman"/>
                <w:sz w:val="18"/>
                <w:szCs w:val="18"/>
                <w:lang w:eastAsia="ru-RU"/>
              </w:rPr>
              <w:t>КНИГА</w:t>
            </w:r>
          </w:p>
          <w:p w:rsidR="00460BC0" w:rsidRPr="00460BC0" w:rsidRDefault="00460BC0" w:rsidP="007A4842">
            <w:pPr>
              <w:widowControl w:val="0"/>
              <w:autoSpaceDE w:val="0"/>
              <w:autoSpaceDN w:val="0"/>
              <w:spacing w:after="0" w:line="240" w:lineRule="auto"/>
              <w:jc w:val="center"/>
              <w:rPr>
                <w:rFonts w:ascii="Times New Roman" w:hAnsi="Times New Roman"/>
                <w:sz w:val="18"/>
                <w:szCs w:val="18"/>
                <w:lang w:eastAsia="ru-RU"/>
              </w:rPr>
            </w:pPr>
            <w:r w:rsidRPr="00460BC0">
              <w:rPr>
                <w:rFonts w:ascii="Times New Roman" w:hAnsi="Times New Roman"/>
                <w:sz w:val="18"/>
                <w:szCs w:val="18"/>
                <w:lang w:eastAsia="ru-RU"/>
              </w:rPr>
              <w:t>РЕГИСТРАЦИИ УСТАНОВКИ НАДМОГИЛЬНЫХ СООРУЖЕНИЙ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552"/>
              <w:gridCol w:w="1984"/>
              <w:gridCol w:w="1843"/>
              <w:gridCol w:w="2126"/>
              <w:gridCol w:w="1843"/>
              <w:gridCol w:w="2126"/>
              <w:gridCol w:w="1985"/>
            </w:tblGrid>
            <w:tr w:rsidR="00EF2379" w:rsidRPr="001D76ED" w:rsidTr="00C35429">
              <w:trPr>
                <w:trHeight w:val="170"/>
              </w:trPr>
              <w:tc>
                <w:tcPr>
                  <w:tcW w:w="704" w:type="dxa"/>
                </w:tcPr>
                <w:p w:rsidR="001D76ED" w:rsidRPr="00EF2379" w:rsidRDefault="001D76ED"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 xml:space="preserve">N </w:t>
                  </w:r>
                  <w:proofErr w:type="gramStart"/>
                  <w:r w:rsidRPr="00EF2379">
                    <w:rPr>
                      <w:rFonts w:ascii="Times New Roman" w:hAnsi="Times New Roman"/>
                      <w:sz w:val="18"/>
                      <w:szCs w:val="18"/>
                    </w:rPr>
                    <w:t>п</w:t>
                  </w:r>
                  <w:proofErr w:type="gramEnd"/>
                  <w:r w:rsidRPr="00EF2379">
                    <w:rPr>
                      <w:rFonts w:ascii="Times New Roman" w:hAnsi="Times New Roman"/>
                      <w:sz w:val="18"/>
                      <w:szCs w:val="18"/>
                    </w:rPr>
                    <w:t>/п</w:t>
                  </w:r>
                </w:p>
              </w:tc>
              <w:tc>
                <w:tcPr>
                  <w:tcW w:w="2552" w:type="dxa"/>
                </w:tcPr>
                <w:p w:rsidR="001D76ED" w:rsidRPr="00EF2379" w:rsidRDefault="001D76ED"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Ф.И.О. захороненного (захороненной)</w:t>
                  </w:r>
                </w:p>
              </w:tc>
              <w:tc>
                <w:tcPr>
                  <w:tcW w:w="1984" w:type="dxa"/>
                </w:tcPr>
                <w:p w:rsidR="001D76ED" w:rsidRPr="00EF2379" w:rsidRDefault="001D76ED"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Документ изготовителя надгробия</w:t>
                  </w:r>
                </w:p>
              </w:tc>
              <w:tc>
                <w:tcPr>
                  <w:tcW w:w="1843" w:type="dxa"/>
                </w:tcPr>
                <w:p w:rsidR="001D76ED" w:rsidRPr="00EF2379" w:rsidRDefault="001D76ED"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Дата установки</w:t>
                  </w:r>
                </w:p>
              </w:tc>
              <w:tc>
                <w:tcPr>
                  <w:tcW w:w="2126" w:type="dxa"/>
                </w:tcPr>
                <w:p w:rsidR="001D76ED" w:rsidRPr="00EF2379" w:rsidRDefault="001D76ED"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Номер квартала (участка, сектора), могилы (ниши)</w:t>
                  </w:r>
                </w:p>
              </w:tc>
              <w:tc>
                <w:tcPr>
                  <w:tcW w:w="1843" w:type="dxa"/>
                </w:tcPr>
                <w:p w:rsidR="001D76ED" w:rsidRPr="00EF2379" w:rsidRDefault="001D76ED"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Материал и размеры надгробия</w:t>
                  </w:r>
                </w:p>
              </w:tc>
              <w:tc>
                <w:tcPr>
                  <w:tcW w:w="2126" w:type="dxa"/>
                </w:tcPr>
                <w:p w:rsidR="001D76ED" w:rsidRPr="00EF2379" w:rsidRDefault="001D76ED"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Разрешение на установку надмогильного сооружения</w:t>
                  </w:r>
                </w:p>
              </w:tc>
              <w:tc>
                <w:tcPr>
                  <w:tcW w:w="1985" w:type="dxa"/>
                </w:tcPr>
                <w:p w:rsidR="001D76ED" w:rsidRPr="00EF2379" w:rsidRDefault="001D76ED" w:rsidP="00FC5B19">
                  <w:pPr>
                    <w:pStyle w:val="18"/>
                    <w:framePr w:hSpace="180" w:wrap="around" w:vAnchor="text" w:hAnchor="text" w:y="1"/>
                    <w:suppressOverlap/>
                    <w:jc w:val="center"/>
                    <w:rPr>
                      <w:rFonts w:ascii="Times New Roman" w:hAnsi="Times New Roman"/>
                      <w:sz w:val="18"/>
                      <w:szCs w:val="18"/>
                    </w:rPr>
                  </w:pPr>
                  <w:r w:rsidRPr="00EF2379">
                    <w:rPr>
                      <w:rFonts w:ascii="Times New Roman" w:hAnsi="Times New Roman"/>
                      <w:sz w:val="18"/>
                      <w:szCs w:val="18"/>
                    </w:rPr>
                    <w:t>Ф.И.О., адрес и телефон лица, ответственного за захоронение</w:t>
                  </w:r>
                </w:p>
              </w:tc>
            </w:tr>
            <w:tr w:rsidR="00EF2379" w:rsidRPr="001D76ED" w:rsidTr="00C35429">
              <w:trPr>
                <w:trHeight w:val="170"/>
              </w:trPr>
              <w:tc>
                <w:tcPr>
                  <w:tcW w:w="704" w:type="dxa"/>
                </w:tcPr>
                <w:p w:rsidR="001D76ED" w:rsidRPr="001D76ED" w:rsidRDefault="001D76ED" w:rsidP="00FC5B19">
                  <w:pPr>
                    <w:framePr w:hSpace="180" w:wrap="around" w:vAnchor="text" w:hAnchor="text" w:y="1"/>
                    <w:widowControl w:val="0"/>
                    <w:autoSpaceDE w:val="0"/>
                    <w:autoSpaceDN w:val="0"/>
                    <w:suppressOverlap/>
                    <w:jc w:val="center"/>
                    <w:rPr>
                      <w:rFonts w:ascii="Times New Roman" w:hAnsi="Times New Roman"/>
                      <w:sz w:val="18"/>
                      <w:szCs w:val="18"/>
                    </w:rPr>
                  </w:pPr>
                  <w:r w:rsidRPr="001D76ED">
                    <w:rPr>
                      <w:rFonts w:ascii="Times New Roman" w:hAnsi="Times New Roman"/>
                      <w:sz w:val="18"/>
                      <w:szCs w:val="18"/>
                    </w:rPr>
                    <w:t>1</w:t>
                  </w:r>
                </w:p>
              </w:tc>
              <w:tc>
                <w:tcPr>
                  <w:tcW w:w="2552" w:type="dxa"/>
                </w:tcPr>
                <w:p w:rsidR="001D76ED" w:rsidRPr="001D76ED" w:rsidRDefault="001D76ED" w:rsidP="00FC5B19">
                  <w:pPr>
                    <w:framePr w:hSpace="180" w:wrap="around" w:vAnchor="text" w:hAnchor="text" w:y="1"/>
                    <w:widowControl w:val="0"/>
                    <w:autoSpaceDE w:val="0"/>
                    <w:autoSpaceDN w:val="0"/>
                    <w:suppressOverlap/>
                    <w:jc w:val="center"/>
                    <w:rPr>
                      <w:rFonts w:ascii="Times New Roman" w:hAnsi="Times New Roman"/>
                      <w:sz w:val="18"/>
                      <w:szCs w:val="18"/>
                    </w:rPr>
                  </w:pPr>
                  <w:r w:rsidRPr="001D76ED">
                    <w:rPr>
                      <w:rFonts w:ascii="Times New Roman" w:hAnsi="Times New Roman"/>
                      <w:sz w:val="18"/>
                      <w:szCs w:val="18"/>
                    </w:rPr>
                    <w:t>2</w:t>
                  </w:r>
                </w:p>
              </w:tc>
              <w:tc>
                <w:tcPr>
                  <w:tcW w:w="1984" w:type="dxa"/>
                </w:tcPr>
                <w:p w:rsidR="001D76ED" w:rsidRPr="001D76ED" w:rsidRDefault="001D76ED" w:rsidP="00FC5B19">
                  <w:pPr>
                    <w:framePr w:hSpace="180" w:wrap="around" w:vAnchor="text" w:hAnchor="text" w:y="1"/>
                    <w:widowControl w:val="0"/>
                    <w:autoSpaceDE w:val="0"/>
                    <w:autoSpaceDN w:val="0"/>
                    <w:suppressOverlap/>
                    <w:jc w:val="center"/>
                    <w:rPr>
                      <w:rFonts w:ascii="Times New Roman" w:hAnsi="Times New Roman"/>
                      <w:sz w:val="18"/>
                      <w:szCs w:val="18"/>
                    </w:rPr>
                  </w:pPr>
                  <w:r w:rsidRPr="001D76ED">
                    <w:rPr>
                      <w:rFonts w:ascii="Times New Roman" w:hAnsi="Times New Roman"/>
                      <w:sz w:val="18"/>
                      <w:szCs w:val="18"/>
                    </w:rPr>
                    <w:t>3</w:t>
                  </w:r>
                </w:p>
              </w:tc>
              <w:tc>
                <w:tcPr>
                  <w:tcW w:w="1843" w:type="dxa"/>
                </w:tcPr>
                <w:p w:rsidR="001D76ED" w:rsidRPr="001D76ED" w:rsidRDefault="001D76ED" w:rsidP="00FC5B19">
                  <w:pPr>
                    <w:framePr w:hSpace="180" w:wrap="around" w:vAnchor="text" w:hAnchor="text" w:y="1"/>
                    <w:widowControl w:val="0"/>
                    <w:autoSpaceDE w:val="0"/>
                    <w:autoSpaceDN w:val="0"/>
                    <w:suppressOverlap/>
                    <w:jc w:val="center"/>
                    <w:rPr>
                      <w:rFonts w:ascii="Times New Roman" w:hAnsi="Times New Roman"/>
                      <w:sz w:val="18"/>
                      <w:szCs w:val="18"/>
                    </w:rPr>
                  </w:pPr>
                  <w:r w:rsidRPr="001D76ED">
                    <w:rPr>
                      <w:rFonts w:ascii="Times New Roman" w:hAnsi="Times New Roman"/>
                      <w:sz w:val="18"/>
                      <w:szCs w:val="18"/>
                    </w:rPr>
                    <w:t>4</w:t>
                  </w:r>
                </w:p>
              </w:tc>
              <w:tc>
                <w:tcPr>
                  <w:tcW w:w="2126" w:type="dxa"/>
                </w:tcPr>
                <w:p w:rsidR="001D76ED" w:rsidRPr="001D76ED" w:rsidRDefault="001D76ED" w:rsidP="00FC5B19">
                  <w:pPr>
                    <w:framePr w:hSpace="180" w:wrap="around" w:vAnchor="text" w:hAnchor="text" w:y="1"/>
                    <w:widowControl w:val="0"/>
                    <w:autoSpaceDE w:val="0"/>
                    <w:autoSpaceDN w:val="0"/>
                    <w:suppressOverlap/>
                    <w:jc w:val="center"/>
                    <w:rPr>
                      <w:rFonts w:ascii="Times New Roman" w:hAnsi="Times New Roman"/>
                      <w:sz w:val="18"/>
                      <w:szCs w:val="18"/>
                    </w:rPr>
                  </w:pPr>
                  <w:r w:rsidRPr="001D76ED">
                    <w:rPr>
                      <w:rFonts w:ascii="Times New Roman" w:hAnsi="Times New Roman"/>
                      <w:sz w:val="18"/>
                      <w:szCs w:val="18"/>
                    </w:rPr>
                    <w:t>5</w:t>
                  </w:r>
                </w:p>
              </w:tc>
              <w:tc>
                <w:tcPr>
                  <w:tcW w:w="1843" w:type="dxa"/>
                </w:tcPr>
                <w:p w:rsidR="001D76ED" w:rsidRPr="001D76ED" w:rsidRDefault="001D76ED" w:rsidP="00FC5B19">
                  <w:pPr>
                    <w:framePr w:hSpace="180" w:wrap="around" w:vAnchor="text" w:hAnchor="text" w:y="1"/>
                    <w:widowControl w:val="0"/>
                    <w:autoSpaceDE w:val="0"/>
                    <w:autoSpaceDN w:val="0"/>
                    <w:suppressOverlap/>
                    <w:jc w:val="center"/>
                    <w:rPr>
                      <w:rFonts w:ascii="Times New Roman" w:hAnsi="Times New Roman"/>
                      <w:sz w:val="18"/>
                      <w:szCs w:val="18"/>
                    </w:rPr>
                  </w:pPr>
                  <w:r w:rsidRPr="001D76ED">
                    <w:rPr>
                      <w:rFonts w:ascii="Times New Roman" w:hAnsi="Times New Roman"/>
                      <w:sz w:val="18"/>
                      <w:szCs w:val="18"/>
                    </w:rPr>
                    <w:t>6</w:t>
                  </w:r>
                </w:p>
              </w:tc>
              <w:tc>
                <w:tcPr>
                  <w:tcW w:w="2126" w:type="dxa"/>
                </w:tcPr>
                <w:p w:rsidR="001D76ED" w:rsidRPr="001D76ED" w:rsidRDefault="001D76ED" w:rsidP="00FC5B19">
                  <w:pPr>
                    <w:framePr w:hSpace="180" w:wrap="around" w:vAnchor="text" w:hAnchor="text" w:y="1"/>
                    <w:widowControl w:val="0"/>
                    <w:autoSpaceDE w:val="0"/>
                    <w:autoSpaceDN w:val="0"/>
                    <w:suppressOverlap/>
                    <w:jc w:val="center"/>
                    <w:rPr>
                      <w:rFonts w:ascii="Times New Roman" w:hAnsi="Times New Roman"/>
                      <w:sz w:val="18"/>
                      <w:szCs w:val="18"/>
                    </w:rPr>
                  </w:pPr>
                  <w:r w:rsidRPr="001D76ED">
                    <w:rPr>
                      <w:rFonts w:ascii="Times New Roman" w:hAnsi="Times New Roman"/>
                      <w:sz w:val="18"/>
                      <w:szCs w:val="18"/>
                    </w:rPr>
                    <w:t>7</w:t>
                  </w:r>
                </w:p>
              </w:tc>
              <w:tc>
                <w:tcPr>
                  <w:tcW w:w="1985" w:type="dxa"/>
                </w:tcPr>
                <w:p w:rsidR="001D76ED" w:rsidRPr="001D76ED" w:rsidRDefault="001D76ED" w:rsidP="00FC5B19">
                  <w:pPr>
                    <w:framePr w:hSpace="180" w:wrap="around" w:vAnchor="text" w:hAnchor="text" w:y="1"/>
                    <w:widowControl w:val="0"/>
                    <w:autoSpaceDE w:val="0"/>
                    <w:autoSpaceDN w:val="0"/>
                    <w:suppressOverlap/>
                    <w:jc w:val="center"/>
                    <w:rPr>
                      <w:rFonts w:ascii="Times New Roman" w:hAnsi="Times New Roman"/>
                      <w:sz w:val="18"/>
                      <w:szCs w:val="18"/>
                    </w:rPr>
                  </w:pPr>
                  <w:r w:rsidRPr="001D76ED">
                    <w:rPr>
                      <w:rFonts w:ascii="Times New Roman" w:hAnsi="Times New Roman"/>
                      <w:sz w:val="18"/>
                      <w:szCs w:val="18"/>
                    </w:rPr>
                    <w:t>8</w:t>
                  </w:r>
                </w:p>
              </w:tc>
            </w:tr>
            <w:tr w:rsidR="005D5A4C" w:rsidRPr="001D76ED" w:rsidTr="00C35429">
              <w:trPr>
                <w:trHeight w:val="170"/>
              </w:trPr>
              <w:tc>
                <w:tcPr>
                  <w:tcW w:w="704" w:type="dxa"/>
                </w:tcPr>
                <w:p w:rsidR="005D5A4C" w:rsidRPr="001D76ED" w:rsidRDefault="005D5A4C" w:rsidP="00FC5B19">
                  <w:pPr>
                    <w:framePr w:hSpace="180" w:wrap="around" w:vAnchor="text" w:hAnchor="text" w:y="1"/>
                    <w:widowControl w:val="0"/>
                    <w:autoSpaceDE w:val="0"/>
                    <w:autoSpaceDN w:val="0"/>
                    <w:suppressOverlap/>
                    <w:jc w:val="center"/>
                    <w:rPr>
                      <w:rFonts w:ascii="Times New Roman" w:hAnsi="Times New Roman"/>
                      <w:sz w:val="18"/>
                      <w:szCs w:val="18"/>
                    </w:rPr>
                  </w:pPr>
                </w:p>
              </w:tc>
              <w:tc>
                <w:tcPr>
                  <w:tcW w:w="2552" w:type="dxa"/>
                </w:tcPr>
                <w:p w:rsidR="005D5A4C" w:rsidRPr="001D76ED" w:rsidRDefault="005D5A4C" w:rsidP="00FC5B19">
                  <w:pPr>
                    <w:framePr w:hSpace="180" w:wrap="around" w:vAnchor="text" w:hAnchor="text" w:y="1"/>
                    <w:widowControl w:val="0"/>
                    <w:autoSpaceDE w:val="0"/>
                    <w:autoSpaceDN w:val="0"/>
                    <w:suppressOverlap/>
                    <w:jc w:val="center"/>
                    <w:rPr>
                      <w:rFonts w:ascii="Times New Roman" w:hAnsi="Times New Roman"/>
                      <w:sz w:val="18"/>
                      <w:szCs w:val="18"/>
                    </w:rPr>
                  </w:pPr>
                </w:p>
              </w:tc>
              <w:tc>
                <w:tcPr>
                  <w:tcW w:w="1984" w:type="dxa"/>
                </w:tcPr>
                <w:p w:rsidR="005D5A4C" w:rsidRPr="001D76ED" w:rsidRDefault="005D5A4C" w:rsidP="00FC5B19">
                  <w:pPr>
                    <w:framePr w:hSpace="180" w:wrap="around" w:vAnchor="text" w:hAnchor="text" w:y="1"/>
                    <w:widowControl w:val="0"/>
                    <w:autoSpaceDE w:val="0"/>
                    <w:autoSpaceDN w:val="0"/>
                    <w:suppressOverlap/>
                    <w:jc w:val="center"/>
                    <w:rPr>
                      <w:rFonts w:ascii="Times New Roman" w:hAnsi="Times New Roman"/>
                      <w:sz w:val="18"/>
                      <w:szCs w:val="18"/>
                    </w:rPr>
                  </w:pPr>
                </w:p>
              </w:tc>
              <w:tc>
                <w:tcPr>
                  <w:tcW w:w="1843" w:type="dxa"/>
                </w:tcPr>
                <w:p w:rsidR="005D5A4C" w:rsidRPr="001D76ED" w:rsidRDefault="005D5A4C" w:rsidP="00FC5B19">
                  <w:pPr>
                    <w:framePr w:hSpace="180" w:wrap="around" w:vAnchor="text" w:hAnchor="text" w:y="1"/>
                    <w:widowControl w:val="0"/>
                    <w:autoSpaceDE w:val="0"/>
                    <w:autoSpaceDN w:val="0"/>
                    <w:suppressOverlap/>
                    <w:jc w:val="center"/>
                    <w:rPr>
                      <w:rFonts w:ascii="Times New Roman" w:hAnsi="Times New Roman"/>
                      <w:sz w:val="18"/>
                      <w:szCs w:val="18"/>
                    </w:rPr>
                  </w:pPr>
                </w:p>
              </w:tc>
              <w:tc>
                <w:tcPr>
                  <w:tcW w:w="2126" w:type="dxa"/>
                </w:tcPr>
                <w:p w:rsidR="005D5A4C" w:rsidRPr="001D76ED" w:rsidRDefault="005D5A4C" w:rsidP="00FC5B19">
                  <w:pPr>
                    <w:framePr w:hSpace="180" w:wrap="around" w:vAnchor="text" w:hAnchor="text" w:y="1"/>
                    <w:widowControl w:val="0"/>
                    <w:autoSpaceDE w:val="0"/>
                    <w:autoSpaceDN w:val="0"/>
                    <w:suppressOverlap/>
                    <w:jc w:val="center"/>
                    <w:rPr>
                      <w:rFonts w:ascii="Times New Roman" w:hAnsi="Times New Roman"/>
                      <w:sz w:val="18"/>
                      <w:szCs w:val="18"/>
                    </w:rPr>
                  </w:pPr>
                </w:p>
              </w:tc>
              <w:tc>
                <w:tcPr>
                  <w:tcW w:w="1843" w:type="dxa"/>
                </w:tcPr>
                <w:p w:rsidR="005D5A4C" w:rsidRPr="001D76ED" w:rsidRDefault="005D5A4C" w:rsidP="00FC5B19">
                  <w:pPr>
                    <w:framePr w:hSpace="180" w:wrap="around" w:vAnchor="text" w:hAnchor="text" w:y="1"/>
                    <w:widowControl w:val="0"/>
                    <w:autoSpaceDE w:val="0"/>
                    <w:autoSpaceDN w:val="0"/>
                    <w:suppressOverlap/>
                    <w:jc w:val="center"/>
                    <w:rPr>
                      <w:rFonts w:ascii="Times New Roman" w:hAnsi="Times New Roman"/>
                      <w:sz w:val="18"/>
                      <w:szCs w:val="18"/>
                    </w:rPr>
                  </w:pPr>
                </w:p>
              </w:tc>
              <w:tc>
                <w:tcPr>
                  <w:tcW w:w="2126" w:type="dxa"/>
                </w:tcPr>
                <w:p w:rsidR="005D5A4C" w:rsidRPr="001D76ED" w:rsidRDefault="005D5A4C" w:rsidP="00FC5B19">
                  <w:pPr>
                    <w:framePr w:hSpace="180" w:wrap="around" w:vAnchor="text" w:hAnchor="text" w:y="1"/>
                    <w:widowControl w:val="0"/>
                    <w:autoSpaceDE w:val="0"/>
                    <w:autoSpaceDN w:val="0"/>
                    <w:suppressOverlap/>
                    <w:jc w:val="center"/>
                    <w:rPr>
                      <w:rFonts w:ascii="Times New Roman" w:hAnsi="Times New Roman"/>
                      <w:sz w:val="18"/>
                      <w:szCs w:val="18"/>
                    </w:rPr>
                  </w:pPr>
                </w:p>
              </w:tc>
              <w:tc>
                <w:tcPr>
                  <w:tcW w:w="1985" w:type="dxa"/>
                </w:tcPr>
                <w:p w:rsidR="005D5A4C" w:rsidRPr="001D76ED" w:rsidRDefault="005D5A4C" w:rsidP="00FC5B19">
                  <w:pPr>
                    <w:framePr w:hSpace="180" w:wrap="around" w:vAnchor="text" w:hAnchor="text" w:y="1"/>
                    <w:widowControl w:val="0"/>
                    <w:autoSpaceDE w:val="0"/>
                    <w:autoSpaceDN w:val="0"/>
                    <w:suppressOverlap/>
                    <w:jc w:val="center"/>
                    <w:rPr>
                      <w:rFonts w:ascii="Times New Roman" w:hAnsi="Times New Roman"/>
                      <w:sz w:val="18"/>
                      <w:szCs w:val="18"/>
                    </w:rPr>
                  </w:pPr>
                </w:p>
              </w:tc>
            </w:tr>
          </w:tbl>
          <w:p w:rsidR="00460BC0" w:rsidRDefault="00460BC0" w:rsidP="007A4842">
            <w:pPr>
              <w:pStyle w:val="af7"/>
              <w:ind w:firstLine="567"/>
              <w:jc w:val="both"/>
              <w:rPr>
                <w:rFonts w:ascii="Times New Roman" w:hAnsi="Times New Roman"/>
                <w:sz w:val="18"/>
                <w:szCs w:val="18"/>
              </w:rPr>
            </w:pPr>
          </w:p>
        </w:tc>
      </w:tr>
      <w:tr w:rsidR="00BC33AF" w:rsidTr="00FC5B19">
        <w:trPr>
          <w:trHeight w:val="966"/>
        </w:trPr>
        <w:tc>
          <w:tcPr>
            <w:tcW w:w="7479" w:type="dxa"/>
            <w:gridSpan w:val="2"/>
          </w:tcPr>
          <w:p w:rsidR="00A521C0" w:rsidRPr="00320A5A" w:rsidRDefault="00A521C0"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ПОСТАНОВЛЕНИЕ</w:t>
            </w:r>
          </w:p>
          <w:p w:rsidR="00A521C0" w:rsidRPr="00320A5A" w:rsidRDefault="00A521C0"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Глав</w:t>
            </w:r>
            <w:r>
              <w:rPr>
                <w:rFonts w:ascii="Times New Roman" w:hAnsi="Times New Roman"/>
                <w:b/>
                <w:sz w:val="18"/>
                <w:szCs w:val="18"/>
                <w:lang w:eastAsia="ru-RU"/>
              </w:rPr>
              <w:t>ы</w:t>
            </w:r>
            <w:r w:rsidRPr="00320A5A">
              <w:rPr>
                <w:rFonts w:ascii="Times New Roman" w:hAnsi="Times New Roman"/>
                <w:b/>
                <w:sz w:val="18"/>
                <w:szCs w:val="18"/>
                <w:lang w:eastAsia="ru-RU"/>
              </w:rPr>
              <w:t xml:space="preserve"> муниципального образования</w:t>
            </w:r>
          </w:p>
          <w:p w:rsidR="00A521C0" w:rsidRPr="00320A5A" w:rsidRDefault="00A521C0"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Баженовское сельское поселение</w:t>
            </w:r>
          </w:p>
          <w:p w:rsidR="00A521C0" w:rsidRPr="00320A5A" w:rsidRDefault="00A521C0"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Байкаловского муниципального района</w:t>
            </w:r>
          </w:p>
          <w:p w:rsidR="00A521C0" w:rsidRDefault="00A521C0"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Свердловской области</w:t>
            </w:r>
          </w:p>
          <w:p w:rsidR="00A521C0" w:rsidRDefault="00A521C0" w:rsidP="007A4842">
            <w:pPr>
              <w:pStyle w:val="af7"/>
              <w:jc w:val="center"/>
              <w:rPr>
                <w:rFonts w:ascii="Times New Roman" w:hAnsi="Times New Roman"/>
                <w:b/>
                <w:sz w:val="18"/>
                <w:szCs w:val="18"/>
                <w:lang w:eastAsia="ru-RU"/>
              </w:rPr>
            </w:pPr>
          </w:p>
          <w:p w:rsidR="00A521C0" w:rsidRDefault="00A521C0" w:rsidP="007A4842">
            <w:pPr>
              <w:pStyle w:val="af7"/>
              <w:rPr>
                <w:rFonts w:ascii="Times New Roman" w:hAnsi="Times New Roman"/>
                <w:b/>
                <w:sz w:val="16"/>
                <w:szCs w:val="16"/>
              </w:rPr>
            </w:pPr>
            <w:r w:rsidRPr="006A561E">
              <w:rPr>
                <w:rFonts w:ascii="Times New Roman" w:hAnsi="Times New Roman"/>
                <w:sz w:val="18"/>
                <w:szCs w:val="18"/>
                <w:lang w:eastAsia="ru-RU"/>
              </w:rPr>
              <w:t xml:space="preserve">от </w:t>
            </w:r>
            <w:r>
              <w:rPr>
                <w:rFonts w:ascii="Times New Roman" w:hAnsi="Times New Roman"/>
                <w:sz w:val="18"/>
                <w:szCs w:val="18"/>
                <w:lang w:eastAsia="ru-RU"/>
              </w:rPr>
              <w:t>01</w:t>
            </w:r>
            <w:r w:rsidRPr="006A561E">
              <w:rPr>
                <w:rFonts w:ascii="Times New Roman" w:hAnsi="Times New Roman"/>
                <w:sz w:val="18"/>
                <w:szCs w:val="18"/>
                <w:lang w:eastAsia="ru-RU"/>
              </w:rPr>
              <w:t>.</w:t>
            </w:r>
            <w:r>
              <w:rPr>
                <w:rFonts w:ascii="Times New Roman" w:hAnsi="Times New Roman"/>
                <w:sz w:val="18"/>
                <w:szCs w:val="18"/>
                <w:lang w:eastAsia="ru-RU"/>
              </w:rPr>
              <w:t>11</w:t>
            </w:r>
            <w:r w:rsidRPr="006A561E">
              <w:rPr>
                <w:rFonts w:ascii="Times New Roman" w:hAnsi="Times New Roman"/>
                <w:sz w:val="18"/>
                <w:szCs w:val="18"/>
                <w:lang w:eastAsia="ru-RU"/>
              </w:rPr>
              <w:t xml:space="preserve">.2023 г.  </w:t>
            </w:r>
            <w:r w:rsidRPr="006A561E">
              <w:rPr>
                <w:rFonts w:ascii="Times New Roman" w:hAnsi="Times New Roman"/>
                <w:sz w:val="18"/>
                <w:szCs w:val="18"/>
                <w:lang w:eastAsia="ru-RU"/>
              </w:rPr>
              <w:tab/>
            </w:r>
            <w:r w:rsidRPr="006A561E">
              <w:rPr>
                <w:rFonts w:ascii="Times New Roman" w:hAnsi="Times New Roman"/>
                <w:sz w:val="18"/>
                <w:szCs w:val="18"/>
                <w:lang w:eastAsia="ru-RU"/>
              </w:rPr>
              <w:tab/>
              <w:t xml:space="preserve">                  </w:t>
            </w:r>
            <w:r>
              <w:rPr>
                <w:rFonts w:ascii="Times New Roman" w:hAnsi="Times New Roman"/>
                <w:sz w:val="18"/>
                <w:szCs w:val="18"/>
                <w:lang w:eastAsia="ru-RU"/>
              </w:rPr>
              <w:t xml:space="preserve">          </w:t>
            </w:r>
            <w:r w:rsidRPr="006A561E">
              <w:rPr>
                <w:rFonts w:ascii="Times New Roman" w:hAnsi="Times New Roman"/>
                <w:sz w:val="18"/>
                <w:szCs w:val="18"/>
                <w:lang w:eastAsia="ru-RU"/>
              </w:rPr>
              <w:t xml:space="preserve">  № </w:t>
            </w:r>
            <w:r>
              <w:rPr>
                <w:rFonts w:ascii="Times New Roman" w:hAnsi="Times New Roman"/>
                <w:sz w:val="18"/>
                <w:szCs w:val="18"/>
                <w:lang w:eastAsia="ru-RU"/>
              </w:rPr>
              <w:t>159</w:t>
            </w:r>
            <w:r w:rsidRPr="006A561E">
              <w:rPr>
                <w:rFonts w:ascii="Times New Roman" w:hAnsi="Times New Roman"/>
                <w:sz w:val="18"/>
                <w:szCs w:val="18"/>
                <w:lang w:eastAsia="ru-RU"/>
              </w:rPr>
              <w:t xml:space="preserve">                                      </w:t>
            </w:r>
          </w:p>
          <w:p w:rsidR="00A521C0" w:rsidRDefault="00A521C0" w:rsidP="007A4842">
            <w:pPr>
              <w:autoSpaceDE w:val="0"/>
              <w:autoSpaceDN w:val="0"/>
              <w:adjustRightInd w:val="0"/>
              <w:spacing w:after="0" w:line="240" w:lineRule="auto"/>
              <w:jc w:val="center"/>
              <w:rPr>
                <w:rFonts w:ascii="Times New Roman" w:hAnsi="Times New Roman"/>
                <w:b/>
                <w:bCs/>
                <w:caps/>
                <w:sz w:val="18"/>
                <w:szCs w:val="18"/>
                <w:lang w:eastAsia="ru-RU"/>
              </w:rPr>
            </w:pPr>
          </w:p>
          <w:p w:rsidR="00A521C0" w:rsidRPr="00A521C0" w:rsidRDefault="00A521C0" w:rsidP="007A4842">
            <w:pPr>
              <w:autoSpaceDE w:val="0"/>
              <w:autoSpaceDN w:val="0"/>
              <w:adjustRightInd w:val="0"/>
              <w:spacing w:after="0" w:line="240" w:lineRule="auto"/>
              <w:jc w:val="center"/>
              <w:rPr>
                <w:rFonts w:ascii="Times New Roman" w:hAnsi="Times New Roman"/>
                <w:b/>
                <w:bCs/>
                <w:sz w:val="18"/>
                <w:szCs w:val="18"/>
                <w:lang w:eastAsia="ru-RU"/>
              </w:rPr>
            </w:pPr>
            <w:r w:rsidRPr="00A521C0">
              <w:rPr>
                <w:rFonts w:ascii="Times New Roman" w:hAnsi="Times New Roman"/>
                <w:b/>
                <w:bCs/>
                <w:caps/>
                <w:sz w:val="18"/>
                <w:szCs w:val="18"/>
                <w:lang w:eastAsia="ru-RU"/>
              </w:rPr>
              <w:t xml:space="preserve">О </w:t>
            </w:r>
            <w:r w:rsidRPr="00A521C0">
              <w:rPr>
                <w:rFonts w:ascii="Times New Roman" w:hAnsi="Times New Roman"/>
                <w:b/>
                <w:bCs/>
                <w:sz w:val="18"/>
                <w:szCs w:val="18"/>
                <w:lang w:eastAsia="ru-RU"/>
              </w:rPr>
              <w:t>создании муниципального казенного учреждения «Служба по благоустройству Баженовского сельского поселения»</w:t>
            </w:r>
          </w:p>
          <w:p w:rsidR="00A521C0" w:rsidRPr="00A521C0" w:rsidRDefault="00A521C0" w:rsidP="007A4842">
            <w:pPr>
              <w:spacing w:after="0" w:line="240" w:lineRule="auto"/>
              <w:jc w:val="both"/>
              <w:rPr>
                <w:rFonts w:ascii="Times New Roman" w:hAnsi="Times New Roman"/>
                <w:color w:val="000000"/>
                <w:sz w:val="18"/>
                <w:szCs w:val="18"/>
                <w:lang w:eastAsia="ru-RU"/>
              </w:rPr>
            </w:pPr>
            <w:r w:rsidRPr="00A521C0">
              <w:rPr>
                <w:rFonts w:ascii="Times New Roman" w:hAnsi="Times New Roman"/>
                <w:sz w:val="18"/>
                <w:szCs w:val="18"/>
                <w:lang w:eastAsia="ru-RU"/>
              </w:rPr>
              <w:t>Руководствуясь Бюджетным кодексом Российской Федерации, Федеральными законами от 12.01.1996 № 7-ФЗ «О некоммерческих организациях», от 06.10.2003 № 131-ФЗ «Об общих принципах организации местного самоуправления в Российской Федерации», Порядком</w:t>
            </w:r>
          </w:p>
          <w:p w:rsidR="00A521C0" w:rsidRPr="00A521C0" w:rsidRDefault="00A521C0" w:rsidP="007A4842">
            <w:pPr>
              <w:spacing w:after="0" w:line="240" w:lineRule="auto"/>
              <w:ind w:firstLine="567"/>
              <w:jc w:val="both"/>
              <w:rPr>
                <w:rFonts w:ascii="Times New Roman" w:hAnsi="Times New Roman"/>
                <w:sz w:val="18"/>
                <w:szCs w:val="18"/>
                <w:lang w:eastAsia="ru-RU"/>
              </w:rPr>
            </w:pPr>
            <w:r w:rsidRPr="00A521C0">
              <w:rPr>
                <w:rFonts w:ascii="Times New Roman" w:hAnsi="Times New Roman"/>
                <w:sz w:val="18"/>
                <w:szCs w:val="18"/>
                <w:lang w:eastAsia="ru-RU"/>
              </w:rPr>
              <w:lastRenderedPageBreak/>
              <w:t xml:space="preserve">4.Основной целью создания казенного учреждения определить -  выполнение работ, оказания муниципальных услуг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муниципального образования Баженовское сельское поселение Байкаловского муниципального района Свердловской области по </w:t>
            </w:r>
            <w:r w:rsidRPr="00A521C0">
              <w:rPr>
                <w:rFonts w:ascii="Times New Roman" w:eastAsia="Calibri" w:hAnsi="Times New Roman"/>
                <w:sz w:val="18"/>
                <w:szCs w:val="18"/>
              </w:rPr>
              <w:t>организации ритуальных услуг и содержания мест захоронения.</w:t>
            </w:r>
          </w:p>
          <w:p w:rsidR="00A521C0" w:rsidRPr="00A521C0" w:rsidRDefault="00A521C0" w:rsidP="007A4842">
            <w:pPr>
              <w:spacing w:after="0" w:line="240" w:lineRule="auto"/>
              <w:ind w:firstLine="567"/>
              <w:jc w:val="both"/>
              <w:rPr>
                <w:rFonts w:ascii="Times New Roman" w:hAnsi="Times New Roman"/>
                <w:sz w:val="18"/>
                <w:szCs w:val="18"/>
              </w:rPr>
            </w:pPr>
            <w:r w:rsidRPr="00A521C0">
              <w:rPr>
                <w:rFonts w:ascii="Times New Roman" w:hAnsi="Times New Roman"/>
                <w:sz w:val="18"/>
                <w:szCs w:val="18"/>
                <w:lang w:eastAsia="ru-RU"/>
              </w:rPr>
              <w:t xml:space="preserve">5. </w:t>
            </w:r>
            <w:r w:rsidRPr="00A521C0">
              <w:rPr>
                <w:rFonts w:ascii="Times New Roman" w:hAnsi="Times New Roman"/>
                <w:color w:val="000000"/>
                <w:sz w:val="18"/>
                <w:szCs w:val="18"/>
                <w:lang w:eastAsia="ru-RU"/>
              </w:rPr>
              <w:t xml:space="preserve">Опубликовать настоящее Постановление в газете «Вести Баженовского сельского поселения» и разместить на официальном сайте муниципального образования Баженовское сельское поселение </w:t>
            </w:r>
            <w:r w:rsidRPr="00A521C0">
              <w:rPr>
                <w:rFonts w:ascii="Times New Roman" w:hAnsi="Times New Roman"/>
                <w:sz w:val="18"/>
                <w:szCs w:val="18"/>
              </w:rPr>
              <w:t xml:space="preserve">в сети Интернет: </w:t>
            </w:r>
            <w:hyperlink r:id="rId21" w:history="1">
              <w:r w:rsidRPr="00A521C0">
                <w:rPr>
                  <w:rFonts w:ascii="Times New Roman" w:hAnsi="Times New Roman"/>
                  <w:color w:val="0000FF"/>
                  <w:sz w:val="18"/>
                  <w:szCs w:val="18"/>
                  <w:u w:val="single"/>
                </w:rPr>
                <w:t>http://bajenovskoe.ru</w:t>
              </w:r>
            </w:hyperlink>
            <w:r w:rsidRPr="00A521C0">
              <w:rPr>
                <w:rFonts w:ascii="Times New Roman" w:hAnsi="Times New Roman"/>
                <w:sz w:val="18"/>
                <w:szCs w:val="18"/>
              </w:rPr>
              <w:t xml:space="preserve">. </w:t>
            </w:r>
          </w:p>
          <w:p w:rsidR="00A521C0" w:rsidRDefault="00A521C0" w:rsidP="007A4842">
            <w:pPr>
              <w:tabs>
                <w:tab w:val="left" w:pos="993"/>
              </w:tabs>
              <w:spacing w:after="0" w:line="240" w:lineRule="auto"/>
              <w:ind w:firstLine="567"/>
              <w:jc w:val="both"/>
              <w:rPr>
                <w:rFonts w:ascii="Times New Roman" w:hAnsi="Times New Roman"/>
                <w:sz w:val="18"/>
                <w:szCs w:val="18"/>
                <w:lang w:eastAsia="ru-RU"/>
              </w:rPr>
            </w:pPr>
            <w:r w:rsidRPr="00A521C0">
              <w:rPr>
                <w:rFonts w:ascii="Times New Roman" w:hAnsi="Times New Roman"/>
                <w:sz w:val="18"/>
                <w:szCs w:val="18"/>
                <w:lang w:eastAsia="ru-RU"/>
              </w:rPr>
              <w:t xml:space="preserve">6. </w:t>
            </w:r>
            <w:proofErr w:type="gramStart"/>
            <w:r w:rsidRPr="00A521C0">
              <w:rPr>
                <w:rFonts w:ascii="Times New Roman" w:hAnsi="Times New Roman"/>
                <w:sz w:val="18"/>
                <w:szCs w:val="18"/>
                <w:lang w:eastAsia="ru-RU"/>
              </w:rPr>
              <w:t>Контроль за</w:t>
            </w:r>
            <w:proofErr w:type="gramEnd"/>
            <w:r w:rsidRPr="00A521C0">
              <w:rPr>
                <w:rFonts w:ascii="Times New Roman" w:hAnsi="Times New Roman"/>
                <w:sz w:val="18"/>
                <w:szCs w:val="18"/>
                <w:lang w:eastAsia="ru-RU"/>
              </w:rPr>
              <w:t xml:space="preserve"> исполнением настоящего постановления оставляю за собой. </w:t>
            </w:r>
          </w:p>
          <w:p w:rsidR="00A521C0" w:rsidRPr="00A521C0" w:rsidRDefault="00A521C0" w:rsidP="007A4842">
            <w:pPr>
              <w:tabs>
                <w:tab w:val="left" w:pos="993"/>
              </w:tabs>
              <w:spacing w:after="0" w:line="240" w:lineRule="auto"/>
              <w:ind w:firstLine="567"/>
              <w:jc w:val="both"/>
              <w:rPr>
                <w:rFonts w:ascii="Times New Roman" w:hAnsi="Times New Roman"/>
                <w:sz w:val="18"/>
                <w:szCs w:val="18"/>
                <w:lang w:eastAsia="ru-RU"/>
              </w:rPr>
            </w:pPr>
          </w:p>
          <w:p w:rsidR="00A521C0" w:rsidRPr="003B53D0" w:rsidRDefault="00A521C0" w:rsidP="007A4842">
            <w:pPr>
              <w:widowControl w:val="0"/>
              <w:autoSpaceDE w:val="0"/>
              <w:autoSpaceDN w:val="0"/>
              <w:spacing w:after="0" w:line="240" w:lineRule="auto"/>
              <w:rPr>
                <w:rFonts w:ascii="Times New Roman" w:hAnsi="Times New Roman"/>
                <w:sz w:val="18"/>
                <w:szCs w:val="18"/>
              </w:rPr>
            </w:pPr>
            <w:r w:rsidRPr="003B53D0">
              <w:rPr>
                <w:rFonts w:ascii="Times New Roman" w:hAnsi="Times New Roman"/>
                <w:sz w:val="18"/>
                <w:szCs w:val="18"/>
              </w:rPr>
              <w:t>Глава муниципального образования</w:t>
            </w:r>
            <w:r>
              <w:rPr>
                <w:rFonts w:ascii="Times New Roman" w:hAnsi="Times New Roman"/>
                <w:sz w:val="18"/>
                <w:szCs w:val="18"/>
              </w:rPr>
              <w:t xml:space="preserve"> </w:t>
            </w:r>
            <w:r w:rsidRPr="003B53D0">
              <w:rPr>
                <w:rFonts w:ascii="Times New Roman" w:hAnsi="Times New Roman"/>
                <w:sz w:val="18"/>
                <w:szCs w:val="18"/>
              </w:rPr>
              <w:t xml:space="preserve">Баженовское сельское поселение       </w:t>
            </w:r>
          </w:p>
          <w:p w:rsidR="00A521C0" w:rsidRDefault="00A521C0" w:rsidP="007A4842">
            <w:pPr>
              <w:pStyle w:val="af7"/>
              <w:rPr>
                <w:rFonts w:ascii="Times New Roman" w:hAnsi="Times New Roman"/>
                <w:sz w:val="18"/>
                <w:szCs w:val="18"/>
              </w:rPr>
            </w:pPr>
            <w:r w:rsidRPr="003B53D0">
              <w:rPr>
                <w:rFonts w:ascii="Times New Roman" w:hAnsi="Times New Roman"/>
                <w:sz w:val="18"/>
                <w:szCs w:val="18"/>
              </w:rPr>
              <w:t>Байкаловского муниципального района</w:t>
            </w:r>
            <w:r>
              <w:rPr>
                <w:rFonts w:ascii="Times New Roman" w:hAnsi="Times New Roman"/>
                <w:sz w:val="18"/>
                <w:szCs w:val="18"/>
              </w:rPr>
              <w:t xml:space="preserve"> </w:t>
            </w:r>
            <w:r w:rsidRPr="003B53D0">
              <w:rPr>
                <w:rFonts w:ascii="Times New Roman" w:hAnsi="Times New Roman"/>
                <w:sz w:val="18"/>
                <w:szCs w:val="18"/>
              </w:rPr>
              <w:t>Свердловской области                        С.М. Спирин</w:t>
            </w:r>
          </w:p>
          <w:p w:rsidR="00A521C0" w:rsidRDefault="00A521C0" w:rsidP="007A4842">
            <w:pPr>
              <w:pStyle w:val="af7"/>
              <w:jc w:val="center"/>
              <w:rPr>
                <w:rFonts w:ascii="Times New Roman" w:hAnsi="Times New Roman"/>
                <w:b/>
                <w:sz w:val="16"/>
                <w:szCs w:val="16"/>
              </w:rPr>
            </w:pPr>
          </w:p>
          <w:p w:rsidR="00C35429" w:rsidRPr="00320A5A" w:rsidRDefault="00BC33AF" w:rsidP="007A4842">
            <w:pPr>
              <w:pStyle w:val="af7"/>
              <w:jc w:val="center"/>
              <w:rPr>
                <w:rFonts w:ascii="Times New Roman" w:hAnsi="Times New Roman"/>
                <w:b/>
                <w:sz w:val="18"/>
                <w:szCs w:val="18"/>
                <w:lang w:eastAsia="ru-RU"/>
              </w:rPr>
            </w:pPr>
            <w:r w:rsidRPr="00D61315">
              <w:rPr>
                <w:rFonts w:ascii="Times New Roman" w:hAnsi="Times New Roman"/>
                <w:b/>
                <w:sz w:val="16"/>
                <w:szCs w:val="16"/>
              </w:rPr>
              <w:t xml:space="preserve"> </w:t>
            </w:r>
            <w:r w:rsidR="00C35429" w:rsidRPr="00320A5A">
              <w:rPr>
                <w:rFonts w:ascii="Times New Roman" w:hAnsi="Times New Roman"/>
                <w:b/>
                <w:sz w:val="18"/>
                <w:szCs w:val="18"/>
                <w:lang w:eastAsia="ru-RU"/>
              </w:rPr>
              <w:t>ПОСТАНОВЛЕНИЕ</w:t>
            </w:r>
          </w:p>
          <w:p w:rsidR="00C35429" w:rsidRPr="00320A5A" w:rsidRDefault="00C35429"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Глав</w:t>
            </w:r>
            <w:r>
              <w:rPr>
                <w:rFonts w:ascii="Times New Roman" w:hAnsi="Times New Roman"/>
                <w:b/>
                <w:sz w:val="18"/>
                <w:szCs w:val="18"/>
                <w:lang w:eastAsia="ru-RU"/>
              </w:rPr>
              <w:t>ы</w:t>
            </w:r>
            <w:r w:rsidRPr="00320A5A">
              <w:rPr>
                <w:rFonts w:ascii="Times New Roman" w:hAnsi="Times New Roman"/>
                <w:b/>
                <w:sz w:val="18"/>
                <w:szCs w:val="18"/>
                <w:lang w:eastAsia="ru-RU"/>
              </w:rPr>
              <w:t xml:space="preserve"> муниципального образования</w:t>
            </w:r>
          </w:p>
          <w:p w:rsidR="00C35429" w:rsidRPr="00320A5A" w:rsidRDefault="00C35429"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Баженовское сельское поселение</w:t>
            </w:r>
          </w:p>
          <w:p w:rsidR="00C35429" w:rsidRPr="00320A5A" w:rsidRDefault="00C35429"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Байкаловского муниципального района</w:t>
            </w:r>
          </w:p>
          <w:p w:rsidR="00C35429" w:rsidRDefault="00C35429" w:rsidP="007A4842">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Свердловской области</w:t>
            </w:r>
          </w:p>
          <w:p w:rsidR="00C35429" w:rsidRDefault="00C35429" w:rsidP="007A4842">
            <w:pPr>
              <w:pStyle w:val="af7"/>
              <w:jc w:val="center"/>
              <w:rPr>
                <w:rFonts w:ascii="Times New Roman" w:hAnsi="Times New Roman"/>
                <w:b/>
                <w:sz w:val="18"/>
                <w:szCs w:val="18"/>
                <w:lang w:eastAsia="ru-RU"/>
              </w:rPr>
            </w:pPr>
          </w:p>
          <w:p w:rsidR="00C35429" w:rsidRPr="006A561E" w:rsidRDefault="00C35429" w:rsidP="007A4842">
            <w:pPr>
              <w:tabs>
                <w:tab w:val="left" w:pos="567"/>
              </w:tabs>
              <w:spacing w:after="0" w:line="240" w:lineRule="auto"/>
              <w:rPr>
                <w:rFonts w:ascii="Times New Roman" w:hAnsi="Times New Roman"/>
                <w:sz w:val="18"/>
                <w:szCs w:val="18"/>
                <w:lang w:eastAsia="ru-RU"/>
              </w:rPr>
            </w:pPr>
            <w:r w:rsidRPr="006A561E">
              <w:rPr>
                <w:rFonts w:ascii="Times New Roman" w:hAnsi="Times New Roman"/>
                <w:sz w:val="18"/>
                <w:szCs w:val="18"/>
                <w:lang w:eastAsia="ru-RU"/>
              </w:rPr>
              <w:t xml:space="preserve">от </w:t>
            </w:r>
            <w:r>
              <w:rPr>
                <w:rFonts w:ascii="Times New Roman" w:hAnsi="Times New Roman"/>
                <w:sz w:val="18"/>
                <w:szCs w:val="18"/>
                <w:lang w:eastAsia="ru-RU"/>
              </w:rPr>
              <w:t>08</w:t>
            </w:r>
            <w:r w:rsidRPr="006A561E">
              <w:rPr>
                <w:rFonts w:ascii="Times New Roman" w:hAnsi="Times New Roman"/>
                <w:sz w:val="18"/>
                <w:szCs w:val="18"/>
                <w:lang w:eastAsia="ru-RU"/>
              </w:rPr>
              <w:t>.</w:t>
            </w:r>
            <w:r>
              <w:rPr>
                <w:rFonts w:ascii="Times New Roman" w:hAnsi="Times New Roman"/>
                <w:sz w:val="18"/>
                <w:szCs w:val="18"/>
                <w:lang w:eastAsia="ru-RU"/>
              </w:rPr>
              <w:t>11</w:t>
            </w:r>
            <w:r w:rsidRPr="006A561E">
              <w:rPr>
                <w:rFonts w:ascii="Times New Roman" w:hAnsi="Times New Roman"/>
                <w:sz w:val="18"/>
                <w:szCs w:val="18"/>
                <w:lang w:eastAsia="ru-RU"/>
              </w:rPr>
              <w:t xml:space="preserve">.2023 г.  </w:t>
            </w:r>
            <w:r w:rsidRPr="006A561E">
              <w:rPr>
                <w:rFonts w:ascii="Times New Roman" w:hAnsi="Times New Roman"/>
                <w:sz w:val="18"/>
                <w:szCs w:val="18"/>
                <w:lang w:eastAsia="ru-RU"/>
              </w:rPr>
              <w:tab/>
            </w:r>
            <w:r w:rsidRPr="006A561E">
              <w:rPr>
                <w:rFonts w:ascii="Times New Roman" w:hAnsi="Times New Roman"/>
                <w:sz w:val="18"/>
                <w:szCs w:val="18"/>
                <w:lang w:eastAsia="ru-RU"/>
              </w:rPr>
              <w:tab/>
              <w:t xml:space="preserve">                  </w:t>
            </w:r>
            <w:r>
              <w:rPr>
                <w:rFonts w:ascii="Times New Roman" w:hAnsi="Times New Roman"/>
                <w:sz w:val="18"/>
                <w:szCs w:val="18"/>
                <w:lang w:eastAsia="ru-RU"/>
              </w:rPr>
              <w:t xml:space="preserve">          </w:t>
            </w:r>
            <w:r w:rsidRPr="006A561E">
              <w:rPr>
                <w:rFonts w:ascii="Times New Roman" w:hAnsi="Times New Roman"/>
                <w:sz w:val="18"/>
                <w:szCs w:val="18"/>
                <w:lang w:eastAsia="ru-RU"/>
              </w:rPr>
              <w:t xml:space="preserve">  № </w:t>
            </w:r>
            <w:r>
              <w:rPr>
                <w:rFonts w:ascii="Times New Roman" w:hAnsi="Times New Roman"/>
                <w:sz w:val="18"/>
                <w:szCs w:val="18"/>
                <w:lang w:eastAsia="ru-RU"/>
              </w:rPr>
              <w:t>171</w:t>
            </w:r>
            <w:r w:rsidRPr="006A561E">
              <w:rPr>
                <w:rFonts w:ascii="Times New Roman" w:hAnsi="Times New Roman"/>
                <w:sz w:val="18"/>
                <w:szCs w:val="18"/>
                <w:lang w:eastAsia="ru-RU"/>
              </w:rPr>
              <w:t xml:space="preserve">                                      </w:t>
            </w:r>
          </w:p>
          <w:p w:rsidR="00E827A9" w:rsidRDefault="00E827A9" w:rsidP="007A4842">
            <w:pPr>
              <w:spacing w:after="0" w:line="240" w:lineRule="auto"/>
              <w:jc w:val="center"/>
              <w:rPr>
                <w:rFonts w:ascii="Times New Roman" w:hAnsi="Times New Roman"/>
                <w:b/>
                <w:sz w:val="18"/>
                <w:szCs w:val="18"/>
                <w:lang w:eastAsia="ru-RU"/>
              </w:rPr>
            </w:pPr>
            <w:r w:rsidRPr="00E827A9">
              <w:rPr>
                <w:rFonts w:ascii="Times New Roman" w:hAnsi="Times New Roman"/>
                <w:b/>
                <w:sz w:val="18"/>
                <w:szCs w:val="18"/>
                <w:lang w:eastAsia="ru-RU"/>
              </w:rPr>
              <w:t>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Баженовское сельское поселение</w:t>
            </w:r>
          </w:p>
          <w:p w:rsidR="00A521C0" w:rsidRPr="00E827A9" w:rsidRDefault="00A521C0" w:rsidP="007A4842">
            <w:pPr>
              <w:spacing w:after="0" w:line="240" w:lineRule="auto"/>
              <w:jc w:val="center"/>
              <w:rPr>
                <w:rFonts w:ascii="Times New Roman" w:hAnsi="Times New Roman"/>
                <w:b/>
                <w:sz w:val="18"/>
                <w:szCs w:val="18"/>
                <w:lang w:eastAsia="ru-RU"/>
              </w:rPr>
            </w:pPr>
          </w:p>
          <w:p w:rsidR="00A521C0" w:rsidRPr="00E827A9" w:rsidRDefault="00A521C0" w:rsidP="007A4842">
            <w:pPr>
              <w:autoSpaceDE w:val="0"/>
              <w:autoSpaceDN w:val="0"/>
              <w:adjustRightInd w:val="0"/>
              <w:spacing w:after="0" w:line="240" w:lineRule="auto"/>
              <w:ind w:firstLine="567"/>
              <w:jc w:val="both"/>
              <w:rPr>
                <w:rFonts w:ascii="Times New Roman" w:hAnsi="Times New Roman"/>
                <w:sz w:val="18"/>
                <w:szCs w:val="18"/>
                <w:lang w:eastAsia="ru-RU"/>
              </w:rPr>
            </w:pPr>
            <w:proofErr w:type="gramStart"/>
            <w:r w:rsidRPr="00E827A9">
              <w:rPr>
                <w:rFonts w:ascii="Times New Roman" w:hAnsi="Times New Roman"/>
                <w:sz w:val="18"/>
                <w:szCs w:val="18"/>
                <w:lang w:eastAsia="ru-RU"/>
              </w:rPr>
              <w:t xml:space="preserve">В соответствии с Федеральными законами от 25.12.2008 № 273-ФЗ «О противодействии коррупции», от 02.03.2007 № 25-ФЗ «О муниципальной службе в Российской Федерации», Законом Свердловской области от 29.10.2007 года № 136-ОЗ «Об особенностях муниципальной службы на территории Свердловской области», Указом Президента Российской Федерации от 01.07.2010 года № 821 «О комиссиях по соблюдению требований к служебному поведению федеральных государственных служащих и урегулированию конфликта интересов» </w:t>
            </w:r>
            <w:proofErr w:type="gramEnd"/>
          </w:p>
          <w:p w:rsidR="00A521C0" w:rsidRPr="00E827A9" w:rsidRDefault="00A521C0" w:rsidP="007A4842">
            <w:pPr>
              <w:spacing w:after="0" w:line="240" w:lineRule="auto"/>
              <w:jc w:val="both"/>
              <w:rPr>
                <w:rFonts w:ascii="Times New Roman" w:hAnsi="Times New Roman"/>
                <w:sz w:val="18"/>
                <w:szCs w:val="18"/>
                <w:lang w:eastAsia="ru-RU"/>
              </w:rPr>
            </w:pPr>
            <w:r w:rsidRPr="0093564C">
              <w:rPr>
                <w:rFonts w:ascii="Times New Roman" w:hAnsi="Times New Roman"/>
                <w:b/>
                <w:sz w:val="18"/>
                <w:szCs w:val="18"/>
                <w:lang w:eastAsia="ru-RU"/>
              </w:rPr>
              <w:t>ПОСТАНОВЛЯЮ:</w:t>
            </w:r>
          </w:p>
          <w:p w:rsidR="00E827A9" w:rsidRPr="00E827A9" w:rsidRDefault="00E827A9" w:rsidP="007A4842">
            <w:pPr>
              <w:spacing w:after="0" w:line="240" w:lineRule="auto"/>
              <w:jc w:val="both"/>
              <w:rPr>
                <w:rFonts w:ascii="Times New Roman" w:hAnsi="Times New Roman"/>
                <w:sz w:val="18"/>
                <w:szCs w:val="18"/>
                <w:lang w:eastAsia="ru-RU"/>
              </w:rPr>
            </w:pPr>
          </w:p>
          <w:p w:rsidR="00A521C0" w:rsidRPr="00A521C0" w:rsidRDefault="00A521C0" w:rsidP="007A4842">
            <w:pPr>
              <w:tabs>
                <w:tab w:val="left" w:pos="567"/>
              </w:tabs>
              <w:spacing w:after="0" w:line="240" w:lineRule="auto"/>
              <w:ind w:firstLine="567"/>
              <w:jc w:val="both"/>
              <w:rPr>
                <w:rFonts w:ascii="Times New Roman" w:hAnsi="Times New Roman"/>
                <w:sz w:val="18"/>
                <w:szCs w:val="18"/>
                <w:lang w:eastAsia="ru-RU"/>
              </w:rPr>
            </w:pPr>
            <w:r w:rsidRPr="00A521C0">
              <w:rPr>
                <w:rFonts w:ascii="Times New Roman" w:hAnsi="Times New Roman"/>
                <w:sz w:val="18"/>
                <w:szCs w:val="18"/>
                <w:lang w:eastAsia="ru-RU"/>
              </w:rPr>
              <w:t>1. Образовать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Баженовское сельское поселение.</w:t>
            </w:r>
          </w:p>
          <w:p w:rsidR="00A521C0" w:rsidRPr="00A521C0" w:rsidRDefault="00A521C0" w:rsidP="007A4842">
            <w:pPr>
              <w:tabs>
                <w:tab w:val="left" w:pos="567"/>
              </w:tabs>
              <w:spacing w:after="0" w:line="240" w:lineRule="auto"/>
              <w:ind w:firstLine="567"/>
              <w:jc w:val="both"/>
              <w:rPr>
                <w:rFonts w:ascii="Times New Roman" w:hAnsi="Times New Roman"/>
                <w:sz w:val="18"/>
                <w:szCs w:val="18"/>
                <w:lang w:eastAsia="ru-RU"/>
              </w:rPr>
            </w:pPr>
            <w:r w:rsidRPr="00A521C0">
              <w:rPr>
                <w:rFonts w:ascii="Times New Roman" w:hAnsi="Times New Roman"/>
                <w:sz w:val="18"/>
                <w:szCs w:val="18"/>
                <w:lang w:eastAsia="ru-RU"/>
              </w:rPr>
              <w:t>2. Утвердить:</w:t>
            </w:r>
          </w:p>
          <w:p w:rsidR="00A521C0" w:rsidRPr="00A521C0" w:rsidRDefault="00A521C0" w:rsidP="007A4842">
            <w:pPr>
              <w:tabs>
                <w:tab w:val="left" w:pos="567"/>
              </w:tabs>
              <w:spacing w:after="0" w:line="240" w:lineRule="auto"/>
              <w:ind w:firstLine="567"/>
              <w:jc w:val="both"/>
              <w:rPr>
                <w:rFonts w:ascii="Times New Roman" w:hAnsi="Times New Roman"/>
                <w:sz w:val="18"/>
                <w:szCs w:val="18"/>
                <w:lang w:eastAsia="ru-RU"/>
              </w:rPr>
            </w:pPr>
            <w:r w:rsidRPr="00A521C0">
              <w:rPr>
                <w:rFonts w:ascii="Times New Roman" w:hAnsi="Times New Roman"/>
                <w:sz w:val="18"/>
                <w:szCs w:val="18"/>
                <w:lang w:eastAsia="ru-RU"/>
              </w:rPr>
              <w:t xml:space="preserve">1) </w:t>
            </w:r>
            <w:hyperlink w:anchor="P44">
              <w:r w:rsidRPr="00A521C0">
                <w:rPr>
                  <w:rFonts w:ascii="Times New Roman" w:hAnsi="Times New Roman"/>
                  <w:sz w:val="18"/>
                  <w:szCs w:val="18"/>
                  <w:lang w:eastAsia="ru-RU"/>
                </w:rPr>
                <w:t>Положение</w:t>
              </w:r>
            </w:hyperlink>
            <w:r w:rsidRPr="00A521C0">
              <w:rPr>
                <w:rFonts w:ascii="Times New Roman" w:hAnsi="Times New Roman"/>
                <w:sz w:val="18"/>
                <w:szCs w:val="18"/>
                <w:lang w:eastAsia="ru-RU"/>
              </w:rPr>
              <w:t xml:space="preserve">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Баженовское сельское поселение (прилагается);</w:t>
            </w:r>
          </w:p>
          <w:p w:rsidR="00A521C0" w:rsidRPr="00A521C0" w:rsidRDefault="00A521C0" w:rsidP="007A4842">
            <w:pPr>
              <w:tabs>
                <w:tab w:val="left" w:pos="567"/>
              </w:tabs>
              <w:spacing w:after="0" w:line="240" w:lineRule="auto"/>
              <w:ind w:firstLine="567"/>
              <w:jc w:val="both"/>
              <w:rPr>
                <w:rFonts w:ascii="Times New Roman" w:hAnsi="Times New Roman"/>
                <w:sz w:val="18"/>
                <w:szCs w:val="18"/>
                <w:lang w:eastAsia="ru-RU"/>
              </w:rPr>
            </w:pPr>
            <w:r w:rsidRPr="00A521C0">
              <w:rPr>
                <w:rFonts w:ascii="Times New Roman" w:hAnsi="Times New Roman"/>
                <w:sz w:val="18"/>
                <w:szCs w:val="18"/>
                <w:lang w:eastAsia="ru-RU"/>
              </w:rPr>
              <w:t xml:space="preserve">2) </w:t>
            </w:r>
            <w:hyperlink w:anchor="P621">
              <w:r w:rsidRPr="00A521C0">
                <w:rPr>
                  <w:rFonts w:ascii="Times New Roman" w:hAnsi="Times New Roman"/>
                  <w:sz w:val="18"/>
                  <w:szCs w:val="18"/>
                  <w:lang w:eastAsia="ru-RU"/>
                </w:rPr>
                <w:t>Состав</w:t>
              </w:r>
            </w:hyperlink>
            <w:r w:rsidRPr="00A521C0">
              <w:rPr>
                <w:rFonts w:ascii="Times New Roman" w:hAnsi="Times New Roman"/>
                <w:sz w:val="18"/>
                <w:szCs w:val="18"/>
                <w:lang w:eastAsia="ru-RU"/>
              </w:rPr>
              <w:t xml:space="preserve">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Баженовское сельское поселение (прилагается);</w:t>
            </w:r>
          </w:p>
          <w:p w:rsidR="00A521C0" w:rsidRPr="00A521C0" w:rsidRDefault="00A521C0" w:rsidP="007A4842">
            <w:pPr>
              <w:tabs>
                <w:tab w:val="left" w:pos="567"/>
              </w:tabs>
              <w:spacing w:after="0" w:line="240" w:lineRule="auto"/>
              <w:ind w:firstLine="567"/>
              <w:jc w:val="both"/>
              <w:rPr>
                <w:rFonts w:ascii="Times New Roman" w:hAnsi="Times New Roman"/>
                <w:sz w:val="18"/>
                <w:szCs w:val="18"/>
                <w:lang w:eastAsia="ru-RU"/>
              </w:rPr>
            </w:pPr>
            <w:r w:rsidRPr="00A521C0">
              <w:rPr>
                <w:rFonts w:ascii="Times New Roman" w:hAnsi="Times New Roman"/>
                <w:sz w:val="18"/>
                <w:szCs w:val="18"/>
                <w:lang w:eastAsia="ru-RU"/>
              </w:rPr>
              <w:t xml:space="preserve">3) </w:t>
            </w:r>
            <w:hyperlink w:anchor="P681">
              <w:r w:rsidRPr="00A521C0">
                <w:rPr>
                  <w:rFonts w:ascii="Times New Roman" w:hAnsi="Times New Roman"/>
                  <w:sz w:val="18"/>
                  <w:szCs w:val="18"/>
                  <w:lang w:eastAsia="ru-RU"/>
                </w:rPr>
                <w:t>Порядок</w:t>
              </w:r>
            </w:hyperlink>
            <w:r w:rsidRPr="00A521C0">
              <w:rPr>
                <w:rFonts w:ascii="Times New Roman" w:hAnsi="Times New Roman"/>
                <w:sz w:val="18"/>
                <w:szCs w:val="18"/>
                <w:lang w:eastAsia="ru-RU"/>
              </w:rPr>
              <w:t xml:space="preserve">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Баженовское сельское поселение (прилагается).</w:t>
            </w:r>
          </w:p>
          <w:p w:rsidR="00A521C0" w:rsidRPr="00A521C0" w:rsidRDefault="00A521C0" w:rsidP="007A4842">
            <w:pPr>
              <w:tabs>
                <w:tab w:val="left" w:pos="567"/>
              </w:tabs>
              <w:spacing w:after="0" w:line="240" w:lineRule="auto"/>
              <w:ind w:firstLine="567"/>
              <w:jc w:val="both"/>
              <w:rPr>
                <w:rFonts w:ascii="Times New Roman" w:hAnsi="Times New Roman"/>
                <w:sz w:val="18"/>
                <w:szCs w:val="18"/>
                <w:lang w:eastAsia="ru-RU"/>
              </w:rPr>
            </w:pPr>
            <w:r w:rsidRPr="00A521C0">
              <w:rPr>
                <w:rFonts w:ascii="Times New Roman" w:hAnsi="Times New Roman"/>
                <w:sz w:val="18"/>
                <w:szCs w:val="18"/>
                <w:lang w:eastAsia="ru-RU"/>
              </w:rPr>
              <w:t>3. Признать утратившими силу:</w:t>
            </w:r>
          </w:p>
          <w:p w:rsidR="00A521C0" w:rsidRPr="00A521C0" w:rsidRDefault="00A521C0" w:rsidP="007A4842">
            <w:pPr>
              <w:spacing w:after="0" w:line="240" w:lineRule="auto"/>
              <w:ind w:firstLine="567"/>
              <w:jc w:val="both"/>
              <w:rPr>
                <w:rFonts w:ascii="Times New Roman" w:hAnsi="Times New Roman"/>
                <w:sz w:val="18"/>
                <w:szCs w:val="18"/>
                <w:lang w:eastAsia="ru-RU"/>
              </w:rPr>
            </w:pPr>
            <w:r w:rsidRPr="00A521C0">
              <w:rPr>
                <w:rFonts w:ascii="Times New Roman" w:hAnsi="Times New Roman"/>
                <w:sz w:val="18"/>
                <w:szCs w:val="18"/>
                <w:lang w:eastAsia="ru-RU"/>
              </w:rPr>
              <w:t xml:space="preserve">1) Постановление Главы муниципального образования Баженовское сельское поселение от 15.05.2015 № 90 «Об утверждении  Положения о комиссии по соблюдению требований к служебному поведению муниципальных служащих, замещающих должности муниципальной службы в органах местного самоуправления  муниципального  образования Баженовское сельское поселение и  урегулированию конфликта интересов»; </w:t>
            </w:r>
          </w:p>
          <w:p w:rsidR="00A521C0" w:rsidRPr="00A521C0" w:rsidRDefault="00A521C0" w:rsidP="007A4842">
            <w:pPr>
              <w:shd w:val="clear" w:color="auto" w:fill="FFFFFF"/>
              <w:spacing w:after="0" w:line="240" w:lineRule="auto"/>
              <w:ind w:firstLine="567"/>
              <w:jc w:val="both"/>
              <w:rPr>
                <w:rFonts w:ascii="Times New Roman" w:hAnsi="Times New Roman"/>
                <w:color w:val="1A1A1A"/>
                <w:sz w:val="18"/>
                <w:szCs w:val="18"/>
                <w:lang w:eastAsia="ru-RU"/>
              </w:rPr>
            </w:pPr>
            <w:proofErr w:type="gramStart"/>
            <w:r w:rsidRPr="00A521C0">
              <w:rPr>
                <w:rFonts w:ascii="Times New Roman" w:hAnsi="Times New Roman"/>
                <w:sz w:val="18"/>
                <w:szCs w:val="18"/>
                <w:lang w:eastAsia="ru-RU"/>
              </w:rPr>
              <w:t>2) Постановление Главы муниципального образования Баженовское сельское поселение от 10.02.2016 № 18 «</w:t>
            </w:r>
            <w:r w:rsidRPr="00A521C0">
              <w:rPr>
                <w:rFonts w:ascii="Times New Roman" w:hAnsi="Times New Roman"/>
                <w:color w:val="1A1A1A"/>
                <w:sz w:val="18"/>
                <w:szCs w:val="18"/>
                <w:lang w:eastAsia="ru-RU"/>
              </w:rPr>
              <w:t>О внесении изменений в Постановление главы муниципального образования Баженовское сельское поселение № 90 от 15.05.2015 «Об утверждении Положения о комиссии по соблюдению требований к служебному поведению муниципальных служащих, замещающих должности в органах местного самоуправления муниципального образования Баженовское сельское поселение и урегулированию конфликта интересов»;</w:t>
            </w:r>
            <w:proofErr w:type="gramEnd"/>
          </w:p>
          <w:p w:rsidR="00A521C0" w:rsidRPr="00A521C0" w:rsidRDefault="00A521C0" w:rsidP="007A4842">
            <w:pPr>
              <w:shd w:val="clear" w:color="auto" w:fill="FFFFFF"/>
              <w:spacing w:after="0" w:line="240" w:lineRule="auto"/>
              <w:ind w:firstLine="567"/>
              <w:jc w:val="both"/>
              <w:rPr>
                <w:rFonts w:ascii="Times New Roman" w:hAnsi="Times New Roman"/>
                <w:color w:val="1A1A1A"/>
                <w:sz w:val="18"/>
                <w:szCs w:val="18"/>
                <w:lang w:eastAsia="ru-RU"/>
              </w:rPr>
            </w:pPr>
            <w:proofErr w:type="gramStart"/>
            <w:r w:rsidRPr="00A521C0">
              <w:rPr>
                <w:rFonts w:ascii="Times New Roman" w:hAnsi="Times New Roman"/>
                <w:sz w:val="18"/>
                <w:szCs w:val="18"/>
                <w:lang w:eastAsia="ru-RU"/>
              </w:rPr>
              <w:t>3) Постановление Главы муниципального образования Баженовское сельское поселение от 18.06.2019 № 79 «</w:t>
            </w:r>
            <w:r w:rsidRPr="00A521C0">
              <w:rPr>
                <w:rFonts w:ascii="Times New Roman" w:hAnsi="Times New Roman"/>
                <w:color w:val="1A1A1A"/>
                <w:sz w:val="18"/>
                <w:szCs w:val="18"/>
                <w:lang w:eastAsia="ru-RU"/>
              </w:rPr>
              <w:t>О внесении изменений в Положение о Комиссии по соблюдению требований к служебному поведению муниципальных служащих, замещающих должности муниципальной службы в органах местного самоуправления муниципального образования Баженовское сельское поселение и урегулированию конфликта интересов, утвержденное Постановлением Главы муниципального образования Баженовское сельское поселение от 15.05.2015 № 90»;</w:t>
            </w:r>
            <w:proofErr w:type="gramEnd"/>
          </w:p>
          <w:p w:rsidR="000132F8" w:rsidRPr="00A521C0" w:rsidRDefault="000132F8" w:rsidP="007A4842">
            <w:pPr>
              <w:shd w:val="clear" w:color="auto" w:fill="FFFFFF"/>
              <w:spacing w:after="0" w:line="240" w:lineRule="auto"/>
              <w:ind w:firstLine="567"/>
              <w:jc w:val="both"/>
              <w:rPr>
                <w:rFonts w:ascii="Times New Roman" w:hAnsi="Times New Roman"/>
                <w:sz w:val="18"/>
                <w:szCs w:val="18"/>
                <w:lang w:eastAsia="ru-RU"/>
              </w:rPr>
            </w:pPr>
            <w:proofErr w:type="gramStart"/>
            <w:r w:rsidRPr="00A521C0">
              <w:rPr>
                <w:rFonts w:ascii="Times New Roman" w:hAnsi="Times New Roman"/>
                <w:sz w:val="18"/>
                <w:szCs w:val="18"/>
                <w:lang w:eastAsia="ru-RU"/>
              </w:rPr>
              <w:t>4) Постановление Главы муниципального образования Баженовское сельское поселение от 26.10.2021 № 170 «</w:t>
            </w:r>
            <w:r w:rsidRPr="00A521C0">
              <w:rPr>
                <w:rFonts w:ascii="Times New Roman" w:hAnsi="Times New Roman"/>
                <w:color w:val="1A1A1A"/>
                <w:sz w:val="18"/>
                <w:szCs w:val="18"/>
                <w:lang w:eastAsia="ru-RU"/>
              </w:rPr>
              <w:t>О внесении изменений в Положение о Комиссии по соблюдению требований к служебному поведению муниципальных служащих, замещающих должности муниципальной службы в органах местного самоуправления муниципального образования Баженовское сельское поселение и урегулированию конфликта интересов, утвержденное Постановлением Главы муниципального образования Баженовское сельское поселение от 15.05.2015 № 90»;</w:t>
            </w:r>
            <w:proofErr w:type="gramEnd"/>
          </w:p>
          <w:p w:rsidR="000132F8" w:rsidRPr="00A521C0" w:rsidRDefault="000132F8" w:rsidP="007A4842">
            <w:pPr>
              <w:shd w:val="clear" w:color="auto" w:fill="FFFFFF"/>
              <w:spacing w:after="0" w:line="240" w:lineRule="auto"/>
              <w:ind w:firstLine="567"/>
              <w:jc w:val="both"/>
              <w:rPr>
                <w:rFonts w:ascii="Times New Roman" w:hAnsi="Times New Roman"/>
                <w:sz w:val="18"/>
                <w:szCs w:val="18"/>
                <w:lang w:eastAsia="ru-RU"/>
              </w:rPr>
            </w:pPr>
            <w:proofErr w:type="gramStart"/>
            <w:r w:rsidRPr="00A521C0">
              <w:rPr>
                <w:rFonts w:ascii="Times New Roman" w:hAnsi="Times New Roman"/>
                <w:sz w:val="18"/>
                <w:szCs w:val="18"/>
                <w:lang w:eastAsia="ru-RU"/>
              </w:rPr>
              <w:t>5) Постановление Главы муниципального образования Баженовское сельское поселение от 06.05.2022 № 59 «</w:t>
            </w:r>
            <w:r w:rsidRPr="00A521C0">
              <w:rPr>
                <w:rFonts w:ascii="Times New Roman" w:hAnsi="Times New Roman"/>
                <w:color w:val="1A1A1A"/>
                <w:sz w:val="18"/>
                <w:szCs w:val="18"/>
                <w:lang w:eastAsia="ru-RU"/>
              </w:rPr>
              <w:t>О внесении изменений в Положение о Комиссии по соблюдению требований к служебному поведению муниципальных служащих, замещающих должности муниципальной службы в органах местного самоуправления муниципального образования Баженовское сельское поселение и урегулированию конфликта интересов, утвержденное Постановлением Главы муниципального образования Баженовское сельское поселение от 15.05.2015 № 90»;</w:t>
            </w:r>
            <w:proofErr w:type="gramEnd"/>
          </w:p>
          <w:p w:rsidR="000132F8" w:rsidRPr="00A521C0" w:rsidRDefault="000132F8" w:rsidP="007A4842">
            <w:pPr>
              <w:spacing w:after="0" w:line="240" w:lineRule="auto"/>
              <w:ind w:firstLine="567"/>
              <w:jc w:val="both"/>
              <w:rPr>
                <w:rFonts w:ascii="Times New Roman" w:hAnsi="Times New Roman"/>
                <w:b/>
                <w:sz w:val="18"/>
                <w:szCs w:val="18"/>
                <w:lang w:eastAsia="ru-RU"/>
              </w:rPr>
            </w:pPr>
            <w:r w:rsidRPr="00A521C0">
              <w:rPr>
                <w:rFonts w:ascii="Times New Roman" w:hAnsi="Times New Roman"/>
                <w:sz w:val="18"/>
                <w:szCs w:val="18"/>
                <w:lang w:eastAsia="ru-RU"/>
              </w:rPr>
              <w:t>6) Постановление Главы муниципального образования Баженовское сельское поселение от 18.07.2022 № 95 «Об утверждении состава комиссии по соблюдению требований к служебному поведению муниципальных служащих, замещающих должности в органах местного самоуправления муниципального образования Баженовское сельское поселение и урегулированию конфликта интересов».</w:t>
            </w:r>
          </w:p>
          <w:p w:rsidR="000132F8" w:rsidRPr="00A521C0" w:rsidRDefault="000132F8" w:rsidP="007A4842">
            <w:pPr>
              <w:spacing w:after="0" w:line="240" w:lineRule="auto"/>
              <w:ind w:firstLine="567"/>
              <w:jc w:val="both"/>
              <w:rPr>
                <w:rFonts w:ascii="Times New Roman" w:hAnsi="Times New Roman"/>
                <w:color w:val="FF0000"/>
                <w:sz w:val="18"/>
                <w:szCs w:val="18"/>
                <w:lang w:eastAsia="ru-RU"/>
              </w:rPr>
            </w:pPr>
            <w:r w:rsidRPr="00A521C0">
              <w:rPr>
                <w:rFonts w:ascii="Times New Roman" w:hAnsi="Times New Roman"/>
                <w:sz w:val="18"/>
                <w:szCs w:val="18"/>
                <w:lang w:eastAsia="ru-RU"/>
              </w:rPr>
              <w:t xml:space="preserve">4.Настоящее Постановление опубликовать в газете «Вести Баженовского сельского поселения», и разместить на официальном сайте Администрации муниципального образования Баженовское сельское поселение </w:t>
            </w:r>
            <w:hyperlink r:id="rId22" w:history="1">
              <w:r w:rsidRPr="00A521C0">
                <w:rPr>
                  <w:rFonts w:ascii="Times New Roman" w:hAnsi="Times New Roman"/>
                  <w:color w:val="000000"/>
                  <w:sz w:val="18"/>
                  <w:szCs w:val="18"/>
                  <w:u w:val="single"/>
                  <w:lang w:eastAsia="ru-RU"/>
                </w:rPr>
                <w:t>https://bajenovskoe.ru/</w:t>
              </w:r>
            </w:hyperlink>
            <w:r w:rsidRPr="00A521C0">
              <w:rPr>
                <w:rFonts w:ascii="Times New Roman" w:hAnsi="Times New Roman"/>
                <w:color w:val="FF0000"/>
                <w:sz w:val="18"/>
                <w:szCs w:val="18"/>
                <w:lang w:eastAsia="ru-RU"/>
              </w:rPr>
              <w:t>.</w:t>
            </w:r>
          </w:p>
          <w:p w:rsidR="000132F8" w:rsidRPr="00A521C0" w:rsidRDefault="000132F8" w:rsidP="007A4842">
            <w:pPr>
              <w:spacing w:after="0" w:line="240" w:lineRule="auto"/>
              <w:ind w:firstLine="567"/>
              <w:jc w:val="both"/>
              <w:rPr>
                <w:rFonts w:ascii="Times New Roman" w:hAnsi="Times New Roman"/>
                <w:sz w:val="18"/>
                <w:szCs w:val="18"/>
                <w:lang w:eastAsia="ru-RU"/>
              </w:rPr>
            </w:pPr>
            <w:r w:rsidRPr="00A521C0">
              <w:rPr>
                <w:rFonts w:ascii="Times New Roman" w:hAnsi="Times New Roman"/>
                <w:sz w:val="18"/>
                <w:szCs w:val="18"/>
                <w:lang w:eastAsia="ru-RU"/>
              </w:rPr>
              <w:t xml:space="preserve">5. </w:t>
            </w:r>
            <w:proofErr w:type="gramStart"/>
            <w:r w:rsidRPr="00A521C0">
              <w:rPr>
                <w:rFonts w:ascii="Times New Roman" w:hAnsi="Times New Roman"/>
                <w:sz w:val="18"/>
                <w:szCs w:val="18"/>
                <w:lang w:eastAsia="ru-RU"/>
              </w:rPr>
              <w:t>Контроль за</w:t>
            </w:r>
            <w:proofErr w:type="gramEnd"/>
            <w:r w:rsidRPr="00A521C0">
              <w:rPr>
                <w:rFonts w:ascii="Times New Roman" w:hAnsi="Times New Roman"/>
                <w:sz w:val="18"/>
                <w:szCs w:val="18"/>
                <w:lang w:eastAsia="ru-RU"/>
              </w:rPr>
              <w:t xml:space="preserve"> исполнением настоящего Постановления оставляю за собой.</w:t>
            </w:r>
          </w:p>
          <w:p w:rsidR="000132F8" w:rsidRPr="00A521C0" w:rsidRDefault="000132F8" w:rsidP="007A4842">
            <w:pPr>
              <w:shd w:val="clear" w:color="auto" w:fill="FFFFFF"/>
              <w:spacing w:after="0" w:line="259" w:lineRule="atLeast"/>
              <w:jc w:val="both"/>
              <w:rPr>
                <w:rFonts w:ascii="Times New Roman" w:hAnsi="Times New Roman"/>
                <w:color w:val="000000"/>
                <w:sz w:val="18"/>
                <w:szCs w:val="18"/>
                <w:lang w:eastAsia="ru-RU"/>
              </w:rPr>
            </w:pPr>
          </w:p>
          <w:p w:rsidR="000132F8" w:rsidRPr="003B53D0" w:rsidRDefault="000132F8" w:rsidP="007A4842">
            <w:pPr>
              <w:widowControl w:val="0"/>
              <w:autoSpaceDE w:val="0"/>
              <w:autoSpaceDN w:val="0"/>
              <w:spacing w:after="0" w:line="240" w:lineRule="auto"/>
              <w:rPr>
                <w:rFonts w:ascii="Times New Roman" w:hAnsi="Times New Roman"/>
                <w:sz w:val="18"/>
                <w:szCs w:val="18"/>
              </w:rPr>
            </w:pPr>
            <w:r w:rsidRPr="003B53D0">
              <w:rPr>
                <w:rFonts w:ascii="Times New Roman" w:hAnsi="Times New Roman"/>
                <w:sz w:val="18"/>
                <w:szCs w:val="18"/>
              </w:rPr>
              <w:t>Глава муниципального образования</w:t>
            </w:r>
            <w:r>
              <w:rPr>
                <w:rFonts w:ascii="Times New Roman" w:hAnsi="Times New Roman"/>
                <w:sz w:val="18"/>
                <w:szCs w:val="18"/>
              </w:rPr>
              <w:t xml:space="preserve"> </w:t>
            </w:r>
            <w:r w:rsidRPr="003B53D0">
              <w:rPr>
                <w:rFonts w:ascii="Times New Roman" w:hAnsi="Times New Roman"/>
                <w:sz w:val="18"/>
                <w:szCs w:val="18"/>
              </w:rPr>
              <w:t xml:space="preserve">Баженовское сельское поселение       </w:t>
            </w:r>
          </w:p>
          <w:p w:rsidR="000132F8" w:rsidRDefault="000132F8" w:rsidP="007A4842">
            <w:pPr>
              <w:pStyle w:val="af7"/>
              <w:rPr>
                <w:rFonts w:ascii="Times New Roman" w:hAnsi="Times New Roman"/>
                <w:sz w:val="18"/>
                <w:szCs w:val="18"/>
              </w:rPr>
            </w:pPr>
            <w:r w:rsidRPr="003B53D0">
              <w:rPr>
                <w:rFonts w:ascii="Times New Roman" w:hAnsi="Times New Roman"/>
                <w:sz w:val="18"/>
                <w:szCs w:val="18"/>
              </w:rPr>
              <w:t>Байкаловского муниципального района</w:t>
            </w:r>
            <w:r>
              <w:rPr>
                <w:rFonts w:ascii="Times New Roman" w:hAnsi="Times New Roman"/>
                <w:sz w:val="18"/>
                <w:szCs w:val="18"/>
              </w:rPr>
              <w:t xml:space="preserve"> </w:t>
            </w:r>
            <w:r w:rsidRPr="003B53D0">
              <w:rPr>
                <w:rFonts w:ascii="Times New Roman" w:hAnsi="Times New Roman"/>
                <w:sz w:val="18"/>
                <w:szCs w:val="18"/>
              </w:rPr>
              <w:t>Свердловской области                        С.М. Спирин</w:t>
            </w:r>
          </w:p>
          <w:p w:rsidR="00C35429" w:rsidRDefault="00C35429" w:rsidP="007A4842">
            <w:pPr>
              <w:spacing w:after="0" w:line="240" w:lineRule="auto"/>
              <w:jc w:val="both"/>
              <w:rPr>
                <w:rFonts w:ascii="Times New Roman" w:hAnsi="Times New Roman"/>
                <w:sz w:val="18"/>
                <w:szCs w:val="18"/>
                <w:lang w:eastAsia="ru-RU"/>
              </w:rPr>
            </w:pPr>
          </w:p>
          <w:p w:rsidR="000132F8" w:rsidRPr="000132F8" w:rsidRDefault="000132F8" w:rsidP="007A4842">
            <w:pPr>
              <w:autoSpaceDE w:val="0"/>
              <w:autoSpaceDN w:val="0"/>
              <w:adjustRightInd w:val="0"/>
              <w:spacing w:after="0" w:line="240" w:lineRule="auto"/>
              <w:jc w:val="right"/>
              <w:outlineLvl w:val="0"/>
              <w:rPr>
                <w:rFonts w:ascii="Times New Roman" w:hAnsi="Times New Roman"/>
                <w:sz w:val="18"/>
                <w:szCs w:val="18"/>
                <w:lang w:eastAsia="ru-RU"/>
              </w:rPr>
            </w:pPr>
            <w:r w:rsidRPr="000132F8">
              <w:rPr>
                <w:rFonts w:ascii="Times New Roman" w:hAnsi="Times New Roman"/>
                <w:sz w:val="18"/>
                <w:szCs w:val="18"/>
                <w:lang w:eastAsia="ru-RU"/>
              </w:rPr>
              <w:t>Утверждено</w:t>
            </w:r>
          </w:p>
          <w:p w:rsidR="000132F8" w:rsidRPr="000132F8" w:rsidRDefault="000132F8" w:rsidP="007A4842">
            <w:pPr>
              <w:autoSpaceDE w:val="0"/>
              <w:autoSpaceDN w:val="0"/>
              <w:adjustRightInd w:val="0"/>
              <w:spacing w:after="0" w:line="240" w:lineRule="auto"/>
              <w:jc w:val="right"/>
              <w:rPr>
                <w:rFonts w:ascii="Times New Roman" w:hAnsi="Times New Roman"/>
                <w:sz w:val="18"/>
                <w:szCs w:val="18"/>
                <w:lang w:eastAsia="ru-RU"/>
              </w:rPr>
            </w:pPr>
            <w:r w:rsidRPr="000132F8">
              <w:rPr>
                <w:rFonts w:ascii="Times New Roman" w:hAnsi="Times New Roman"/>
                <w:sz w:val="18"/>
                <w:szCs w:val="18"/>
                <w:lang w:eastAsia="ru-RU"/>
              </w:rPr>
              <w:t xml:space="preserve">                                                                                   Постановлением Главы</w:t>
            </w:r>
            <w:r>
              <w:rPr>
                <w:rFonts w:ascii="Times New Roman" w:hAnsi="Times New Roman"/>
                <w:sz w:val="18"/>
                <w:szCs w:val="18"/>
                <w:lang w:eastAsia="ru-RU"/>
              </w:rPr>
              <w:t xml:space="preserve"> </w:t>
            </w:r>
            <w:r w:rsidRPr="000132F8">
              <w:rPr>
                <w:rFonts w:ascii="Times New Roman" w:hAnsi="Times New Roman"/>
                <w:sz w:val="18"/>
                <w:szCs w:val="18"/>
                <w:lang w:eastAsia="ru-RU"/>
              </w:rPr>
              <w:t>муниципального</w:t>
            </w:r>
            <w:r>
              <w:rPr>
                <w:rFonts w:ascii="Times New Roman" w:hAnsi="Times New Roman"/>
                <w:sz w:val="18"/>
                <w:szCs w:val="18"/>
                <w:lang w:eastAsia="ru-RU"/>
              </w:rPr>
              <w:t xml:space="preserve"> </w:t>
            </w:r>
            <w:r w:rsidRPr="000132F8">
              <w:rPr>
                <w:rFonts w:ascii="Times New Roman" w:hAnsi="Times New Roman"/>
                <w:sz w:val="18"/>
                <w:szCs w:val="18"/>
                <w:lang w:eastAsia="ru-RU"/>
              </w:rPr>
              <w:t>образования</w:t>
            </w:r>
            <w:r>
              <w:rPr>
                <w:rFonts w:ascii="Times New Roman" w:hAnsi="Times New Roman"/>
                <w:sz w:val="18"/>
                <w:szCs w:val="18"/>
                <w:lang w:eastAsia="ru-RU"/>
              </w:rPr>
              <w:t xml:space="preserve"> </w:t>
            </w:r>
            <w:r w:rsidRPr="000132F8">
              <w:rPr>
                <w:rFonts w:ascii="Times New Roman" w:hAnsi="Times New Roman"/>
                <w:sz w:val="18"/>
                <w:szCs w:val="18"/>
                <w:lang w:eastAsia="ru-RU"/>
              </w:rPr>
              <w:t>Баженовское сельское поселение</w:t>
            </w:r>
          </w:p>
          <w:p w:rsidR="000132F8" w:rsidRPr="000132F8" w:rsidRDefault="000132F8" w:rsidP="007A4842">
            <w:pPr>
              <w:autoSpaceDE w:val="0"/>
              <w:autoSpaceDN w:val="0"/>
              <w:adjustRightInd w:val="0"/>
              <w:spacing w:after="0" w:line="240" w:lineRule="auto"/>
              <w:jc w:val="right"/>
              <w:rPr>
                <w:rFonts w:ascii="Times New Roman" w:hAnsi="Times New Roman"/>
                <w:sz w:val="18"/>
                <w:szCs w:val="18"/>
                <w:lang w:eastAsia="ru-RU"/>
              </w:rPr>
            </w:pPr>
            <w:r w:rsidRPr="000132F8">
              <w:rPr>
                <w:rFonts w:ascii="Times New Roman" w:hAnsi="Times New Roman"/>
                <w:sz w:val="18"/>
                <w:szCs w:val="18"/>
                <w:lang w:eastAsia="ru-RU"/>
              </w:rPr>
              <w:t xml:space="preserve">Байкаловского муниципального района </w:t>
            </w:r>
          </w:p>
          <w:p w:rsidR="000132F8" w:rsidRPr="000132F8" w:rsidRDefault="000132F8" w:rsidP="007A4842">
            <w:pPr>
              <w:autoSpaceDE w:val="0"/>
              <w:autoSpaceDN w:val="0"/>
              <w:adjustRightInd w:val="0"/>
              <w:spacing w:after="0" w:line="240" w:lineRule="auto"/>
              <w:jc w:val="right"/>
              <w:rPr>
                <w:rFonts w:ascii="Times New Roman" w:hAnsi="Times New Roman"/>
                <w:sz w:val="18"/>
                <w:szCs w:val="18"/>
                <w:lang w:eastAsia="ru-RU"/>
              </w:rPr>
            </w:pPr>
            <w:r w:rsidRPr="000132F8">
              <w:rPr>
                <w:rFonts w:ascii="Times New Roman" w:hAnsi="Times New Roman"/>
                <w:sz w:val="18"/>
                <w:szCs w:val="18"/>
                <w:lang w:eastAsia="ru-RU"/>
              </w:rPr>
              <w:t xml:space="preserve">Свердловской области </w:t>
            </w:r>
          </w:p>
          <w:p w:rsidR="000132F8" w:rsidRPr="000132F8" w:rsidRDefault="000132F8" w:rsidP="007A4842">
            <w:pPr>
              <w:autoSpaceDE w:val="0"/>
              <w:autoSpaceDN w:val="0"/>
              <w:adjustRightInd w:val="0"/>
              <w:spacing w:after="0" w:line="240" w:lineRule="auto"/>
              <w:jc w:val="right"/>
              <w:rPr>
                <w:rFonts w:ascii="Times New Roman" w:hAnsi="Times New Roman"/>
                <w:sz w:val="18"/>
                <w:szCs w:val="18"/>
                <w:lang w:eastAsia="ru-RU"/>
              </w:rPr>
            </w:pPr>
            <w:r w:rsidRPr="000132F8">
              <w:rPr>
                <w:rFonts w:ascii="Times New Roman" w:hAnsi="Times New Roman"/>
                <w:sz w:val="18"/>
                <w:szCs w:val="18"/>
                <w:lang w:eastAsia="ru-RU"/>
              </w:rPr>
              <w:t xml:space="preserve">                                                                                                                   от 08.11.2023 № 171 </w:t>
            </w:r>
          </w:p>
          <w:p w:rsidR="000132F8" w:rsidRPr="000132F8" w:rsidRDefault="000132F8" w:rsidP="007A4842">
            <w:pPr>
              <w:autoSpaceDE w:val="0"/>
              <w:autoSpaceDN w:val="0"/>
              <w:adjustRightInd w:val="0"/>
              <w:spacing w:after="0" w:line="240" w:lineRule="auto"/>
              <w:jc w:val="center"/>
              <w:rPr>
                <w:rFonts w:ascii="Times New Roman" w:hAnsi="Times New Roman"/>
                <w:b/>
                <w:bCs/>
                <w:sz w:val="16"/>
                <w:szCs w:val="16"/>
                <w:lang w:eastAsia="ru-RU"/>
              </w:rPr>
            </w:pPr>
            <w:r w:rsidRPr="000132F8">
              <w:rPr>
                <w:rFonts w:ascii="Times New Roman" w:hAnsi="Times New Roman"/>
                <w:b/>
                <w:bCs/>
                <w:sz w:val="16"/>
                <w:szCs w:val="16"/>
                <w:lang w:eastAsia="ru-RU"/>
              </w:rPr>
              <w:t>ПОЛОЖЕНИЕ</w:t>
            </w:r>
          </w:p>
          <w:p w:rsidR="000132F8" w:rsidRPr="000132F8" w:rsidRDefault="000132F8" w:rsidP="007A4842">
            <w:pPr>
              <w:autoSpaceDE w:val="0"/>
              <w:autoSpaceDN w:val="0"/>
              <w:adjustRightInd w:val="0"/>
              <w:spacing w:after="0" w:line="240" w:lineRule="auto"/>
              <w:jc w:val="center"/>
              <w:rPr>
                <w:rFonts w:ascii="Times New Roman" w:hAnsi="Times New Roman"/>
                <w:b/>
                <w:bCs/>
                <w:sz w:val="16"/>
                <w:szCs w:val="16"/>
                <w:lang w:eastAsia="ru-RU"/>
              </w:rPr>
            </w:pPr>
            <w:r w:rsidRPr="000132F8">
              <w:rPr>
                <w:rFonts w:ascii="Times New Roman" w:hAnsi="Times New Roman"/>
                <w:b/>
                <w:bCs/>
                <w:sz w:val="16"/>
                <w:szCs w:val="16"/>
                <w:lang w:eastAsia="ru-RU"/>
              </w:rPr>
              <w:t xml:space="preserve">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БАЖЕНОВСКОЕ СЕЛЬСКОЕ ПОСЕЛЕНИЕ </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lastRenderedPageBreak/>
              <w:t>(или) требований об урегулировании конфликта интересов;</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 xml:space="preserve">2) </w:t>
            </w:r>
            <w:proofErr w:type="gramStart"/>
            <w:r w:rsidRPr="000132F8">
              <w:rPr>
                <w:rFonts w:ascii="Times New Roman" w:hAnsi="Times New Roman"/>
                <w:sz w:val="18"/>
                <w:szCs w:val="18"/>
                <w:lang w:eastAsia="ru-RU"/>
              </w:rPr>
              <w:t>поступившее</w:t>
            </w:r>
            <w:proofErr w:type="gramEnd"/>
            <w:r w:rsidRPr="000132F8">
              <w:rPr>
                <w:rFonts w:ascii="Times New Roman" w:hAnsi="Times New Roman"/>
                <w:sz w:val="18"/>
                <w:szCs w:val="18"/>
                <w:lang w:eastAsia="ru-RU"/>
              </w:rPr>
              <w:t xml:space="preserve"> специалисту по кадровым вопросам, ответственному за работу по профилактике коррупционных и иных правонарушений (далее-специалист по кадровым вопросам):</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proofErr w:type="gramStart"/>
            <w:r w:rsidRPr="000132F8">
              <w:rPr>
                <w:rFonts w:ascii="Times New Roman" w:hAnsi="Times New Roman"/>
                <w:sz w:val="18"/>
                <w:szCs w:val="18"/>
                <w:lang w:eastAsia="ru-RU"/>
              </w:rPr>
              <w:t>обращение гражданина, замещавшего в Администрации должность муниципальной службы, включенную в перечень должностей, замещение которых связано с коррупционными рисками (далее-перечень должностей),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w:t>
            </w:r>
            <w:proofErr w:type="gramEnd"/>
            <w:r w:rsidRPr="000132F8">
              <w:rPr>
                <w:rFonts w:ascii="Times New Roman" w:hAnsi="Times New Roman"/>
                <w:sz w:val="18"/>
                <w:szCs w:val="18"/>
                <w:lang w:eastAsia="ru-RU"/>
              </w:rPr>
              <w:t xml:space="preserve"> лет со дня увольнения с муниципальной службы;</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 xml:space="preserve">уведомление муниципального служащего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w:t>
            </w:r>
            <w:hyperlink r:id="rId23">
              <w:r w:rsidRPr="000132F8">
                <w:rPr>
                  <w:rFonts w:ascii="Times New Roman" w:hAnsi="Times New Roman"/>
                  <w:sz w:val="18"/>
                  <w:szCs w:val="18"/>
                  <w:lang w:eastAsia="ru-RU"/>
                </w:rPr>
                <w:t>законом</w:t>
              </w:r>
            </w:hyperlink>
            <w:r w:rsidRPr="000132F8">
              <w:rPr>
                <w:rFonts w:ascii="Times New Roman" w:hAnsi="Times New Roman"/>
                <w:sz w:val="18"/>
                <w:szCs w:val="18"/>
                <w:lang w:eastAsia="ru-RU"/>
              </w:rPr>
              <w:t xml:space="preserve"> от 25 декабря 2008 № 273-ФЗ "О противодействии коррупции" и другими федеральными законами в целях противодействия коррупции;</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3) представление Главы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proofErr w:type="gramStart"/>
            <w:r w:rsidRPr="000132F8">
              <w:rPr>
                <w:rFonts w:ascii="Times New Roman" w:hAnsi="Times New Roman"/>
                <w:sz w:val="18"/>
                <w:szCs w:val="18"/>
                <w:lang w:eastAsia="ru-RU"/>
              </w:rPr>
              <w:t xml:space="preserve">4) представление Главой материалов проверки, свидетельствующих о представлении муниципальным служащим недостоверных или неполных сведений, предусмотренных </w:t>
            </w:r>
            <w:hyperlink r:id="rId24" w:history="1">
              <w:r w:rsidRPr="000132F8">
                <w:rPr>
                  <w:rFonts w:ascii="Times New Roman" w:hAnsi="Times New Roman"/>
                  <w:sz w:val="18"/>
                  <w:szCs w:val="18"/>
                  <w:lang w:eastAsia="ru-RU"/>
                </w:rPr>
                <w:t>частью 1 статьи 3</w:t>
              </w:r>
            </w:hyperlink>
            <w:r w:rsidRPr="000132F8">
              <w:rPr>
                <w:rFonts w:ascii="Times New Roman" w:hAnsi="Times New Roman"/>
                <w:sz w:val="18"/>
                <w:szCs w:val="18"/>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 230-ФЗ);</w:t>
            </w:r>
            <w:proofErr w:type="gramEnd"/>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proofErr w:type="gramStart"/>
            <w:r w:rsidRPr="000132F8">
              <w:rPr>
                <w:rFonts w:ascii="Times New Roman" w:hAnsi="Times New Roman"/>
                <w:sz w:val="18"/>
                <w:szCs w:val="18"/>
                <w:lang w:eastAsia="ru-RU"/>
              </w:rPr>
              <w:t>5) поступившее в соответствии с </w:t>
            </w:r>
            <w:r w:rsidRPr="000132F8">
              <w:rPr>
                <w:rFonts w:ascii="Times New Roman" w:hAnsi="Times New Roman"/>
                <w:sz w:val="18"/>
                <w:szCs w:val="18"/>
                <w:shd w:val="clear" w:color="auto" w:fill="FFFFFF"/>
                <w:lang w:eastAsia="ru-RU"/>
              </w:rPr>
              <w:t>частью 4 статьи 12 Федерального закона от 25 декабря 2008 N 273-ФЗ "О противодействии коррупции" (далее Федеральный закон от 25 декабря 2008 № 273-ФЗ)</w:t>
            </w:r>
            <w:r w:rsidRPr="000132F8">
              <w:rPr>
                <w:rFonts w:ascii="Times New Roman" w:hAnsi="Times New Roman"/>
                <w:sz w:val="18"/>
                <w:szCs w:val="18"/>
                <w:lang w:eastAsia="ru-RU"/>
              </w:rPr>
              <w:t> и </w:t>
            </w:r>
            <w:r w:rsidRPr="000132F8">
              <w:rPr>
                <w:rFonts w:ascii="Times New Roman" w:hAnsi="Times New Roman"/>
                <w:sz w:val="18"/>
                <w:szCs w:val="18"/>
                <w:shd w:val="clear" w:color="auto" w:fill="FFFFFF"/>
                <w:lang w:eastAsia="ru-RU"/>
              </w:rPr>
              <w:t>статьей 64.1 Трудового кодекса Российской Федерации</w:t>
            </w:r>
            <w:r w:rsidRPr="000132F8">
              <w:rPr>
                <w:rFonts w:ascii="Times New Roman" w:hAnsi="Times New Roman"/>
                <w:sz w:val="18"/>
                <w:szCs w:val="18"/>
                <w:lang w:eastAsia="ru-RU"/>
              </w:rPr>
              <w:t> в Администрацию уведомление коммерческой или некоммерческой организации о заключении с гражданином трудового или гражданско-правового договора на выполнение работ (оказание услуг), если отдельные функции муниципального управления</w:t>
            </w:r>
            <w:proofErr w:type="gramEnd"/>
            <w:r w:rsidRPr="000132F8">
              <w:rPr>
                <w:rFonts w:ascii="Times New Roman" w:hAnsi="Times New Roman"/>
                <w:sz w:val="18"/>
                <w:szCs w:val="18"/>
                <w:lang w:eastAsia="ru-RU"/>
              </w:rPr>
              <w:t xml:space="preserve"> </w:t>
            </w:r>
            <w:proofErr w:type="gramStart"/>
            <w:r w:rsidRPr="000132F8">
              <w:rPr>
                <w:rFonts w:ascii="Times New Roman" w:hAnsi="Times New Roman"/>
                <w:sz w:val="18"/>
                <w:szCs w:val="18"/>
                <w:lang w:eastAsia="ru-RU"/>
              </w:rPr>
              <w:t>данной организацией входили в его должностные (служебные) обязанности, исполняемые во время замещения должности муниципальной службы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w:t>
            </w:r>
            <w:proofErr w:type="gramEnd"/>
            <w:r w:rsidRPr="000132F8">
              <w:rPr>
                <w:rFonts w:ascii="Times New Roman" w:hAnsi="Times New Roman"/>
                <w:sz w:val="18"/>
                <w:szCs w:val="18"/>
                <w:lang w:eastAsia="ru-RU"/>
              </w:rPr>
              <w:t xml:space="preserve"> гражданско-правового договора в коммерческой или некоммерческой организации Комиссией не рассматривался.</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17.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18. Обращение, указанное в абзаце втором </w:t>
            </w:r>
            <w:r w:rsidRPr="000132F8">
              <w:rPr>
                <w:rFonts w:ascii="Times New Roman" w:hAnsi="Times New Roman"/>
                <w:sz w:val="18"/>
                <w:szCs w:val="18"/>
                <w:shd w:val="clear" w:color="auto" w:fill="FFFFFF"/>
                <w:lang w:eastAsia="ru-RU"/>
              </w:rPr>
              <w:t>подпункта 2 пункта 16 настоящего положения</w:t>
            </w:r>
            <w:r w:rsidRPr="000132F8">
              <w:rPr>
                <w:rFonts w:ascii="Times New Roman" w:hAnsi="Times New Roman"/>
                <w:sz w:val="18"/>
                <w:szCs w:val="18"/>
                <w:lang w:eastAsia="ru-RU"/>
              </w:rPr>
              <w:t xml:space="preserve">, подается гражданином или муниципальным служащим, планирующим свое увольнение с муниципальной службы, специалисту по кадровым вопросам, письменно в произвольной форме или по форме согласно приложению № 1 к настоящему положению. В обращении указываются: </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1)</w:t>
            </w:r>
            <w:r>
              <w:rPr>
                <w:rFonts w:ascii="Times New Roman" w:hAnsi="Times New Roman"/>
                <w:sz w:val="18"/>
                <w:szCs w:val="18"/>
                <w:lang w:eastAsia="ru-RU"/>
              </w:rPr>
              <w:t xml:space="preserve"> </w:t>
            </w:r>
            <w:r w:rsidRPr="000132F8">
              <w:rPr>
                <w:rFonts w:ascii="Times New Roman" w:hAnsi="Times New Roman"/>
                <w:sz w:val="18"/>
                <w:szCs w:val="18"/>
                <w:lang w:eastAsia="ru-RU"/>
              </w:rPr>
              <w:t>фамилия, имя, отчество гражданина или муниципального служащего, планирующего свое увольнение с муниципальной службы;</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2)</w:t>
            </w:r>
            <w:r>
              <w:rPr>
                <w:rFonts w:ascii="Times New Roman" w:hAnsi="Times New Roman"/>
                <w:sz w:val="18"/>
                <w:szCs w:val="18"/>
                <w:lang w:eastAsia="ru-RU"/>
              </w:rPr>
              <w:t xml:space="preserve"> </w:t>
            </w:r>
            <w:r w:rsidRPr="000132F8">
              <w:rPr>
                <w:rFonts w:ascii="Times New Roman" w:hAnsi="Times New Roman"/>
                <w:sz w:val="18"/>
                <w:szCs w:val="18"/>
                <w:lang w:eastAsia="ru-RU"/>
              </w:rPr>
              <w:t>дата рождения;</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3)</w:t>
            </w:r>
            <w:r>
              <w:rPr>
                <w:rFonts w:ascii="Times New Roman" w:hAnsi="Times New Roman"/>
                <w:sz w:val="18"/>
                <w:szCs w:val="18"/>
                <w:lang w:eastAsia="ru-RU"/>
              </w:rPr>
              <w:t xml:space="preserve"> </w:t>
            </w:r>
            <w:r w:rsidRPr="000132F8">
              <w:rPr>
                <w:rFonts w:ascii="Times New Roman" w:hAnsi="Times New Roman"/>
                <w:sz w:val="18"/>
                <w:szCs w:val="18"/>
                <w:lang w:eastAsia="ru-RU"/>
              </w:rPr>
              <w:t>адрес места жительства;</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4) замещаемые должности в течение последних двух лет до дня увольнения с муниципальной службы;</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5) наименование, местонахождение коммерческой или некоммерческой организации, характер ее деятельности;</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6) должностные (служебные) обязанности, исполняемые во время замещения должности муниципальной службы, функции по муниципальному управлению в отношении коммерческой или некоммерческой организации;</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7) вид договора (трудовой или гражданско-правовой), предполагаемый срок его действия;</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8) сумма оплаты за выполнение (оказание) по договору работ (услуг).</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Рассмотрение обращения осуществляется специалистом по кадровым вопросам, в соответствии с настоящим положением, по результатам которого подготавливается мотивированное заключение по существу обращения с учетом требований </w:t>
            </w:r>
            <w:r w:rsidRPr="000132F8">
              <w:rPr>
                <w:rFonts w:ascii="Times New Roman" w:hAnsi="Times New Roman"/>
                <w:sz w:val="18"/>
                <w:szCs w:val="18"/>
                <w:shd w:val="clear" w:color="auto" w:fill="FFFFFF"/>
                <w:lang w:eastAsia="ru-RU"/>
              </w:rPr>
              <w:t>статьи 12 Федерального закона от 25 декабря 2008 N 273-ФЗ</w:t>
            </w:r>
            <w:r w:rsidRPr="000132F8">
              <w:rPr>
                <w:rFonts w:ascii="Times New Roman" w:hAnsi="Times New Roman"/>
                <w:sz w:val="18"/>
                <w:szCs w:val="18"/>
                <w:lang w:eastAsia="ru-RU"/>
              </w:rPr>
              <w:t xml:space="preserve">. </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 xml:space="preserve">19. Заявление, указанное в абзаце третьем </w:t>
            </w:r>
            <w:r w:rsidRPr="000132F8">
              <w:rPr>
                <w:rFonts w:ascii="Times New Roman" w:hAnsi="Times New Roman"/>
                <w:sz w:val="18"/>
                <w:szCs w:val="18"/>
                <w:shd w:val="clear" w:color="auto" w:fill="FFFFFF"/>
                <w:lang w:eastAsia="ru-RU"/>
              </w:rPr>
              <w:t>подпункта 2 пункта 16 настоящего положения</w:t>
            </w:r>
            <w:r w:rsidRPr="000132F8">
              <w:rPr>
                <w:rFonts w:ascii="Times New Roman" w:hAnsi="Times New Roman"/>
                <w:sz w:val="18"/>
                <w:szCs w:val="18"/>
                <w:lang w:eastAsia="ru-RU"/>
              </w:rPr>
              <w:t>, подается муниципальным служащим специалисту по кадровым вопросам письменно в произвольной форме или по форме согласно приложению № 2 к настоящему положению.</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20. Уведомление, указанное в </w:t>
            </w:r>
            <w:r w:rsidRPr="000132F8">
              <w:rPr>
                <w:rFonts w:ascii="Times New Roman" w:hAnsi="Times New Roman"/>
                <w:sz w:val="18"/>
                <w:szCs w:val="18"/>
                <w:shd w:val="clear" w:color="auto" w:fill="FFFFFF"/>
                <w:lang w:eastAsia="ru-RU"/>
              </w:rPr>
              <w:t>подпункте 5 пункта 16 настоящего положения</w:t>
            </w:r>
            <w:r w:rsidRPr="000132F8">
              <w:rPr>
                <w:rFonts w:ascii="Times New Roman" w:hAnsi="Times New Roman"/>
                <w:sz w:val="18"/>
                <w:szCs w:val="18"/>
                <w:lang w:eastAsia="ru-RU"/>
              </w:rPr>
              <w:t>, рассматривается специалистом по кадровым вопросам, который осуществляет подготовку мотивированного заключения о соблюдении гражданином требований </w:t>
            </w:r>
            <w:r w:rsidRPr="000132F8">
              <w:rPr>
                <w:rFonts w:ascii="Times New Roman" w:hAnsi="Times New Roman"/>
                <w:sz w:val="18"/>
                <w:szCs w:val="18"/>
                <w:shd w:val="clear" w:color="auto" w:fill="FFFFFF"/>
                <w:lang w:eastAsia="ru-RU"/>
              </w:rPr>
              <w:t>статьи 12 Федерального закона от 25 декабря 2008 N 273-ФЗ</w:t>
            </w:r>
            <w:r w:rsidRPr="000132F8">
              <w:rPr>
                <w:rFonts w:ascii="Times New Roman" w:hAnsi="Times New Roman"/>
                <w:sz w:val="18"/>
                <w:szCs w:val="18"/>
                <w:lang w:eastAsia="ru-RU"/>
              </w:rPr>
              <w:t xml:space="preserve">. </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 xml:space="preserve">21. </w:t>
            </w:r>
            <w:proofErr w:type="gramStart"/>
            <w:r w:rsidRPr="000132F8">
              <w:rPr>
                <w:rFonts w:ascii="Times New Roman" w:hAnsi="Times New Roman"/>
                <w:sz w:val="18"/>
                <w:szCs w:val="18"/>
                <w:lang w:eastAsia="ru-RU"/>
              </w:rPr>
              <w:t>Уведомление, указанное в абзаце четвертом подпункта 2 пункта 16 настоящего положения, подается муниципальным служащим в соответствии с Порядком сообщения муниципальными служащими, замещающим должности  муниципальной службы в Администрации,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утвержденным постановлением Главы и рассматривается специалистом по кадровым вопросам, который осуществляет подготовку мотивированного заключения по результатам рассмотрения</w:t>
            </w:r>
            <w:proofErr w:type="gramEnd"/>
            <w:r w:rsidRPr="000132F8">
              <w:rPr>
                <w:rFonts w:ascii="Times New Roman" w:hAnsi="Times New Roman"/>
                <w:sz w:val="18"/>
                <w:szCs w:val="18"/>
                <w:lang w:eastAsia="ru-RU"/>
              </w:rPr>
              <w:t xml:space="preserve"> уведомления;</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 xml:space="preserve">22. </w:t>
            </w:r>
            <w:hyperlink w:anchor="P500">
              <w:proofErr w:type="gramStart"/>
              <w:r w:rsidRPr="000132F8">
                <w:rPr>
                  <w:rFonts w:ascii="Times New Roman" w:hAnsi="Times New Roman"/>
                  <w:sz w:val="18"/>
                  <w:szCs w:val="18"/>
                  <w:lang w:eastAsia="ru-RU"/>
                </w:rPr>
                <w:t>Уведомление</w:t>
              </w:r>
            </w:hyperlink>
            <w:r w:rsidRPr="000132F8">
              <w:rPr>
                <w:rFonts w:ascii="Times New Roman" w:hAnsi="Times New Roman"/>
                <w:sz w:val="18"/>
                <w:szCs w:val="18"/>
                <w:lang w:eastAsia="ru-RU"/>
              </w:rPr>
              <w:t xml:space="preserve">, указанное в </w:t>
            </w:r>
            <w:hyperlink w:anchor="P87">
              <w:r w:rsidRPr="000132F8">
                <w:rPr>
                  <w:rFonts w:ascii="Times New Roman" w:hAnsi="Times New Roman"/>
                  <w:sz w:val="18"/>
                  <w:szCs w:val="18"/>
                  <w:lang w:eastAsia="ru-RU"/>
                </w:rPr>
                <w:t>абзаце пятом подпункта 2 пункта 16</w:t>
              </w:r>
            </w:hyperlink>
            <w:r w:rsidRPr="000132F8">
              <w:rPr>
                <w:rFonts w:ascii="Times New Roman" w:hAnsi="Times New Roman"/>
                <w:sz w:val="18"/>
                <w:szCs w:val="18"/>
                <w:lang w:eastAsia="ru-RU"/>
              </w:rPr>
              <w:t xml:space="preserve"> настоящего положения, подается муниципальным служащим в течение трех рабочих дней со дня, когда ему стало известно о возникновении независящих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w:t>
            </w:r>
            <w:hyperlink r:id="rId25">
              <w:r w:rsidRPr="000132F8">
                <w:rPr>
                  <w:rFonts w:ascii="Times New Roman" w:hAnsi="Times New Roman"/>
                  <w:sz w:val="18"/>
                  <w:szCs w:val="18"/>
                  <w:lang w:eastAsia="ru-RU"/>
                </w:rPr>
                <w:t>законом</w:t>
              </w:r>
            </w:hyperlink>
            <w:r w:rsidRPr="000132F8">
              <w:rPr>
                <w:rFonts w:ascii="Times New Roman" w:hAnsi="Times New Roman"/>
                <w:sz w:val="18"/>
                <w:szCs w:val="18"/>
                <w:lang w:eastAsia="ru-RU"/>
              </w:rPr>
              <w:t xml:space="preserve"> от 25 декабря 2008 N 273-ФЗ и другими федеральными законами</w:t>
            </w:r>
            <w:proofErr w:type="gramEnd"/>
            <w:r w:rsidRPr="000132F8">
              <w:rPr>
                <w:rFonts w:ascii="Times New Roman" w:hAnsi="Times New Roman"/>
                <w:sz w:val="18"/>
                <w:szCs w:val="18"/>
                <w:lang w:eastAsia="ru-RU"/>
              </w:rPr>
              <w:t xml:space="preserve"> </w:t>
            </w:r>
            <w:proofErr w:type="gramStart"/>
            <w:r w:rsidRPr="000132F8">
              <w:rPr>
                <w:rFonts w:ascii="Times New Roman" w:hAnsi="Times New Roman"/>
                <w:sz w:val="18"/>
                <w:szCs w:val="18"/>
                <w:lang w:eastAsia="ru-RU"/>
              </w:rPr>
              <w:t>в целях противодействия коррупции, в Комиссию в виде документа на бумажном носителе или электронного документа в произвольной форме или по форме согласно приложению N 4 к настоящему положению с приложением документов, иных материалов и (или) информации (при наличии), подтверждающих факт наступления независящих от муниципального служащего обстоятельств, и рассматривается специалистом по кадровым вопросам, который осуществляет подготовку мотивированного заключения по результатам рассмотрения</w:t>
            </w:r>
            <w:proofErr w:type="gramEnd"/>
            <w:r w:rsidRPr="000132F8">
              <w:rPr>
                <w:rFonts w:ascii="Times New Roman" w:hAnsi="Times New Roman"/>
                <w:sz w:val="18"/>
                <w:szCs w:val="18"/>
                <w:lang w:eastAsia="ru-RU"/>
              </w:rPr>
              <w:t xml:space="preserve"> уведомления.</w:t>
            </w:r>
          </w:p>
          <w:p w:rsidR="000132F8" w:rsidRPr="000132F8" w:rsidRDefault="000132F8" w:rsidP="007A4842">
            <w:pPr>
              <w:widowControl w:val="0"/>
              <w:autoSpaceDE w:val="0"/>
              <w:autoSpaceDN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0132F8" w:rsidRDefault="00811EDC" w:rsidP="007A4842">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w:t>
            </w:r>
            <w:r w:rsidRPr="000132F8">
              <w:rPr>
                <w:rFonts w:ascii="Times New Roman" w:hAnsi="Times New Roman"/>
                <w:sz w:val="18"/>
                <w:szCs w:val="18"/>
                <w:lang w:eastAsia="ru-RU"/>
              </w:rPr>
              <w:t xml:space="preserve">23. Регистрация обращения, указанного в </w:t>
            </w:r>
            <w:hyperlink w:anchor="P82">
              <w:r w:rsidRPr="000132F8">
                <w:rPr>
                  <w:rFonts w:ascii="Times New Roman" w:hAnsi="Times New Roman"/>
                  <w:sz w:val="18"/>
                  <w:szCs w:val="18"/>
                  <w:lang w:eastAsia="ru-RU"/>
                </w:rPr>
                <w:t>абзаце втором подпункта 2 пункта 16</w:t>
              </w:r>
            </w:hyperlink>
            <w:r w:rsidRPr="000132F8">
              <w:rPr>
                <w:rFonts w:ascii="Times New Roman" w:hAnsi="Times New Roman"/>
                <w:sz w:val="18"/>
                <w:szCs w:val="18"/>
                <w:lang w:eastAsia="ru-RU"/>
              </w:rPr>
              <w:t xml:space="preserve"> настоящего положения, заявления, указанного в </w:t>
            </w:r>
            <w:hyperlink w:anchor="P83">
              <w:r w:rsidRPr="000132F8">
                <w:rPr>
                  <w:rFonts w:ascii="Times New Roman" w:hAnsi="Times New Roman"/>
                  <w:sz w:val="18"/>
                  <w:szCs w:val="18"/>
                  <w:lang w:eastAsia="ru-RU"/>
                </w:rPr>
                <w:t>абзаце третьем</w:t>
              </w:r>
            </w:hyperlink>
            <w:r w:rsidRPr="000132F8">
              <w:rPr>
                <w:rFonts w:ascii="Times New Roman" w:hAnsi="Times New Roman"/>
                <w:sz w:val="18"/>
                <w:szCs w:val="18"/>
                <w:lang w:eastAsia="ru-RU"/>
              </w:rPr>
              <w:t xml:space="preserve"> </w:t>
            </w:r>
            <w:hyperlink w:anchor="P84">
              <w:r w:rsidRPr="000132F8">
                <w:rPr>
                  <w:rFonts w:ascii="Times New Roman" w:hAnsi="Times New Roman"/>
                  <w:sz w:val="18"/>
                  <w:szCs w:val="18"/>
                  <w:lang w:eastAsia="ru-RU"/>
                </w:rPr>
                <w:t xml:space="preserve"> подпункта 2 пункта 16</w:t>
              </w:r>
            </w:hyperlink>
          </w:p>
          <w:p w:rsidR="00811EDC" w:rsidRPr="00811EDC" w:rsidRDefault="00811EDC" w:rsidP="007A4842">
            <w:pPr>
              <w:autoSpaceDE w:val="0"/>
              <w:autoSpaceDN w:val="0"/>
              <w:adjustRightInd w:val="0"/>
              <w:spacing w:after="0" w:line="240" w:lineRule="auto"/>
              <w:ind w:firstLine="540"/>
              <w:jc w:val="both"/>
              <w:rPr>
                <w:rFonts w:ascii="Times New Roman" w:hAnsi="Times New Roman"/>
                <w:sz w:val="18"/>
                <w:szCs w:val="18"/>
                <w:lang w:eastAsia="ru-RU"/>
              </w:rPr>
            </w:pPr>
            <w:r w:rsidRPr="00811EDC">
              <w:rPr>
                <w:rFonts w:ascii="Times New Roman" w:hAnsi="Times New Roman"/>
                <w:sz w:val="18"/>
                <w:szCs w:val="18"/>
                <w:lang w:eastAsia="ru-RU"/>
              </w:rPr>
              <w:lastRenderedPageBreak/>
              <w:t>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11EDC" w:rsidRPr="00811EDC" w:rsidRDefault="00811EDC" w:rsidP="007A4842">
            <w:pPr>
              <w:autoSpaceDE w:val="0"/>
              <w:autoSpaceDN w:val="0"/>
              <w:adjustRightInd w:val="0"/>
              <w:spacing w:after="0" w:line="240" w:lineRule="auto"/>
              <w:ind w:firstLine="540"/>
              <w:jc w:val="both"/>
              <w:rPr>
                <w:rFonts w:ascii="Times New Roman" w:hAnsi="Times New Roman"/>
                <w:sz w:val="18"/>
                <w:szCs w:val="18"/>
                <w:lang w:eastAsia="ru-RU"/>
              </w:rPr>
            </w:pPr>
            <w:r w:rsidRPr="00811EDC">
              <w:rPr>
                <w:rFonts w:ascii="Times New Roman" w:hAnsi="Times New Roman"/>
                <w:sz w:val="18"/>
                <w:szCs w:val="18"/>
                <w:lang w:eastAsia="ru-RU"/>
              </w:rPr>
              <w:t>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811EDC" w:rsidRPr="00811EDC" w:rsidRDefault="00811EDC" w:rsidP="007A4842">
            <w:pPr>
              <w:autoSpaceDE w:val="0"/>
              <w:autoSpaceDN w:val="0"/>
              <w:adjustRightInd w:val="0"/>
              <w:spacing w:after="0" w:line="240" w:lineRule="auto"/>
              <w:ind w:firstLine="540"/>
              <w:jc w:val="both"/>
              <w:rPr>
                <w:rFonts w:ascii="Times New Roman" w:hAnsi="Times New Roman"/>
                <w:sz w:val="18"/>
                <w:szCs w:val="18"/>
                <w:lang w:eastAsia="ru-RU"/>
              </w:rPr>
            </w:pPr>
            <w:r w:rsidRPr="00811EDC">
              <w:rPr>
                <w:rFonts w:ascii="Times New Roman" w:hAnsi="Times New Roman"/>
                <w:sz w:val="18"/>
                <w:szCs w:val="18"/>
                <w:lang w:eastAsia="ru-RU"/>
              </w:rPr>
              <w:t>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применить к муниципальному служащему конкретную меру ответственности.</w:t>
            </w:r>
          </w:p>
          <w:p w:rsidR="00811EDC" w:rsidRPr="00811EDC" w:rsidRDefault="00811EDC"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sidRPr="00811EDC">
              <w:rPr>
                <w:rFonts w:ascii="Times New Roman" w:hAnsi="Times New Roman"/>
                <w:sz w:val="18"/>
                <w:szCs w:val="18"/>
                <w:lang w:eastAsia="ru-RU"/>
              </w:rPr>
              <w:t xml:space="preserve">37. По итогам рассмотрения вопроса, указанного в подпункте 4 пункта 16 настоящего положения, Комиссия принимает одно из следующих решений: </w:t>
            </w:r>
          </w:p>
          <w:p w:rsidR="00811EDC" w:rsidRPr="00811EDC" w:rsidRDefault="00811EDC" w:rsidP="007A4842">
            <w:pPr>
              <w:widowControl w:val="0"/>
              <w:autoSpaceDE w:val="0"/>
              <w:autoSpaceDN w:val="0"/>
              <w:adjustRightInd w:val="0"/>
              <w:spacing w:after="0" w:line="240" w:lineRule="auto"/>
              <w:jc w:val="both"/>
              <w:rPr>
                <w:rFonts w:ascii="Times New Roman" w:hAnsi="Times New Roman"/>
                <w:sz w:val="18"/>
                <w:szCs w:val="18"/>
                <w:lang w:eastAsia="ru-RU"/>
              </w:rPr>
            </w:pPr>
            <w:r w:rsidRPr="00811EDC">
              <w:rPr>
                <w:rFonts w:ascii="Times New Roman" w:hAnsi="Times New Roman"/>
                <w:sz w:val="18"/>
                <w:szCs w:val="18"/>
                <w:lang w:eastAsia="ru-RU"/>
              </w:rPr>
              <w:t xml:space="preserve">           1) признать, что сведения, представленные муниципальным служащим в соответствии с частью 1 статьи 3 Федерального закона от 3 декабря 2012 № 230-ФЗ, являются достоверными и полными; </w:t>
            </w:r>
          </w:p>
          <w:p w:rsidR="00811EDC" w:rsidRPr="00811EDC" w:rsidRDefault="00811EDC" w:rsidP="007A4842">
            <w:pPr>
              <w:widowControl w:val="0"/>
              <w:autoSpaceDE w:val="0"/>
              <w:autoSpaceDN w:val="0"/>
              <w:adjustRightInd w:val="0"/>
              <w:spacing w:after="0" w:line="240" w:lineRule="auto"/>
              <w:jc w:val="both"/>
              <w:rPr>
                <w:rFonts w:ascii="Times New Roman" w:hAnsi="Times New Roman"/>
                <w:sz w:val="18"/>
                <w:szCs w:val="18"/>
                <w:lang w:eastAsia="ru-RU"/>
              </w:rPr>
            </w:pPr>
            <w:r w:rsidRPr="00811EDC">
              <w:rPr>
                <w:rFonts w:ascii="Times New Roman" w:hAnsi="Times New Roman"/>
                <w:sz w:val="18"/>
                <w:szCs w:val="18"/>
                <w:lang w:eastAsia="ru-RU"/>
              </w:rPr>
              <w:t xml:space="preserve">           2) признать, что сведения, представленные муниципальным служащим в соответствии с частью 1 статьи 3 Федерального закона Федерального закона от 3 декабря 2012 года № 230-ФЗ, являются недостоверными и (или) неполными. В этом случае Комиссия рекомендует Главе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811EDC">
              <w:rPr>
                <w:rFonts w:ascii="Times New Roman" w:hAnsi="Times New Roman"/>
                <w:sz w:val="18"/>
                <w:szCs w:val="18"/>
                <w:lang w:eastAsia="ru-RU"/>
              </w:rPr>
              <w:t>контроля за</w:t>
            </w:r>
            <w:proofErr w:type="gramEnd"/>
            <w:r w:rsidRPr="00811EDC">
              <w:rPr>
                <w:rFonts w:ascii="Times New Roman" w:hAnsi="Times New Roman"/>
                <w:sz w:val="18"/>
                <w:szCs w:val="18"/>
                <w:lang w:eastAsia="ru-RU"/>
              </w:rPr>
              <w:t xml:space="preserve"> расходами, в органы прокуратуры и (или) иные государственные органы в соответствии с их компетенцией. </w:t>
            </w:r>
          </w:p>
          <w:p w:rsidR="00811EDC" w:rsidRPr="00811EDC" w:rsidRDefault="00811EDC" w:rsidP="007A4842">
            <w:pPr>
              <w:spacing w:after="0" w:line="240" w:lineRule="auto"/>
              <w:jc w:val="both"/>
              <w:rPr>
                <w:rFonts w:ascii="Times New Roman" w:hAnsi="Times New Roman"/>
                <w:sz w:val="18"/>
                <w:szCs w:val="18"/>
                <w:lang w:eastAsia="ru-RU"/>
              </w:rPr>
            </w:pPr>
            <w:r w:rsidRPr="00811EDC">
              <w:rPr>
                <w:rFonts w:ascii="Times New Roman" w:hAnsi="Times New Roman"/>
                <w:sz w:val="18"/>
                <w:szCs w:val="18"/>
                <w:lang w:eastAsia="ru-RU"/>
              </w:rPr>
              <w:t xml:space="preserve">         38. По итогам рассмотрения вопроса, указанного в абзаце четвертом подпункта 2 пункта 16 настоящего положения, Комиссия принимает одно из следующих решений:</w:t>
            </w:r>
          </w:p>
          <w:p w:rsidR="00811EDC" w:rsidRPr="00811EDC" w:rsidRDefault="00811EDC" w:rsidP="007A4842">
            <w:pPr>
              <w:spacing w:after="0" w:line="240" w:lineRule="auto"/>
              <w:jc w:val="both"/>
              <w:rPr>
                <w:rFonts w:ascii="Times New Roman" w:hAnsi="Times New Roman"/>
                <w:sz w:val="18"/>
                <w:szCs w:val="18"/>
                <w:lang w:eastAsia="ru-RU"/>
              </w:rPr>
            </w:pPr>
            <w:r w:rsidRPr="00811EDC">
              <w:rPr>
                <w:rFonts w:ascii="Times New Roman" w:hAnsi="Times New Roman"/>
                <w:sz w:val="18"/>
                <w:szCs w:val="18"/>
                <w:lang w:eastAsia="ru-RU"/>
              </w:rPr>
              <w:t xml:space="preserve">       1) признать, что при исполнении муниципальным служащим должностных обязанностей конфликт интересов отсутствует;</w:t>
            </w:r>
          </w:p>
          <w:p w:rsidR="00811EDC" w:rsidRPr="00811EDC" w:rsidRDefault="00811EDC" w:rsidP="007A4842">
            <w:pPr>
              <w:spacing w:after="0" w:line="240" w:lineRule="auto"/>
              <w:jc w:val="both"/>
              <w:rPr>
                <w:rFonts w:ascii="Times New Roman" w:hAnsi="Times New Roman"/>
                <w:sz w:val="18"/>
                <w:szCs w:val="18"/>
                <w:lang w:eastAsia="ru-RU"/>
              </w:rPr>
            </w:pPr>
            <w:r w:rsidRPr="00811EDC">
              <w:rPr>
                <w:rFonts w:ascii="Times New Roman" w:hAnsi="Times New Roman"/>
                <w:sz w:val="18"/>
                <w:szCs w:val="18"/>
                <w:lang w:eastAsia="ru-RU"/>
              </w:rPr>
              <w:t xml:space="preserve">       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принять меры по урегулированию конфликта интересов или по недопущению его возникновения;</w:t>
            </w:r>
          </w:p>
          <w:p w:rsidR="00811EDC" w:rsidRPr="00811EDC" w:rsidRDefault="00811EDC" w:rsidP="007A4842">
            <w:pPr>
              <w:widowControl w:val="0"/>
              <w:autoSpaceDE w:val="0"/>
              <w:autoSpaceDN w:val="0"/>
              <w:adjustRightInd w:val="0"/>
              <w:spacing w:after="0" w:line="240" w:lineRule="auto"/>
              <w:jc w:val="both"/>
              <w:rPr>
                <w:rFonts w:ascii="Times New Roman" w:hAnsi="Times New Roman"/>
                <w:sz w:val="18"/>
                <w:szCs w:val="18"/>
                <w:lang w:eastAsia="ru-RU"/>
              </w:rPr>
            </w:pPr>
            <w:r w:rsidRPr="00811EDC">
              <w:rPr>
                <w:rFonts w:ascii="Times New Roman" w:hAnsi="Times New Roman"/>
                <w:sz w:val="18"/>
                <w:szCs w:val="18"/>
                <w:lang w:eastAsia="ru-RU"/>
              </w:rPr>
              <w:t xml:space="preserve">        3) признать, что муниципальный служащий не соблюдал требования об урегулировании конфликта интересов. В этом случае Комиссия рекомендует Главе применить к муниципальному служащему конкретную меру ответственности.</w:t>
            </w:r>
          </w:p>
          <w:p w:rsidR="00811EDC" w:rsidRPr="00811EDC" w:rsidRDefault="00811EDC" w:rsidP="007A4842">
            <w:pPr>
              <w:widowControl w:val="0"/>
              <w:autoSpaceDE w:val="0"/>
              <w:autoSpaceDN w:val="0"/>
              <w:spacing w:after="0" w:line="240" w:lineRule="auto"/>
              <w:ind w:firstLine="540"/>
              <w:jc w:val="both"/>
              <w:rPr>
                <w:rFonts w:ascii="Times New Roman" w:hAnsi="Times New Roman"/>
                <w:sz w:val="18"/>
                <w:szCs w:val="18"/>
                <w:lang w:eastAsia="ru-RU"/>
              </w:rPr>
            </w:pPr>
            <w:r w:rsidRPr="00811EDC">
              <w:rPr>
                <w:rFonts w:ascii="Times New Roman" w:hAnsi="Times New Roman"/>
                <w:sz w:val="18"/>
                <w:szCs w:val="18"/>
                <w:lang w:eastAsia="ru-RU"/>
              </w:rPr>
              <w:t xml:space="preserve">39. По итогам рассмотрения вопроса, указанного в </w:t>
            </w:r>
            <w:hyperlink w:anchor="P87">
              <w:r w:rsidRPr="00811EDC">
                <w:rPr>
                  <w:rFonts w:ascii="Times New Roman" w:hAnsi="Times New Roman"/>
                  <w:sz w:val="18"/>
                  <w:szCs w:val="18"/>
                  <w:lang w:eastAsia="ru-RU"/>
                </w:rPr>
                <w:t>абзаце пятом подпункта 2 пункта 16</w:t>
              </w:r>
            </w:hyperlink>
            <w:r w:rsidRPr="00811EDC">
              <w:rPr>
                <w:rFonts w:ascii="Times New Roman" w:hAnsi="Times New Roman"/>
                <w:sz w:val="18"/>
                <w:szCs w:val="18"/>
                <w:lang w:eastAsia="ru-RU"/>
              </w:rPr>
              <w:t xml:space="preserve"> настоящего положения, Комиссия принимает одно из следующих решений:</w:t>
            </w:r>
          </w:p>
          <w:p w:rsidR="00811EDC" w:rsidRDefault="00811EDC" w:rsidP="007A4842">
            <w:pPr>
              <w:autoSpaceDE w:val="0"/>
              <w:autoSpaceDN w:val="0"/>
              <w:adjustRightInd w:val="0"/>
              <w:spacing w:after="0" w:line="240" w:lineRule="auto"/>
              <w:ind w:firstLine="567"/>
              <w:jc w:val="both"/>
              <w:rPr>
                <w:rFonts w:ascii="Times New Roman" w:hAnsi="Times New Roman"/>
                <w:sz w:val="18"/>
                <w:szCs w:val="18"/>
                <w:lang w:eastAsia="ru-RU"/>
              </w:rPr>
            </w:pPr>
            <w:r w:rsidRPr="00811EDC">
              <w:rPr>
                <w:rFonts w:ascii="Times New Roman" w:hAnsi="Times New Roman"/>
                <w:sz w:val="18"/>
                <w:szCs w:val="18"/>
                <w:lang w:eastAsia="ru-RU"/>
              </w:rPr>
              <w:t>1) установить наличие причинно-следственной связи между возникновением обстоятельств, препятствующих</w:t>
            </w:r>
            <w:r>
              <w:rPr>
                <w:rFonts w:ascii="Times New Roman" w:hAnsi="Times New Roman"/>
                <w:sz w:val="18"/>
                <w:szCs w:val="18"/>
                <w:lang w:eastAsia="ru-RU"/>
              </w:rPr>
              <w:t xml:space="preserve"> </w:t>
            </w:r>
          </w:p>
          <w:p w:rsidR="00713B1D" w:rsidRPr="00713B1D" w:rsidRDefault="00713B1D" w:rsidP="007A4842">
            <w:pPr>
              <w:widowControl w:val="0"/>
              <w:autoSpaceDE w:val="0"/>
              <w:autoSpaceDN w:val="0"/>
              <w:spacing w:after="0" w:line="240" w:lineRule="auto"/>
              <w:ind w:firstLine="540"/>
              <w:jc w:val="both"/>
              <w:rPr>
                <w:rFonts w:ascii="Times New Roman" w:hAnsi="Times New Roman"/>
                <w:sz w:val="18"/>
                <w:szCs w:val="18"/>
                <w:lang w:eastAsia="ru-RU"/>
              </w:rPr>
            </w:pPr>
            <w:r w:rsidRPr="00713B1D">
              <w:rPr>
                <w:rFonts w:ascii="Times New Roman" w:hAnsi="Times New Roman"/>
                <w:sz w:val="18"/>
                <w:szCs w:val="18"/>
                <w:lang w:eastAsia="ru-RU"/>
              </w:rPr>
              <w:t xml:space="preserve">соблюдению муниципальным служащим ограничений и запретов, требований о предотвращении или об урегулировании конфликта интересов и исполнению обязанностей, установленных Федеральным </w:t>
            </w:r>
            <w:hyperlink r:id="rId26">
              <w:r w:rsidRPr="00713B1D">
                <w:rPr>
                  <w:rFonts w:ascii="Times New Roman" w:hAnsi="Times New Roman"/>
                  <w:sz w:val="18"/>
                  <w:szCs w:val="18"/>
                  <w:lang w:eastAsia="ru-RU"/>
                </w:rPr>
                <w:t>законом</w:t>
              </w:r>
            </w:hyperlink>
            <w:r w:rsidRPr="00713B1D">
              <w:rPr>
                <w:rFonts w:ascii="Times New Roman" w:hAnsi="Times New Roman"/>
                <w:sz w:val="18"/>
                <w:szCs w:val="18"/>
                <w:lang w:eastAsia="ru-RU"/>
              </w:rPr>
              <w:t xml:space="preserve"> от 25 декабря 2008 N 273-ФЗ и другими федеральными законами в целях противодействия коррупции, и невозможностью соблюдения таких ограничений, запретов и требований, а также исполнения таких обязанностей;</w:t>
            </w:r>
          </w:p>
          <w:p w:rsidR="00713B1D" w:rsidRPr="00713B1D" w:rsidRDefault="00713B1D" w:rsidP="007A4842">
            <w:pPr>
              <w:widowControl w:val="0"/>
              <w:autoSpaceDE w:val="0"/>
              <w:autoSpaceDN w:val="0"/>
              <w:spacing w:after="0" w:line="240" w:lineRule="auto"/>
              <w:ind w:firstLine="540"/>
              <w:jc w:val="both"/>
              <w:rPr>
                <w:rFonts w:ascii="Times New Roman" w:hAnsi="Times New Roman"/>
                <w:sz w:val="18"/>
                <w:szCs w:val="18"/>
                <w:lang w:eastAsia="ru-RU"/>
              </w:rPr>
            </w:pPr>
            <w:proofErr w:type="gramStart"/>
            <w:r w:rsidRPr="00713B1D">
              <w:rPr>
                <w:rFonts w:ascii="Times New Roman" w:hAnsi="Times New Roman"/>
                <w:sz w:val="18"/>
                <w:szCs w:val="18"/>
                <w:lang w:eastAsia="ru-RU"/>
              </w:rPr>
              <w:t xml:space="preserve">2) установить отсутствие причинно-следственной связи между возникновением обстоятельств, препятствующих соблюдению муниципальным служащим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w:t>
            </w:r>
            <w:hyperlink r:id="rId27">
              <w:r w:rsidRPr="00713B1D">
                <w:rPr>
                  <w:rFonts w:ascii="Times New Roman" w:hAnsi="Times New Roman"/>
                  <w:sz w:val="18"/>
                  <w:szCs w:val="18"/>
                  <w:lang w:eastAsia="ru-RU"/>
                </w:rPr>
                <w:t>законом</w:t>
              </w:r>
            </w:hyperlink>
            <w:r w:rsidRPr="00713B1D">
              <w:rPr>
                <w:rFonts w:ascii="Times New Roman" w:hAnsi="Times New Roman"/>
                <w:sz w:val="18"/>
                <w:szCs w:val="18"/>
                <w:lang w:eastAsia="ru-RU"/>
              </w:rPr>
              <w:t xml:space="preserve"> от 25 декабря 2008 N 273-ФЗ и другими федеральными законами в целях противодействия коррупции, и невозможностью соблюдения таких ограничений, запретов и требований, а также исполнения таких обязанностей.</w:t>
            </w:r>
            <w:proofErr w:type="gramEnd"/>
            <w:r w:rsidRPr="00713B1D">
              <w:rPr>
                <w:rFonts w:ascii="Times New Roman" w:hAnsi="Times New Roman"/>
                <w:sz w:val="18"/>
                <w:szCs w:val="18"/>
                <w:lang w:eastAsia="ru-RU"/>
              </w:rPr>
              <w:t xml:space="preserve"> В этом случае Комиссия рекомендует Главе применить к муниципальному служащему конкретную меру ответственности.</w:t>
            </w:r>
          </w:p>
          <w:p w:rsidR="00713B1D" w:rsidRPr="00713B1D" w:rsidRDefault="00713B1D"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sidRPr="00713B1D">
              <w:rPr>
                <w:rFonts w:ascii="Times New Roman" w:hAnsi="Times New Roman"/>
                <w:sz w:val="18"/>
                <w:szCs w:val="18"/>
                <w:lang w:eastAsia="ru-RU"/>
              </w:rPr>
              <w:t>40. По итогам рассмотрения вопроса, указанного в подпункте 5 пункта 16 настоящего положения, Комиссия принимает в отношении гражданина одно из следующих решений:</w:t>
            </w:r>
          </w:p>
          <w:p w:rsidR="00713B1D" w:rsidRPr="00713B1D" w:rsidRDefault="00713B1D" w:rsidP="007A4842">
            <w:pPr>
              <w:spacing w:after="0" w:line="240" w:lineRule="auto"/>
              <w:ind w:firstLine="480"/>
              <w:jc w:val="both"/>
              <w:rPr>
                <w:rFonts w:ascii="Times New Roman" w:hAnsi="Times New Roman"/>
                <w:sz w:val="18"/>
                <w:szCs w:val="18"/>
                <w:lang w:eastAsia="ru-RU"/>
              </w:rPr>
            </w:pPr>
            <w:r w:rsidRPr="00713B1D">
              <w:rPr>
                <w:rFonts w:ascii="Times New Roman" w:hAnsi="Times New Roman"/>
                <w:sz w:val="18"/>
                <w:szCs w:val="18"/>
                <w:lang w:eastAsia="ru-RU"/>
              </w:rP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713B1D" w:rsidRPr="00713B1D" w:rsidRDefault="00713B1D" w:rsidP="007A4842">
            <w:pPr>
              <w:spacing w:after="0" w:line="240" w:lineRule="auto"/>
              <w:ind w:firstLine="480"/>
              <w:jc w:val="both"/>
              <w:rPr>
                <w:rFonts w:ascii="Times New Roman" w:hAnsi="Times New Roman"/>
                <w:sz w:val="18"/>
                <w:szCs w:val="18"/>
                <w:lang w:eastAsia="ru-RU"/>
              </w:rPr>
            </w:pPr>
            <w:r w:rsidRPr="00713B1D">
              <w:rPr>
                <w:rFonts w:ascii="Times New Roman" w:hAnsi="Times New Roman"/>
                <w:sz w:val="18"/>
                <w:szCs w:val="18"/>
                <w:lang w:eastAsia="ru-RU"/>
              </w:rPr>
              <w:t>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N 273-ФЗ. В этом случае Комиссия рекомендует Главе проинформировать об указанных обстоятельствах органы прокуратуры и уведомившую организацию.</w:t>
            </w:r>
          </w:p>
          <w:p w:rsidR="00713B1D" w:rsidRPr="00713B1D" w:rsidRDefault="00713B1D" w:rsidP="007A4842">
            <w:pPr>
              <w:widowControl w:val="0"/>
              <w:autoSpaceDE w:val="0"/>
              <w:autoSpaceDN w:val="0"/>
              <w:adjustRightInd w:val="0"/>
              <w:spacing w:after="0" w:line="240" w:lineRule="auto"/>
              <w:jc w:val="both"/>
              <w:rPr>
                <w:rFonts w:ascii="Times New Roman" w:hAnsi="Times New Roman"/>
                <w:sz w:val="18"/>
                <w:szCs w:val="18"/>
                <w:lang w:eastAsia="ru-RU"/>
              </w:rPr>
            </w:pPr>
            <w:r w:rsidRPr="00713B1D">
              <w:rPr>
                <w:rFonts w:ascii="Times New Roman" w:hAnsi="Times New Roman"/>
                <w:sz w:val="18"/>
                <w:szCs w:val="18"/>
                <w:lang w:eastAsia="ru-RU"/>
              </w:rPr>
              <w:t xml:space="preserve">          41. По итогам рассмотрения вопросов, указанных в подпунктах 1, 2, 4 и 5 пункта 16 настоящего положения, и при наличии к тому оснований Комиссия может принять иное решение, чем это предусмотрено пунктами 33-40 настоящего положения. Основания и мотивы принятия такого решения должны быть отражены в протоколе заседания комиссии.</w:t>
            </w:r>
          </w:p>
          <w:p w:rsidR="00713B1D" w:rsidRPr="00713B1D" w:rsidRDefault="00713B1D" w:rsidP="007A4842">
            <w:pPr>
              <w:autoSpaceDE w:val="0"/>
              <w:autoSpaceDN w:val="0"/>
              <w:adjustRightInd w:val="0"/>
              <w:spacing w:after="0" w:line="240" w:lineRule="auto"/>
              <w:ind w:firstLine="540"/>
              <w:jc w:val="both"/>
              <w:rPr>
                <w:rFonts w:ascii="Times New Roman" w:hAnsi="Times New Roman"/>
                <w:sz w:val="18"/>
                <w:szCs w:val="18"/>
                <w:lang w:eastAsia="ru-RU"/>
              </w:rPr>
            </w:pPr>
            <w:r w:rsidRPr="00713B1D">
              <w:rPr>
                <w:rFonts w:ascii="Times New Roman" w:hAnsi="Times New Roman"/>
                <w:sz w:val="18"/>
                <w:szCs w:val="18"/>
                <w:lang w:eastAsia="ru-RU"/>
              </w:rPr>
              <w:t>42. По итогам рассмотрения вопроса, предусмотренного подпунктом 3 пункта 16 настоящего положения, Комиссия принимает соответствующее решение.</w:t>
            </w:r>
          </w:p>
          <w:p w:rsidR="00713B1D" w:rsidRPr="00713B1D" w:rsidRDefault="00713B1D" w:rsidP="007A4842">
            <w:pPr>
              <w:autoSpaceDE w:val="0"/>
              <w:autoSpaceDN w:val="0"/>
              <w:adjustRightInd w:val="0"/>
              <w:spacing w:after="0" w:line="240" w:lineRule="auto"/>
              <w:ind w:firstLine="540"/>
              <w:jc w:val="both"/>
              <w:rPr>
                <w:rFonts w:ascii="Times New Roman" w:hAnsi="Times New Roman"/>
                <w:sz w:val="18"/>
                <w:szCs w:val="18"/>
                <w:lang w:eastAsia="ru-RU"/>
              </w:rPr>
            </w:pPr>
            <w:r w:rsidRPr="00713B1D">
              <w:rPr>
                <w:rFonts w:ascii="Times New Roman" w:hAnsi="Times New Roman"/>
                <w:sz w:val="18"/>
                <w:szCs w:val="18"/>
                <w:lang w:eastAsia="ru-RU"/>
              </w:rPr>
              <w:t>43. Для исполнения решений Комиссии могут быть подготовлены проекты нормативных правовых актов Баженовского сельского поселения, решений или поручений Главы, которые в установленном порядке представляются на рассмотрение Главы.</w:t>
            </w:r>
          </w:p>
          <w:p w:rsidR="00713B1D" w:rsidRPr="00713B1D" w:rsidRDefault="00713B1D" w:rsidP="007A4842">
            <w:pPr>
              <w:autoSpaceDE w:val="0"/>
              <w:autoSpaceDN w:val="0"/>
              <w:adjustRightInd w:val="0"/>
              <w:spacing w:after="0" w:line="240" w:lineRule="auto"/>
              <w:ind w:firstLine="540"/>
              <w:jc w:val="both"/>
              <w:rPr>
                <w:rFonts w:ascii="Times New Roman" w:hAnsi="Times New Roman"/>
                <w:sz w:val="18"/>
                <w:szCs w:val="18"/>
                <w:lang w:eastAsia="ru-RU"/>
              </w:rPr>
            </w:pPr>
            <w:r w:rsidRPr="00713B1D">
              <w:rPr>
                <w:rFonts w:ascii="Times New Roman" w:hAnsi="Times New Roman"/>
                <w:sz w:val="18"/>
                <w:szCs w:val="18"/>
                <w:lang w:eastAsia="ru-RU"/>
              </w:rPr>
              <w:t>44. Решения Комиссии по вопросам, указанным в пункте 16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13B1D" w:rsidRPr="00713B1D" w:rsidRDefault="00713B1D" w:rsidP="007A4842">
            <w:pPr>
              <w:autoSpaceDE w:val="0"/>
              <w:autoSpaceDN w:val="0"/>
              <w:adjustRightInd w:val="0"/>
              <w:spacing w:after="0" w:line="240" w:lineRule="auto"/>
              <w:ind w:firstLine="540"/>
              <w:jc w:val="both"/>
              <w:rPr>
                <w:rFonts w:ascii="Times New Roman" w:hAnsi="Times New Roman"/>
                <w:sz w:val="18"/>
                <w:szCs w:val="18"/>
                <w:lang w:eastAsia="ru-RU"/>
              </w:rPr>
            </w:pPr>
            <w:r w:rsidRPr="00713B1D">
              <w:rPr>
                <w:rFonts w:ascii="Times New Roman" w:hAnsi="Times New Roman"/>
                <w:sz w:val="18"/>
                <w:szCs w:val="18"/>
                <w:lang w:eastAsia="ru-RU"/>
              </w:rPr>
              <w:t>45. Решения комиссии оформляются протоколами, которые подписывают члены Комиссии, принимавшие участие в заседании Комиссии. Решения комиссии, за исключением решения, принимаемого по итогам рассмотрения вопроса, указанного в абзаце втором подпункта 2 пункта 16 настоящего положения, для Главы носят рекомендательный характер. Решение, принимаемое по итогам рассмотрения вопроса, указанного в абзаце втором подпункта 2 пункта 16 настоящего положения, носит обязательный характер.</w:t>
            </w:r>
          </w:p>
          <w:p w:rsidR="00713B1D" w:rsidRPr="00713B1D" w:rsidRDefault="00713B1D"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sidRPr="00713B1D">
              <w:rPr>
                <w:rFonts w:ascii="Times New Roman" w:hAnsi="Times New Roman"/>
                <w:sz w:val="18"/>
                <w:szCs w:val="18"/>
                <w:lang w:eastAsia="ru-RU"/>
              </w:rPr>
              <w:t>46. В протоколе заседания комиссии указываются:</w:t>
            </w:r>
          </w:p>
          <w:p w:rsidR="00713B1D" w:rsidRPr="00713B1D" w:rsidRDefault="00713B1D"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sidRPr="00713B1D">
              <w:rPr>
                <w:rFonts w:ascii="Times New Roman" w:hAnsi="Times New Roman"/>
                <w:sz w:val="18"/>
                <w:szCs w:val="18"/>
                <w:lang w:eastAsia="ru-RU"/>
              </w:rPr>
              <w:t xml:space="preserve"> 1) дата заседания Комиссии, фамилии, имена, отчества членов Комиссии и других лиц, присутствующих на заседании;</w:t>
            </w:r>
          </w:p>
          <w:p w:rsidR="00713B1D" w:rsidRPr="00713B1D" w:rsidRDefault="00713B1D"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sidRPr="00713B1D">
              <w:rPr>
                <w:rFonts w:ascii="Times New Roman" w:hAnsi="Times New Roman"/>
                <w:sz w:val="18"/>
                <w:szCs w:val="18"/>
                <w:lang w:eastAsia="ru-RU"/>
              </w:rPr>
              <w:t xml:space="preserve"> 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13B1D" w:rsidRPr="00713B1D" w:rsidRDefault="00713B1D"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sidRPr="00713B1D">
              <w:rPr>
                <w:rFonts w:ascii="Times New Roman" w:hAnsi="Times New Roman"/>
                <w:sz w:val="18"/>
                <w:szCs w:val="18"/>
                <w:lang w:eastAsia="ru-RU"/>
              </w:rPr>
              <w:t>3) предъявляемые к муниципальному служащему претензии, материалы, на которых они основываются;</w:t>
            </w:r>
          </w:p>
          <w:p w:rsidR="00713B1D" w:rsidRPr="00713B1D" w:rsidRDefault="00713B1D"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sidRPr="00713B1D">
              <w:rPr>
                <w:rFonts w:ascii="Times New Roman" w:hAnsi="Times New Roman"/>
                <w:sz w:val="18"/>
                <w:szCs w:val="18"/>
                <w:lang w:eastAsia="ru-RU"/>
              </w:rPr>
              <w:t xml:space="preserve"> 4) содержание пояснений муниципального служащего и других лиц по существу предъявляемых претензий;</w:t>
            </w:r>
          </w:p>
          <w:p w:rsidR="00713B1D" w:rsidRPr="00713B1D" w:rsidRDefault="00713B1D"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sidRPr="00713B1D">
              <w:rPr>
                <w:rFonts w:ascii="Times New Roman" w:hAnsi="Times New Roman"/>
                <w:sz w:val="18"/>
                <w:szCs w:val="18"/>
                <w:lang w:eastAsia="ru-RU"/>
              </w:rPr>
              <w:t xml:space="preserve"> 5) фамилии, имена, отчества выступивших на заседании лиц и краткое изложение их выступлений;</w:t>
            </w:r>
          </w:p>
          <w:p w:rsidR="00713B1D" w:rsidRPr="00713B1D" w:rsidRDefault="00713B1D"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sidRPr="00713B1D">
              <w:rPr>
                <w:rFonts w:ascii="Times New Roman" w:hAnsi="Times New Roman"/>
                <w:sz w:val="18"/>
                <w:szCs w:val="18"/>
                <w:lang w:eastAsia="ru-RU"/>
              </w:rPr>
              <w:t>6) источник информации, содержащей основания для проведения заседания Комиссии, дата поступления информации в Администрацию;</w:t>
            </w:r>
          </w:p>
          <w:p w:rsidR="00713B1D" w:rsidRPr="00713B1D" w:rsidRDefault="00713B1D"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sidRPr="00713B1D">
              <w:rPr>
                <w:rFonts w:ascii="Times New Roman" w:hAnsi="Times New Roman"/>
                <w:sz w:val="18"/>
                <w:szCs w:val="18"/>
                <w:lang w:eastAsia="ru-RU"/>
              </w:rPr>
              <w:t xml:space="preserve"> 7) другие сведения;</w:t>
            </w:r>
          </w:p>
          <w:p w:rsidR="00713B1D" w:rsidRPr="00713B1D" w:rsidRDefault="001B5FBB"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Pr>
                <w:rFonts w:ascii="Times New Roman" w:hAnsi="Times New Roman"/>
                <w:sz w:val="18"/>
                <w:szCs w:val="18"/>
                <w:lang w:eastAsia="ru-RU"/>
              </w:rPr>
              <w:t xml:space="preserve"> </w:t>
            </w:r>
            <w:r w:rsidR="00713B1D" w:rsidRPr="00713B1D">
              <w:rPr>
                <w:rFonts w:ascii="Times New Roman" w:hAnsi="Times New Roman"/>
                <w:sz w:val="18"/>
                <w:szCs w:val="18"/>
                <w:lang w:eastAsia="ru-RU"/>
              </w:rPr>
              <w:t>8) результаты голосования;</w:t>
            </w:r>
          </w:p>
          <w:p w:rsidR="00713B1D" w:rsidRPr="00713B1D" w:rsidRDefault="00713B1D"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sidRPr="00713B1D">
              <w:rPr>
                <w:rFonts w:ascii="Times New Roman" w:hAnsi="Times New Roman"/>
                <w:sz w:val="18"/>
                <w:szCs w:val="18"/>
                <w:lang w:eastAsia="ru-RU"/>
              </w:rPr>
              <w:t xml:space="preserve"> 9) решение и обоснование его принятия.</w:t>
            </w:r>
          </w:p>
          <w:p w:rsidR="001B5FBB" w:rsidRPr="00713B1D" w:rsidRDefault="001B5FBB"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sidRPr="00713B1D">
              <w:rPr>
                <w:rFonts w:ascii="Times New Roman" w:hAnsi="Times New Roman"/>
                <w:sz w:val="18"/>
                <w:szCs w:val="18"/>
                <w:lang w:eastAsia="ru-RU"/>
              </w:rPr>
              <w:t>47. Член Комиссии, несогласный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1B5FBB" w:rsidRPr="001B5FBB" w:rsidRDefault="001B5FBB" w:rsidP="007A4842">
            <w:pPr>
              <w:widowControl w:val="0"/>
              <w:autoSpaceDE w:val="0"/>
              <w:autoSpaceDN w:val="0"/>
              <w:spacing w:after="0" w:line="240" w:lineRule="auto"/>
              <w:jc w:val="right"/>
              <w:outlineLvl w:val="1"/>
              <w:rPr>
                <w:rFonts w:ascii="Times New Roman" w:hAnsi="Times New Roman"/>
                <w:sz w:val="18"/>
                <w:szCs w:val="18"/>
                <w:lang w:eastAsia="ru-RU"/>
              </w:rPr>
            </w:pPr>
            <w:r w:rsidRPr="001B5FBB">
              <w:rPr>
                <w:rFonts w:ascii="Times New Roman" w:hAnsi="Times New Roman"/>
                <w:sz w:val="18"/>
                <w:szCs w:val="18"/>
                <w:lang w:eastAsia="ru-RU"/>
              </w:rPr>
              <w:lastRenderedPageBreak/>
              <w:t>Приложение N 2</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к Положению о комиссии по соблюдению</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требований к служебному поведению</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муниципальных служащих и урегулированию</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конфликта интересов в Администрации </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w:t>
            </w:r>
            <w:r>
              <w:rPr>
                <w:rFonts w:ascii="Times New Roman" w:hAnsi="Times New Roman"/>
                <w:color w:val="000000"/>
                <w:sz w:val="18"/>
                <w:szCs w:val="18"/>
                <w:lang w:eastAsia="ru-RU"/>
              </w:rPr>
              <w:t xml:space="preserve">               </w:t>
            </w:r>
            <w:r w:rsidRPr="001B5FBB">
              <w:rPr>
                <w:rFonts w:ascii="Times New Roman" w:hAnsi="Times New Roman"/>
                <w:color w:val="000000"/>
                <w:sz w:val="18"/>
                <w:szCs w:val="18"/>
                <w:lang w:eastAsia="ru-RU"/>
              </w:rPr>
              <w:t xml:space="preserve"> муниципального</w:t>
            </w:r>
            <w:r>
              <w:rPr>
                <w:rFonts w:ascii="Times New Roman" w:hAnsi="Times New Roman"/>
                <w:color w:val="000000"/>
                <w:sz w:val="18"/>
                <w:szCs w:val="18"/>
                <w:lang w:eastAsia="ru-RU"/>
              </w:rPr>
              <w:t xml:space="preserve"> </w:t>
            </w:r>
            <w:r w:rsidRPr="001B5FBB">
              <w:rPr>
                <w:rFonts w:ascii="Times New Roman" w:hAnsi="Times New Roman"/>
                <w:color w:val="000000"/>
                <w:sz w:val="18"/>
                <w:szCs w:val="18"/>
                <w:lang w:eastAsia="ru-RU"/>
              </w:rPr>
              <w:t>образования</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Баженовское сельское поселение</w:t>
            </w:r>
          </w:p>
          <w:p w:rsidR="001B5FBB" w:rsidRPr="001B5FBB" w:rsidRDefault="001B5FBB" w:rsidP="007A4842">
            <w:pPr>
              <w:widowControl w:val="0"/>
              <w:autoSpaceDE w:val="0"/>
              <w:autoSpaceDN w:val="0"/>
              <w:spacing w:after="0" w:line="240" w:lineRule="auto"/>
              <w:rPr>
                <w:rFonts w:ascii="Times New Roman" w:hAnsi="Times New Roman"/>
                <w:sz w:val="18"/>
                <w:szCs w:val="18"/>
                <w:lang w:eastAsia="ru-RU"/>
              </w:rPr>
            </w:pPr>
            <w:r w:rsidRPr="001B5FBB">
              <w:rPr>
                <w:rFonts w:ascii="Times New Roman" w:hAnsi="Times New Roman"/>
                <w:sz w:val="18"/>
                <w:szCs w:val="18"/>
                <w:lang w:eastAsia="ru-RU"/>
              </w:rPr>
              <w:t>Форма</w:t>
            </w:r>
          </w:p>
          <w:p w:rsidR="001B5FBB" w:rsidRPr="001B5FBB" w:rsidRDefault="001B5FBB" w:rsidP="007A4842">
            <w:pPr>
              <w:widowControl w:val="0"/>
              <w:autoSpaceDE w:val="0"/>
              <w:autoSpaceDN w:val="0"/>
              <w:spacing w:after="0" w:line="240" w:lineRule="auto"/>
              <w:jc w:val="right"/>
              <w:rPr>
                <w:rFonts w:ascii="Times New Roman" w:hAnsi="Times New Roman"/>
                <w:sz w:val="18"/>
                <w:szCs w:val="18"/>
                <w:lang w:eastAsia="ru-RU"/>
              </w:rPr>
            </w:pP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Председателю комиссии</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по соблюдению требований</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к служебному поведению</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муниципальных служащих</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и урегулированию конфликта</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интересов в Администрации</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муниципального образования</w:t>
            </w:r>
          </w:p>
          <w:p w:rsidR="001B5FBB" w:rsidRPr="001B5FBB" w:rsidRDefault="001B5FBB" w:rsidP="007A4842">
            <w:pPr>
              <w:widowControl w:val="0"/>
              <w:autoSpaceDE w:val="0"/>
              <w:autoSpaceDN w:val="0"/>
              <w:spacing w:after="0" w:line="240" w:lineRule="auto"/>
              <w:jc w:val="right"/>
              <w:rPr>
                <w:rFonts w:ascii="Times New Roman" w:hAnsi="Times New Roman"/>
                <w:sz w:val="18"/>
                <w:szCs w:val="18"/>
                <w:lang w:eastAsia="ru-RU"/>
              </w:rPr>
            </w:pPr>
            <w:r w:rsidRPr="001B5FBB">
              <w:rPr>
                <w:rFonts w:ascii="Times New Roman" w:hAnsi="Times New Roman"/>
                <w:color w:val="000000"/>
                <w:sz w:val="18"/>
                <w:szCs w:val="18"/>
                <w:lang w:eastAsia="ru-RU"/>
              </w:rPr>
              <w:t xml:space="preserve">                              Баженовское сельское поселение</w:t>
            </w:r>
            <w:r w:rsidRPr="001B5FBB">
              <w:rPr>
                <w:rFonts w:ascii="Times New Roman" w:hAnsi="Times New Roman"/>
                <w:sz w:val="18"/>
                <w:szCs w:val="18"/>
                <w:lang w:eastAsia="ru-RU"/>
              </w:rPr>
              <w:t xml:space="preserve">                                   </w:t>
            </w:r>
          </w:p>
          <w:p w:rsidR="001B5FBB" w:rsidRPr="001B5FBB" w:rsidRDefault="001B5FBB" w:rsidP="007A4842">
            <w:pPr>
              <w:widowControl w:val="0"/>
              <w:autoSpaceDE w:val="0"/>
              <w:autoSpaceDN w:val="0"/>
              <w:spacing w:after="0" w:line="240" w:lineRule="auto"/>
              <w:jc w:val="right"/>
              <w:rPr>
                <w:rFonts w:ascii="Times New Roman" w:hAnsi="Times New Roman"/>
                <w:sz w:val="18"/>
                <w:szCs w:val="18"/>
                <w:lang w:eastAsia="ru-RU"/>
              </w:rPr>
            </w:pPr>
            <w:r w:rsidRPr="001B5FBB">
              <w:rPr>
                <w:rFonts w:ascii="Times New Roman" w:hAnsi="Times New Roman"/>
                <w:sz w:val="18"/>
                <w:szCs w:val="18"/>
                <w:lang w:eastAsia="ru-RU"/>
              </w:rPr>
              <w:t xml:space="preserve">                                  от _____________________________________</w:t>
            </w:r>
          </w:p>
          <w:p w:rsidR="001B5FBB" w:rsidRPr="001B5FBB" w:rsidRDefault="001B5FBB" w:rsidP="007A4842">
            <w:pPr>
              <w:widowControl w:val="0"/>
              <w:autoSpaceDE w:val="0"/>
              <w:autoSpaceDN w:val="0"/>
              <w:spacing w:after="0" w:line="240" w:lineRule="auto"/>
              <w:jc w:val="right"/>
              <w:rPr>
                <w:rFonts w:ascii="Times New Roman" w:hAnsi="Times New Roman"/>
                <w:sz w:val="18"/>
                <w:szCs w:val="18"/>
                <w:lang w:eastAsia="ru-RU"/>
              </w:rPr>
            </w:pPr>
            <w:r w:rsidRPr="001B5FBB">
              <w:rPr>
                <w:rFonts w:ascii="Times New Roman" w:hAnsi="Times New Roman"/>
                <w:sz w:val="18"/>
                <w:szCs w:val="18"/>
                <w:lang w:eastAsia="ru-RU"/>
              </w:rPr>
              <w:t xml:space="preserve">                                     </w:t>
            </w:r>
            <w:proofErr w:type="gramStart"/>
            <w:r w:rsidRPr="001B5FBB">
              <w:rPr>
                <w:rFonts w:ascii="Times New Roman" w:hAnsi="Times New Roman"/>
                <w:sz w:val="18"/>
                <w:szCs w:val="18"/>
                <w:lang w:eastAsia="ru-RU"/>
              </w:rPr>
              <w:t>(фамилия, имя, отчество (при наличии),</w:t>
            </w:r>
            <w:proofErr w:type="gramEnd"/>
          </w:p>
          <w:p w:rsidR="001B5FBB" w:rsidRPr="001B5FBB" w:rsidRDefault="001B5FBB" w:rsidP="007A4842">
            <w:pPr>
              <w:widowControl w:val="0"/>
              <w:autoSpaceDE w:val="0"/>
              <w:autoSpaceDN w:val="0"/>
              <w:spacing w:after="0" w:line="240" w:lineRule="auto"/>
              <w:jc w:val="right"/>
              <w:rPr>
                <w:rFonts w:ascii="Times New Roman" w:hAnsi="Times New Roman"/>
                <w:sz w:val="18"/>
                <w:szCs w:val="18"/>
                <w:lang w:eastAsia="ru-RU"/>
              </w:rPr>
            </w:pPr>
            <w:r w:rsidRPr="001B5FBB">
              <w:rPr>
                <w:rFonts w:ascii="Times New Roman" w:hAnsi="Times New Roman"/>
                <w:sz w:val="18"/>
                <w:szCs w:val="18"/>
                <w:lang w:eastAsia="ru-RU"/>
              </w:rPr>
              <w:t xml:space="preserve">                                   ________________________________________</w:t>
            </w:r>
          </w:p>
          <w:p w:rsidR="001B5FBB" w:rsidRPr="001B5FBB" w:rsidRDefault="001B5FBB" w:rsidP="007A4842">
            <w:pPr>
              <w:widowControl w:val="0"/>
              <w:autoSpaceDE w:val="0"/>
              <w:autoSpaceDN w:val="0"/>
              <w:spacing w:after="0" w:line="240" w:lineRule="auto"/>
              <w:jc w:val="right"/>
              <w:rPr>
                <w:rFonts w:ascii="Times New Roman" w:hAnsi="Times New Roman"/>
                <w:sz w:val="18"/>
                <w:szCs w:val="18"/>
                <w:lang w:eastAsia="ru-RU"/>
              </w:rPr>
            </w:pPr>
            <w:r w:rsidRPr="001B5FBB">
              <w:rPr>
                <w:rFonts w:ascii="Times New Roman" w:hAnsi="Times New Roman"/>
                <w:sz w:val="18"/>
                <w:szCs w:val="18"/>
                <w:lang w:eastAsia="ru-RU"/>
              </w:rPr>
              <w:t>замещаемая должность муниципальной</w:t>
            </w:r>
            <w:r>
              <w:rPr>
                <w:rFonts w:ascii="Times New Roman" w:hAnsi="Times New Roman"/>
                <w:sz w:val="18"/>
                <w:szCs w:val="18"/>
                <w:lang w:eastAsia="ru-RU"/>
              </w:rPr>
              <w:t xml:space="preserve"> </w:t>
            </w:r>
            <w:r w:rsidRPr="001B5FBB">
              <w:rPr>
                <w:rFonts w:ascii="Times New Roman" w:hAnsi="Times New Roman"/>
                <w:sz w:val="18"/>
                <w:szCs w:val="18"/>
                <w:lang w:eastAsia="ru-RU"/>
              </w:rPr>
              <w:t>службы)</w:t>
            </w:r>
          </w:p>
          <w:p w:rsidR="001B5FBB" w:rsidRPr="001B5FBB" w:rsidRDefault="001B5FBB" w:rsidP="007A4842">
            <w:pPr>
              <w:widowControl w:val="0"/>
              <w:autoSpaceDE w:val="0"/>
              <w:autoSpaceDN w:val="0"/>
              <w:spacing w:after="0" w:line="240" w:lineRule="auto"/>
              <w:jc w:val="both"/>
              <w:rPr>
                <w:rFonts w:ascii="Times New Roman" w:hAnsi="Times New Roman"/>
                <w:sz w:val="18"/>
                <w:szCs w:val="18"/>
                <w:lang w:eastAsia="ru-RU"/>
              </w:rPr>
            </w:pPr>
            <w:r w:rsidRPr="001B5FBB">
              <w:rPr>
                <w:rFonts w:ascii="Times New Roman" w:hAnsi="Times New Roman"/>
                <w:sz w:val="18"/>
                <w:szCs w:val="18"/>
                <w:lang w:eastAsia="ru-RU"/>
              </w:rPr>
              <w:t xml:space="preserve">                                 </w:t>
            </w:r>
          </w:p>
          <w:p w:rsidR="001B5FBB" w:rsidRPr="001B5FBB" w:rsidRDefault="001B5FBB" w:rsidP="007A4842">
            <w:pPr>
              <w:widowControl w:val="0"/>
              <w:autoSpaceDE w:val="0"/>
              <w:autoSpaceDN w:val="0"/>
              <w:spacing w:after="0" w:line="240" w:lineRule="auto"/>
              <w:jc w:val="center"/>
              <w:rPr>
                <w:rFonts w:ascii="Times New Roman" w:hAnsi="Times New Roman"/>
                <w:sz w:val="18"/>
                <w:szCs w:val="18"/>
                <w:lang w:eastAsia="ru-RU"/>
              </w:rPr>
            </w:pPr>
            <w:r w:rsidRPr="001B5FBB">
              <w:rPr>
                <w:rFonts w:ascii="Times New Roman" w:hAnsi="Times New Roman"/>
                <w:sz w:val="18"/>
                <w:szCs w:val="18"/>
                <w:lang w:eastAsia="ru-RU"/>
              </w:rPr>
              <w:t>ЗАЯВЛЕНИЕ</w:t>
            </w:r>
          </w:p>
          <w:p w:rsidR="001B5FBB" w:rsidRPr="001B5FBB" w:rsidRDefault="001B5FBB" w:rsidP="007A4842">
            <w:pPr>
              <w:widowControl w:val="0"/>
              <w:autoSpaceDE w:val="0"/>
              <w:autoSpaceDN w:val="0"/>
              <w:spacing w:after="0" w:line="240" w:lineRule="auto"/>
              <w:jc w:val="center"/>
              <w:rPr>
                <w:rFonts w:ascii="Times New Roman" w:hAnsi="Times New Roman"/>
                <w:sz w:val="18"/>
                <w:szCs w:val="18"/>
                <w:lang w:eastAsia="ru-RU"/>
              </w:rPr>
            </w:pPr>
            <w:r w:rsidRPr="001B5FBB">
              <w:rPr>
                <w:rFonts w:ascii="Times New Roman" w:hAnsi="Times New Roman"/>
                <w:sz w:val="18"/>
                <w:szCs w:val="18"/>
                <w:lang w:eastAsia="ru-RU"/>
              </w:rPr>
              <w:t>о невозможности по объективным причинам представить сведения</w:t>
            </w:r>
          </w:p>
          <w:p w:rsidR="001B5FBB" w:rsidRPr="001B5FBB" w:rsidRDefault="001B5FBB" w:rsidP="007A4842">
            <w:pPr>
              <w:widowControl w:val="0"/>
              <w:autoSpaceDE w:val="0"/>
              <w:autoSpaceDN w:val="0"/>
              <w:spacing w:after="0" w:line="240" w:lineRule="auto"/>
              <w:jc w:val="center"/>
              <w:rPr>
                <w:rFonts w:ascii="Times New Roman" w:hAnsi="Times New Roman"/>
                <w:sz w:val="18"/>
                <w:szCs w:val="18"/>
                <w:lang w:eastAsia="ru-RU"/>
              </w:rPr>
            </w:pPr>
            <w:r w:rsidRPr="001B5FBB">
              <w:rPr>
                <w:rFonts w:ascii="Times New Roman" w:hAnsi="Times New Roman"/>
                <w:sz w:val="18"/>
                <w:szCs w:val="18"/>
                <w:lang w:eastAsia="ru-RU"/>
              </w:rPr>
              <w:t xml:space="preserve">о доходах, об имуществе и обязательствах </w:t>
            </w:r>
            <w:proofErr w:type="gramStart"/>
            <w:r w:rsidRPr="001B5FBB">
              <w:rPr>
                <w:rFonts w:ascii="Times New Roman" w:hAnsi="Times New Roman"/>
                <w:sz w:val="18"/>
                <w:szCs w:val="18"/>
                <w:lang w:eastAsia="ru-RU"/>
              </w:rPr>
              <w:t>имущественного</w:t>
            </w:r>
            <w:proofErr w:type="gramEnd"/>
          </w:p>
          <w:p w:rsidR="001B5FBB" w:rsidRPr="001B5FBB" w:rsidRDefault="001B5FBB" w:rsidP="007A4842">
            <w:pPr>
              <w:widowControl w:val="0"/>
              <w:autoSpaceDE w:val="0"/>
              <w:autoSpaceDN w:val="0"/>
              <w:spacing w:after="0" w:line="240" w:lineRule="auto"/>
              <w:jc w:val="center"/>
              <w:rPr>
                <w:rFonts w:ascii="Times New Roman" w:hAnsi="Times New Roman"/>
                <w:sz w:val="18"/>
                <w:szCs w:val="18"/>
                <w:lang w:eastAsia="ru-RU"/>
              </w:rPr>
            </w:pPr>
            <w:r w:rsidRPr="001B5FBB">
              <w:rPr>
                <w:rFonts w:ascii="Times New Roman" w:hAnsi="Times New Roman"/>
                <w:sz w:val="18"/>
                <w:szCs w:val="18"/>
                <w:lang w:eastAsia="ru-RU"/>
              </w:rPr>
              <w:t>характера своих супруги (супруга) и несовершеннолетних детей</w:t>
            </w:r>
          </w:p>
          <w:p w:rsidR="001B5FBB" w:rsidRPr="001B5FBB" w:rsidRDefault="001B5FBB" w:rsidP="007A4842">
            <w:pPr>
              <w:widowControl w:val="0"/>
              <w:autoSpaceDE w:val="0"/>
              <w:autoSpaceDN w:val="0"/>
              <w:spacing w:after="0" w:line="240" w:lineRule="auto"/>
              <w:jc w:val="both"/>
              <w:rPr>
                <w:rFonts w:ascii="Times New Roman" w:hAnsi="Times New Roman"/>
                <w:sz w:val="18"/>
                <w:szCs w:val="18"/>
                <w:lang w:eastAsia="ru-RU"/>
              </w:rPr>
            </w:pPr>
          </w:p>
          <w:p w:rsidR="001B5FBB" w:rsidRPr="001B5FBB" w:rsidRDefault="001B5FBB" w:rsidP="007A4842">
            <w:pPr>
              <w:widowControl w:val="0"/>
              <w:autoSpaceDE w:val="0"/>
              <w:autoSpaceDN w:val="0"/>
              <w:spacing w:after="0" w:line="240" w:lineRule="auto"/>
              <w:jc w:val="both"/>
              <w:rPr>
                <w:rFonts w:ascii="Times New Roman" w:hAnsi="Times New Roman"/>
                <w:sz w:val="18"/>
                <w:szCs w:val="18"/>
                <w:lang w:eastAsia="ru-RU"/>
              </w:rPr>
            </w:pPr>
            <w:r w:rsidRPr="001B5FBB">
              <w:rPr>
                <w:rFonts w:ascii="Times New Roman" w:hAnsi="Times New Roman"/>
                <w:sz w:val="18"/>
                <w:szCs w:val="18"/>
                <w:lang w:eastAsia="ru-RU"/>
              </w:rPr>
              <w:t xml:space="preserve">    Сообщаю  о невозможности представить сведения о доходах, об имуществе и</w:t>
            </w:r>
          </w:p>
          <w:p w:rsidR="001B5FBB" w:rsidRPr="001B5FBB" w:rsidRDefault="001B5FBB" w:rsidP="007A4842">
            <w:pPr>
              <w:widowControl w:val="0"/>
              <w:autoSpaceDE w:val="0"/>
              <w:autoSpaceDN w:val="0"/>
              <w:spacing w:after="0" w:line="240" w:lineRule="auto"/>
              <w:jc w:val="both"/>
              <w:rPr>
                <w:rFonts w:ascii="Times New Roman" w:hAnsi="Times New Roman"/>
                <w:sz w:val="18"/>
                <w:szCs w:val="18"/>
                <w:lang w:eastAsia="ru-RU"/>
              </w:rPr>
            </w:pPr>
            <w:proofErr w:type="gramStart"/>
            <w:r w:rsidRPr="001B5FBB">
              <w:rPr>
                <w:rFonts w:ascii="Times New Roman" w:hAnsi="Times New Roman"/>
                <w:sz w:val="18"/>
                <w:szCs w:val="18"/>
                <w:lang w:eastAsia="ru-RU"/>
              </w:rPr>
              <w:t>обязательствах</w:t>
            </w:r>
            <w:proofErr w:type="gramEnd"/>
            <w:r w:rsidRPr="001B5FBB">
              <w:rPr>
                <w:rFonts w:ascii="Times New Roman" w:hAnsi="Times New Roman"/>
                <w:sz w:val="18"/>
                <w:szCs w:val="18"/>
                <w:lang w:eastAsia="ru-RU"/>
              </w:rPr>
              <w:t xml:space="preserve"> имущественного характера своей супруги (супруга): _____</w:t>
            </w:r>
            <w:r w:rsidR="007B647E">
              <w:rPr>
                <w:rFonts w:ascii="Times New Roman" w:hAnsi="Times New Roman"/>
                <w:sz w:val="18"/>
                <w:szCs w:val="18"/>
                <w:lang w:eastAsia="ru-RU"/>
              </w:rPr>
              <w:t>________</w:t>
            </w:r>
            <w:r w:rsidRPr="001B5FBB">
              <w:rPr>
                <w:rFonts w:ascii="Times New Roman" w:hAnsi="Times New Roman"/>
                <w:sz w:val="18"/>
                <w:szCs w:val="18"/>
                <w:lang w:eastAsia="ru-RU"/>
              </w:rPr>
              <w:t>_____</w:t>
            </w:r>
          </w:p>
          <w:p w:rsidR="001B5FBB" w:rsidRPr="001B5FBB" w:rsidRDefault="001B5FBB" w:rsidP="007A4842">
            <w:pPr>
              <w:widowControl w:val="0"/>
              <w:autoSpaceDE w:val="0"/>
              <w:autoSpaceDN w:val="0"/>
              <w:spacing w:after="0" w:line="240" w:lineRule="auto"/>
              <w:jc w:val="both"/>
              <w:rPr>
                <w:rFonts w:ascii="Times New Roman" w:hAnsi="Times New Roman"/>
                <w:sz w:val="18"/>
                <w:szCs w:val="18"/>
                <w:lang w:eastAsia="ru-RU"/>
              </w:rPr>
            </w:pPr>
            <w:r w:rsidRPr="001B5FBB">
              <w:rPr>
                <w:rFonts w:ascii="Times New Roman" w:hAnsi="Times New Roman"/>
                <w:sz w:val="18"/>
                <w:szCs w:val="18"/>
                <w:lang w:eastAsia="ru-RU"/>
              </w:rPr>
              <w:t>___________________________________________________________________________</w:t>
            </w:r>
          </w:p>
          <w:p w:rsidR="001B5FBB" w:rsidRPr="001B5FBB" w:rsidRDefault="001B5FBB" w:rsidP="007A4842">
            <w:pPr>
              <w:widowControl w:val="0"/>
              <w:autoSpaceDE w:val="0"/>
              <w:autoSpaceDN w:val="0"/>
              <w:spacing w:after="0" w:line="240" w:lineRule="auto"/>
              <w:jc w:val="both"/>
              <w:rPr>
                <w:rFonts w:ascii="Times New Roman" w:hAnsi="Times New Roman"/>
                <w:sz w:val="16"/>
                <w:szCs w:val="16"/>
                <w:lang w:eastAsia="ru-RU"/>
              </w:rPr>
            </w:pPr>
            <w:r w:rsidRPr="001B5FBB">
              <w:rPr>
                <w:rFonts w:ascii="Times New Roman" w:hAnsi="Times New Roman"/>
                <w:sz w:val="16"/>
                <w:szCs w:val="16"/>
                <w:lang w:eastAsia="ru-RU"/>
              </w:rPr>
              <w:t xml:space="preserve">                  (фамилия, имя, отчество (при наличии))</w:t>
            </w:r>
          </w:p>
          <w:p w:rsidR="001B5FBB" w:rsidRPr="001B5FBB" w:rsidRDefault="001B5FBB" w:rsidP="007A4842">
            <w:pPr>
              <w:widowControl w:val="0"/>
              <w:autoSpaceDE w:val="0"/>
              <w:autoSpaceDN w:val="0"/>
              <w:spacing w:after="0" w:line="240" w:lineRule="auto"/>
              <w:jc w:val="both"/>
              <w:rPr>
                <w:rFonts w:ascii="Times New Roman" w:hAnsi="Times New Roman"/>
                <w:sz w:val="18"/>
                <w:szCs w:val="18"/>
                <w:lang w:eastAsia="ru-RU"/>
              </w:rPr>
            </w:pPr>
            <w:r w:rsidRPr="001B5FBB">
              <w:rPr>
                <w:rFonts w:ascii="Times New Roman" w:hAnsi="Times New Roman"/>
                <w:sz w:val="18"/>
                <w:szCs w:val="18"/>
                <w:lang w:eastAsia="ru-RU"/>
              </w:rPr>
              <w:t>и (или) несовершеннолетних детей: _____________________________________</w:t>
            </w:r>
            <w:r w:rsidR="007B647E">
              <w:rPr>
                <w:rFonts w:ascii="Times New Roman" w:hAnsi="Times New Roman"/>
                <w:sz w:val="18"/>
                <w:szCs w:val="18"/>
                <w:lang w:eastAsia="ru-RU"/>
              </w:rPr>
              <w:t>____</w:t>
            </w:r>
            <w:r w:rsidRPr="001B5FBB">
              <w:rPr>
                <w:rFonts w:ascii="Times New Roman" w:hAnsi="Times New Roman"/>
                <w:sz w:val="18"/>
                <w:szCs w:val="18"/>
                <w:lang w:eastAsia="ru-RU"/>
              </w:rPr>
              <w:t>____</w:t>
            </w:r>
          </w:p>
          <w:p w:rsidR="001B5FBB" w:rsidRPr="001B5FBB" w:rsidRDefault="001B5FBB" w:rsidP="007A4842">
            <w:pPr>
              <w:widowControl w:val="0"/>
              <w:autoSpaceDE w:val="0"/>
              <w:autoSpaceDN w:val="0"/>
              <w:spacing w:after="0" w:line="240" w:lineRule="auto"/>
              <w:jc w:val="both"/>
              <w:rPr>
                <w:rFonts w:ascii="Times New Roman" w:hAnsi="Times New Roman"/>
                <w:sz w:val="16"/>
                <w:szCs w:val="16"/>
                <w:lang w:eastAsia="ru-RU"/>
              </w:rPr>
            </w:pPr>
            <w:r w:rsidRPr="001B5FBB">
              <w:rPr>
                <w:rFonts w:ascii="Times New Roman" w:hAnsi="Times New Roman"/>
                <w:sz w:val="16"/>
                <w:szCs w:val="16"/>
                <w:lang w:eastAsia="ru-RU"/>
              </w:rPr>
              <w:t xml:space="preserve">                                 </w:t>
            </w:r>
            <w:r w:rsidR="007B647E">
              <w:rPr>
                <w:rFonts w:ascii="Times New Roman" w:hAnsi="Times New Roman"/>
                <w:sz w:val="16"/>
                <w:szCs w:val="16"/>
                <w:lang w:eastAsia="ru-RU"/>
              </w:rPr>
              <w:t xml:space="preserve">                            </w:t>
            </w:r>
            <w:r w:rsidRPr="001B5FBB">
              <w:rPr>
                <w:rFonts w:ascii="Times New Roman" w:hAnsi="Times New Roman"/>
                <w:sz w:val="16"/>
                <w:szCs w:val="16"/>
                <w:lang w:eastAsia="ru-RU"/>
              </w:rPr>
              <w:t xml:space="preserve">  (фамилия, имя, отчество (при наличии))</w:t>
            </w:r>
          </w:p>
          <w:p w:rsidR="001B5FBB" w:rsidRPr="001B5FBB" w:rsidRDefault="001B5FBB" w:rsidP="007A4842">
            <w:pPr>
              <w:widowControl w:val="0"/>
              <w:autoSpaceDE w:val="0"/>
              <w:autoSpaceDN w:val="0"/>
              <w:spacing w:after="0" w:line="240" w:lineRule="auto"/>
              <w:jc w:val="both"/>
              <w:rPr>
                <w:rFonts w:ascii="Times New Roman" w:hAnsi="Times New Roman"/>
                <w:sz w:val="18"/>
                <w:szCs w:val="18"/>
                <w:lang w:eastAsia="ru-RU"/>
              </w:rPr>
            </w:pPr>
            <w:r w:rsidRPr="001B5FBB">
              <w:rPr>
                <w:rFonts w:ascii="Times New Roman" w:hAnsi="Times New Roman"/>
                <w:sz w:val="18"/>
                <w:szCs w:val="18"/>
                <w:lang w:eastAsia="ru-RU"/>
              </w:rPr>
              <w:t xml:space="preserve">за отчетный период с 1 января 20__ года по  31   декабря   20__   года   </w:t>
            </w:r>
            <w:proofErr w:type="gramStart"/>
            <w:r w:rsidRPr="001B5FBB">
              <w:rPr>
                <w:rFonts w:ascii="Times New Roman" w:hAnsi="Times New Roman"/>
                <w:sz w:val="18"/>
                <w:szCs w:val="18"/>
                <w:lang w:eastAsia="ru-RU"/>
              </w:rPr>
              <w:t>по</w:t>
            </w:r>
            <w:proofErr w:type="gramEnd"/>
          </w:p>
          <w:p w:rsidR="001B5FBB" w:rsidRPr="001B5FBB" w:rsidRDefault="001B5FBB" w:rsidP="007A4842">
            <w:pPr>
              <w:widowControl w:val="0"/>
              <w:autoSpaceDE w:val="0"/>
              <w:autoSpaceDN w:val="0"/>
              <w:spacing w:after="0" w:line="240" w:lineRule="auto"/>
              <w:jc w:val="both"/>
              <w:rPr>
                <w:rFonts w:ascii="Times New Roman" w:hAnsi="Times New Roman"/>
                <w:sz w:val="18"/>
                <w:szCs w:val="18"/>
                <w:lang w:eastAsia="ru-RU"/>
              </w:rPr>
            </w:pPr>
            <w:r w:rsidRPr="001B5FBB">
              <w:rPr>
                <w:rFonts w:ascii="Times New Roman" w:hAnsi="Times New Roman"/>
                <w:sz w:val="18"/>
                <w:szCs w:val="18"/>
                <w:lang w:eastAsia="ru-RU"/>
              </w:rPr>
              <w:t>объективным причинам: ____________________________________________</w:t>
            </w:r>
            <w:r w:rsidR="007B647E">
              <w:rPr>
                <w:rFonts w:ascii="Times New Roman" w:hAnsi="Times New Roman"/>
                <w:sz w:val="18"/>
                <w:szCs w:val="18"/>
                <w:lang w:eastAsia="ru-RU"/>
              </w:rPr>
              <w:t>__</w:t>
            </w:r>
            <w:r w:rsidRPr="001B5FBB">
              <w:rPr>
                <w:rFonts w:ascii="Times New Roman" w:hAnsi="Times New Roman"/>
                <w:sz w:val="18"/>
                <w:szCs w:val="18"/>
                <w:lang w:eastAsia="ru-RU"/>
              </w:rPr>
              <w:t>________.</w:t>
            </w:r>
          </w:p>
          <w:p w:rsidR="001B5FBB" w:rsidRPr="001B5FBB" w:rsidRDefault="001B5FBB" w:rsidP="007A4842">
            <w:pPr>
              <w:widowControl w:val="0"/>
              <w:autoSpaceDE w:val="0"/>
              <w:autoSpaceDN w:val="0"/>
              <w:spacing w:after="0" w:line="240" w:lineRule="auto"/>
              <w:jc w:val="both"/>
              <w:rPr>
                <w:rFonts w:ascii="Times New Roman" w:hAnsi="Times New Roman"/>
                <w:sz w:val="18"/>
                <w:szCs w:val="18"/>
                <w:lang w:eastAsia="ru-RU"/>
              </w:rPr>
            </w:pPr>
            <w:r w:rsidRPr="001B5FBB">
              <w:rPr>
                <w:rFonts w:ascii="Times New Roman" w:hAnsi="Times New Roman"/>
                <w:sz w:val="18"/>
                <w:szCs w:val="18"/>
                <w:lang w:eastAsia="ru-RU"/>
              </w:rPr>
              <w:t xml:space="preserve">    К заявлению прилагаю дополнительную информацию: ____________________</w:t>
            </w:r>
            <w:r w:rsidR="007B647E">
              <w:rPr>
                <w:rFonts w:ascii="Times New Roman" w:hAnsi="Times New Roman"/>
                <w:sz w:val="18"/>
                <w:szCs w:val="18"/>
                <w:lang w:eastAsia="ru-RU"/>
              </w:rPr>
              <w:t>____</w:t>
            </w:r>
            <w:r w:rsidRPr="001B5FBB">
              <w:rPr>
                <w:rFonts w:ascii="Times New Roman" w:hAnsi="Times New Roman"/>
                <w:sz w:val="18"/>
                <w:szCs w:val="18"/>
                <w:lang w:eastAsia="ru-RU"/>
              </w:rPr>
              <w:t>___</w:t>
            </w:r>
          </w:p>
          <w:p w:rsidR="001B5FBB" w:rsidRPr="001B5FBB" w:rsidRDefault="001B5FBB" w:rsidP="007A4842">
            <w:pPr>
              <w:widowControl w:val="0"/>
              <w:autoSpaceDE w:val="0"/>
              <w:autoSpaceDN w:val="0"/>
              <w:spacing w:after="0" w:line="240" w:lineRule="auto"/>
              <w:jc w:val="both"/>
              <w:rPr>
                <w:rFonts w:ascii="Times New Roman" w:hAnsi="Times New Roman"/>
                <w:sz w:val="18"/>
                <w:szCs w:val="18"/>
                <w:lang w:eastAsia="ru-RU"/>
              </w:rPr>
            </w:pPr>
            <w:r w:rsidRPr="001B5FBB">
              <w:rPr>
                <w:rFonts w:ascii="Times New Roman" w:hAnsi="Times New Roman"/>
                <w:sz w:val="18"/>
                <w:szCs w:val="18"/>
                <w:lang w:eastAsia="ru-RU"/>
              </w:rPr>
              <w:t>__________________________________________________________________________.</w:t>
            </w:r>
          </w:p>
          <w:p w:rsidR="001B5FBB" w:rsidRPr="001B5FBB" w:rsidRDefault="001B5FBB" w:rsidP="007A4842">
            <w:pPr>
              <w:widowControl w:val="0"/>
              <w:tabs>
                <w:tab w:val="left" w:pos="9639"/>
              </w:tabs>
              <w:autoSpaceDE w:val="0"/>
              <w:autoSpaceDN w:val="0"/>
              <w:spacing w:after="0" w:line="240" w:lineRule="auto"/>
              <w:ind w:right="424"/>
              <w:jc w:val="both"/>
              <w:rPr>
                <w:rFonts w:ascii="Times New Roman" w:hAnsi="Times New Roman"/>
                <w:sz w:val="18"/>
                <w:szCs w:val="18"/>
                <w:lang w:eastAsia="ru-RU"/>
              </w:rPr>
            </w:pPr>
            <w:r w:rsidRPr="001B5FBB">
              <w:rPr>
                <w:rFonts w:ascii="Times New Roman" w:hAnsi="Times New Roman"/>
                <w:sz w:val="18"/>
                <w:szCs w:val="18"/>
                <w:lang w:eastAsia="ru-RU"/>
              </w:rPr>
              <w:t xml:space="preserve">    </w:t>
            </w:r>
            <w:proofErr w:type="gramStart"/>
            <w:r w:rsidRPr="001B5FBB">
              <w:rPr>
                <w:rFonts w:ascii="Times New Roman" w:hAnsi="Times New Roman"/>
                <w:sz w:val="18"/>
                <w:szCs w:val="18"/>
                <w:lang w:eastAsia="ru-RU"/>
              </w:rPr>
              <w:t xml:space="preserve">В  соответствии </w:t>
            </w:r>
            <w:r w:rsidRPr="001B5FBB">
              <w:rPr>
                <w:rFonts w:ascii="Times New Roman" w:hAnsi="Times New Roman"/>
                <w:sz w:val="18"/>
                <w:szCs w:val="18"/>
                <w:lang w:val="en-US" w:eastAsia="ru-RU"/>
              </w:rPr>
              <w:t>c</w:t>
            </w:r>
            <w:r w:rsidRPr="001B5FBB">
              <w:rPr>
                <w:rFonts w:ascii="Times New Roman" w:hAnsi="Times New Roman"/>
                <w:sz w:val="18"/>
                <w:szCs w:val="18"/>
                <w:lang w:eastAsia="ru-RU"/>
              </w:rPr>
              <w:t xml:space="preserve"> Положением о порядке предоставления и проверки сведений о доходах, имуществе и обязательствах имущественного характера, предъявляемых гражданами, претендующими на замещение должностей муниципальной службы и муниципальными служащими, замещающими должности муниципальной службы в органах местного самоуправления Баженовского сельского поселения, утвержденным Постановлением главы муниципального образования Баженовское сельское поселение от 03.02.2015 № 20(с изменениями от 18.02.2019 № 21), прошу рассмотреть на заседании комиссии</w:t>
            </w:r>
            <w:proofErr w:type="gramEnd"/>
            <w:r w:rsidRPr="001B5FBB">
              <w:rPr>
                <w:rFonts w:ascii="Times New Roman" w:hAnsi="Times New Roman"/>
                <w:sz w:val="18"/>
                <w:szCs w:val="18"/>
                <w:lang w:eastAsia="ru-RU"/>
              </w:rPr>
              <w:t xml:space="preserve">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Баженовское сельское поселение настоящее заявление</w:t>
            </w:r>
          </w:p>
          <w:p w:rsidR="001B5FBB" w:rsidRPr="001B5FBB" w:rsidRDefault="001B5FBB" w:rsidP="007A4842">
            <w:pPr>
              <w:widowControl w:val="0"/>
              <w:tabs>
                <w:tab w:val="left" w:pos="9639"/>
              </w:tabs>
              <w:autoSpaceDE w:val="0"/>
              <w:autoSpaceDN w:val="0"/>
              <w:spacing w:after="0" w:line="240" w:lineRule="auto"/>
              <w:ind w:right="424"/>
              <w:jc w:val="both"/>
              <w:rPr>
                <w:rFonts w:ascii="Times New Roman" w:hAnsi="Times New Roman"/>
                <w:sz w:val="18"/>
                <w:szCs w:val="18"/>
                <w:lang w:eastAsia="ru-RU"/>
              </w:rPr>
            </w:pPr>
            <w:r w:rsidRPr="001B5FBB">
              <w:rPr>
                <w:rFonts w:ascii="Times New Roman" w:hAnsi="Times New Roman"/>
                <w:sz w:val="18"/>
                <w:szCs w:val="18"/>
                <w:lang w:eastAsia="ru-RU"/>
              </w:rPr>
              <w:t>___________________________________________________________________________.</w:t>
            </w:r>
          </w:p>
          <w:p w:rsidR="001B5FBB" w:rsidRPr="001B5FBB" w:rsidRDefault="001B5FBB" w:rsidP="007A4842">
            <w:pPr>
              <w:widowControl w:val="0"/>
              <w:autoSpaceDE w:val="0"/>
              <w:autoSpaceDN w:val="0"/>
              <w:spacing w:after="0" w:line="240" w:lineRule="auto"/>
              <w:ind w:right="424"/>
              <w:jc w:val="both"/>
              <w:rPr>
                <w:rFonts w:ascii="Times New Roman" w:hAnsi="Times New Roman"/>
                <w:sz w:val="18"/>
                <w:szCs w:val="18"/>
                <w:lang w:eastAsia="ru-RU"/>
              </w:rPr>
            </w:pPr>
            <w:r w:rsidRPr="001B5FBB">
              <w:rPr>
                <w:rFonts w:ascii="Times New Roman" w:hAnsi="Times New Roman"/>
                <w:sz w:val="18"/>
                <w:szCs w:val="18"/>
                <w:lang w:eastAsia="ru-RU"/>
              </w:rPr>
              <w:t xml:space="preserve">                              (в моем присутствии/без моего присутствия)</w:t>
            </w:r>
          </w:p>
          <w:p w:rsidR="001B5FBB" w:rsidRPr="001B5FBB" w:rsidRDefault="001B5FBB" w:rsidP="007A4842">
            <w:pPr>
              <w:widowControl w:val="0"/>
              <w:autoSpaceDE w:val="0"/>
              <w:autoSpaceDN w:val="0"/>
              <w:spacing w:after="0" w:line="240" w:lineRule="auto"/>
              <w:jc w:val="both"/>
              <w:rPr>
                <w:rFonts w:ascii="Times New Roman" w:hAnsi="Times New Roman"/>
                <w:sz w:val="18"/>
                <w:szCs w:val="18"/>
                <w:lang w:eastAsia="ru-RU"/>
              </w:rPr>
            </w:pPr>
            <w:r w:rsidRPr="001B5FBB">
              <w:rPr>
                <w:rFonts w:ascii="Times New Roman" w:hAnsi="Times New Roman"/>
                <w:sz w:val="18"/>
                <w:szCs w:val="18"/>
                <w:lang w:eastAsia="ru-RU"/>
              </w:rPr>
              <w:t xml:space="preserve">    Информацию о принятом решении прошу направить: ____________________</w:t>
            </w:r>
            <w:r w:rsidR="007B647E">
              <w:rPr>
                <w:rFonts w:ascii="Times New Roman" w:hAnsi="Times New Roman"/>
                <w:sz w:val="18"/>
                <w:szCs w:val="18"/>
                <w:lang w:eastAsia="ru-RU"/>
              </w:rPr>
              <w:t>__</w:t>
            </w:r>
            <w:r w:rsidRPr="001B5FBB">
              <w:rPr>
                <w:rFonts w:ascii="Times New Roman" w:hAnsi="Times New Roman"/>
                <w:sz w:val="18"/>
                <w:szCs w:val="18"/>
                <w:lang w:eastAsia="ru-RU"/>
              </w:rPr>
              <w:t>____</w:t>
            </w:r>
          </w:p>
          <w:p w:rsidR="001B5FBB" w:rsidRPr="001B5FBB" w:rsidRDefault="001B5FBB" w:rsidP="007A4842">
            <w:pPr>
              <w:widowControl w:val="0"/>
              <w:autoSpaceDE w:val="0"/>
              <w:autoSpaceDN w:val="0"/>
              <w:spacing w:after="0" w:line="240" w:lineRule="auto"/>
              <w:jc w:val="both"/>
              <w:rPr>
                <w:rFonts w:ascii="Times New Roman" w:hAnsi="Times New Roman"/>
                <w:sz w:val="18"/>
                <w:szCs w:val="18"/>
                <w:lang w:eastAsia="ru-RU"/>
              </w:rPr>
            </w:pPr>
            <w:r w:rsidRPr="001B5FBB">
              <w:rPr>
                <w:rFonts w:ascii="Times New Roman" w:hAnsi="Times New Roman"/>
                <w:sz w:val="18"/>
                <w:szCs w:val="18"/>
                <w:lang w:eastAsia="ru-RU"/>
              </w:rPr>
              <w:t>__________________________________________________________________________.</w:t>
            </w:r>
          </w:p>
          <w:p w:rsidR="001B5FBB" w:rsidRPr="001B5FBB" w:rsidRDefault="001B5FBB" w:rsidP="007A4842">
            <w:pPr>
              <w:widowControl w:val="0"/>
              <w:autoSpaceDE w:val="0"/>
              <w:autoSpaceDN w:val="0"/>
              <w:spacing w:after="0" w:line="240" w:lineRule="auto"/>
              <w:jc w:val="both"/>
              <w:rPr>
                <w:rFonts w:ascii="Times New Roman" w:hAnsi="Times New Roman"/>
                <w:sz w:val="18"/>
                <w:szCs w:val="18"/>
                <w:lang w:eastAsia="ru-RU"/>
              </w:rPr>
            </w:pPr>
            <w:r w:rsidRPr="001B5FBB">
              <w:rPr>
                <w:rFonts w:ascii="Times New Roman" w:hAnsi="Times New Roman"/>
                <w:sz w:val="18"/>
                <w:szCs w:val="18"/>
                <w:lang w:eastAsia="ru-RU"/>
              </w:rPr>
              <w:t xml:space="preserve">             </w:t>
            </w:r>
            <w:proofErr w:type="gramStart"/>
            <w:r w:rsidRPr="001B5FBB">
              <w:rPr>
                <w:rFonts w:ascii="Times New Roman" w:hAnsi="Times New Roman"/>
                <w:sz w:val="18"/>
                <w:szCs w:val="18"/>
                <w:lang w:eastAsia="ru-RU"/>
              </w:rPr>
              <w:t>(указывается адрес фактического проживания, адрес</w:t>
            </w:r>
            <w:proofErr w:type="gramEnd"/>
          </w:p>
          <w:p w:rsidR="001B5FBB" w:rsidRPr="001B5FBB" w:rsidRDefault="001B5FBB" w:rsidP="007A4842">
            <w:pPr>
              <w:widowControl w:val="0"/>
              <w:autoSpaceDE w:val="0"/>
              <w:autoSpaceDN w:val="0"/>
              <w:spacing w:after="0" w:line="240" w:lineRule="auto"/>
              <w:jc w:val="both"/>
              <w:rPr>
                <w:rFonts w:ascii="Times New Roman" w:hAnsi="Times New Roman"/>
                <w:sz w:val="18"/>
                <w:szCs w:val="18"/>
                <w:lang w:eastAsia="ru-RU"/>
              </w:rPr>
            </w:pPr>
            <w:r w:rsidRPr="001B5FBB">
              <w:rPr>
                <w:rFonts w:ascii="Times New Roman" w:hAnsi="Times New Roman"/>
                <w:sz w:val="18"/>
                <w:szCs w:val="18"/>
                <w:lang w:eastAsia="ru-RU"/>
              </w:rPr>
              <w:t xml:space="preserve">          электронной почты либо иной способ направления решения)</w:t>
            </w:r>
          </w:p>
          <w:p w:rsidR="001B5FBB" w:rsidRPr="001B5FBB" w:rsidRDefault="001B5FBB" w:rsidP="007A4842">
            <w:pPr>
              <w:widowControl w:val="0"/>
              <w:autoSpaceDE w:val="0"/>
              <w:autoSpaceDN w:val="0"/>
              <w:spacing w:after="0" w:line="240" w:lineRule="auto"/>
              <w:jc w:val="both"/>
              <w:rPr>
                <w:rFonts w:ascii="Times New Roman" w:hAnsi="Times New Roman"/>
                <w:sz w:val="18"/>
                <w:szCs w:val="18"/>
                <w:lang w:eastAsia="ru-RU"/>
              </w:rPr>
            </w:pPr>
          </w:p>
          <w:p w:rsidR="001B5FBB" w:rsidRPr="001B5FBB" w:rsidRDefault="001B5FBB" w:rsidP="007A4842">
            <w:pPr>
              <w:widowControl w:val="0"/>
              <w:autoSpaceDE w:val="0"/>
              <w:autoSpaceDN w:val="0"/>
              <w:spacing w:after="0" w:line="240" w:lineRule="auto"/>
              <w:jc w:val="both"/>
              <w:rPr>
                <w:rFonts w:ascii="Times New Roman" w:hAnsi="Times New Roman"/>
                <w:sz w:val="18"/>
                <w:szCs w:val="18"/>
                <w:lang w:eastAsia="ru-RU"/>
              </w:rPr>
            </w:pPr>
            <w:r w:rsidRPr="001B5FBB">
              <w:rPr>
                <w:rFonts w:ascii="Times New Roman" w:hAnsi="Times New Roman"/>
                <w:sz w:val="18"/>
                <w:szCs w:val="18"/>
                <w:lang w:eastAsia="ru-RU"/>
              </w:rPr>
              <w:t xml:space="preserve">________________________                     </w:t>
            </w:r>
            <w:r w:rsidR="007B647E">
              <w:rPr>
                <w:rFonts w:ascii="Times New Roman" w:hAnsi="Times New Roman"/>
                <w:sz w:val="18"/>
                <w:szCs w:val="18"/>
                <w:lang w:eastAsia="ru-RU"/>
              </w:rPr>
              <w:t xml:space="preserve">                     </w:t>
            </w:r>
            <w:r w:rsidRPr="001B5FBB">
              <w:rPr>
                <w:rFonts w:ascii="Times New Roman" w:hAnsi="Times New Roman"/>
                <w:sz w:val="18"/>
                <w:szCs w:val="18"/>
                <w:lang w:eastAsia="ru-RU"/>
              </w:rPr>
              <w:t xml:space="preserve"> _____________________________</w:t>
            </w:r>
          </w:p>
          <w:p w:rsidR="001B5FBB" w:rsidRPr="001B5FBB" w:rsidRDefault="001B5FBB" w:rsidP="007A4842">
            <w:pPr>
              <w:widowControl w:val="0"/>
              <w:autoSpaceDE w:val="0"/>
              <w:autoSpaceDN w:val="0"/>
              <w:spacing w:after="0" w:line="240" w:lineRule="auto"/>
              <w:jc w:val="both"/>
              <w:rPr>
                <w:rFonts w:ascii="Times New Roman" w:hAnsi="Times New Roman"/>
                <w:sz w:val="18"/>
                <w:szCs w:val="18"/>
                <w:lang w:eastAsia="ru-RU"/>
              </w:rPr>
            </w:pPr>
            <w:r w:rsidRPr="001B5FBB">
              <w:rPr>
                <w:rFonts w:ascii="Times New Roman" w:hAnsi="Times New Roman"/>
                <w:sz w:val="18"/>
                <w:szCs w:val="18"/>
                <w:lang w:eastAsia="ru-RU"/>
              </w:rPr>
              <w:t xml:space="preserve">         (дата)                                        </w:t>
            </w:r>
            <w:r w:rsidR="007B647E">
              <w:rPr>
                <w:rFonts w:ascii="Times New Roman" w:hAnsi="Times New Roman"/>
                <w:sz w:val="18"/>
                <w:szCs w:val="18"/>
                <w:lang w:eastAsia="ru-RU"/>
              </w:rPr>
              <w:t xml:space="preserve">                                      </w:t>
            </w:r>
            <w:r w:rsidRPr="001B5FBB">
              <w:rPr>
                <w:rFonts w:ascii="Times New Roman" w:hAnsi="Times New Roman"/>
                <w:sz w:val="18"/>
                <w:szCs w:val="18"/>
                <w:lang w:eastAsia="ru-RU"/>
              </w:rPr>
              <w:t xml:space="preserve">  (подпись)</w:t>
            </w:r>
          </w:p>
          <w:p w:rsidR="001B5FBB" w:rsidRPr="001B5FBB" w:rsidRDefault="001B5FBB" w:rsidP="007A4842">
            <w:pPr>
              <w:widowControl w:val="0"/>
              <w:autoSpaceDE w:val="0"/>
              <w:autoSpaceDN w:val="0"/>
              <w:spacing w:after="0" w:line="240" w:lineRule="auto"/>
              <w:jc w:val="both"/>
              <w:rPr>
                <w:rFonts w:ascii="Times New Roman" w:hAnsi="Times New Roman"/>
                <w:sz w:val="18"/>
                <w:szCs w:val="18"/>
                <w:lang w:eastAsia="ru-RU"/>
              </w:rPr>
            </w:pPr>
            <w:r w:rsidRPr="001B5FBB">
              <w:rPr>
                <w:rFonts w:ascii="Times New Roman" w:hAnsi="Times New Roman"/>
                <w:sz w:val="18"/>
                <w:szCs w:val="18"/>
                <w:lang w:eastAsia="ru-RU"/>
              </w:rPr>
              <w:t>Регистрационный номер в журнале  _________________.</w:t>
            </w:r>
          </w:p>
          <w:p w:rsidR="001B5FBB" w:rsidRPr="001B5FBB" w:rsidRDefault="001B5FBB" w:rsidP="007A4842">
            <w:pPr>
              <w:widowControl w:val="0"/>
              <w:autoSpaceDE w:val="0"/>
              <w:autoSpaceDN w:val="0"/>
              <w:spacing w:after="0" w:line="240" w:lineRule="auto"/>
              <w:jc w:val="both"/>
              <w:rPr>
                <w:rFonts w:ascii="Times New Roman" w:hAnsi="Times New Roman"/>
                <w:sz w:val="18"/>
                <w:szCs w:val="18"/>
                <w:lang w:eastAsia="ru-RU"/>
              </w:rPr>
            </w:pPr>
            <w:r w:rsidRPr="001B5FBB">
              <w:rPr>
                <w:rFonts w:ascii="Times New Roman" w:hAnsi="Times New Roman"/>
                <w:sz w:val="18"/>
                <w:szCs w:val="18"/>
                <w:lang w:eastAsia="ru-RU"/>
              </w:rPr>
              <w:t>Дата регистрации обращения "__" __________________.</w:t>
            </w:r>
          </w:p>
          <w:p w:rsidR="001B5FBB" w:rsidRPr="001B5FBB" w:rsidRDefault="001B5FBB" w:rsidP="007A4842">
            <w:pPr>
              <w:widowControl w:val="0"/>
              <w:autoSpaceDE w:val="0"/>
              <w:autoSpaceDN w:val="0"/>
              <w:spacing w:after="0" w:line="240" w:lineRule="auto"/>
              <w:jc w:val="both"/>
              <w:rPr>
                <w:rFonts w:ascii="Times New Roman" w:hAnsi="Times New Roman"/>
                <w:sz w:val="18"/>
                <w:szCs w:val="18"/>
                <w:lang w:eastAsia="ru-RU"/>
              </w:rPr>
            </w:pPr>
          </w:p>
          <w:p w:rsidR="001B5FBB" w:rsidRPr="001B5FBB" w:rsidRDefault="001B5FBB" w:rsidP="007A4842">
            <w:pPr>
              <w:widowControl w:val="0"/>
              <w:autoSpaceDE w:val="0"/>
              <w:autoSpaceDN w:val="0"/>
              <w:spacing w:after="0" w:line="240" w:lineRule="auto"/>
              <w:jc w:val="both"/>
              <w:rPr>
                <w:rFonts w:ascii="Calibri" w:hAnsi="Calibri" w:cs="Calibri"/>
                <w:color w:val="000000"/>
                <w:sz w:val="18"/>
                <w:szCs w:val="18"/>
                <w:lang w:eastAsia="ru-RU"/>
              </w:rPr>
            </w:pPr>
          </w:p>
          <w:p w:rsidR="001B5FBB" w:rsidRPr="001B5FBB" w:rsidRDefault="001B5FBB" w:rsidP="007A4842">
            <w:pPr>
              <w:widowControl w:val="0"/>
              <w:autoSpaceDE w:val="0"/>
              <w:autoSpaceDN w:val="0"/>
              <w:spacing w:after="0" w:line="240" w:lineRule="auto"/>
              <w:jc w:val="right"/>
              <w:outlineLvl w:val="1"/>
              <w:rPr>
                <w:rFonts w:ascii="Times New Roman" w:hAnsi="Times New Roman"/>
                <w:color w:val="000000"/>
                <w:sz w:val="18"/>
                <w:szCs w:val="18"/>
                <w:lang w:eastAsia="ru-RU"/>
              </w:rPr>
            </w:pPr>
            <w:r w:rsidRPr="001B5FBB">
              <w:rPr>
                <w:rFonts w:ascii="Times New Roman" w:hAnsi="Times New Roman"/>
                <w:color w:val="000000"/>
                <w:sz w:val="18"/>
                <w:szCs w:val="18"/>
                <w:lang w:eastAsia="ru-RU"/>
              </w:rPr>
              <w:t>Приложение N 3</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к Положению о комиссии по соблюдению</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требований к служебному поведению</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муниципальных служащих и урегулированию</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конфликта интересов в Администрации </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муниципального образования</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Баженовское сельское поселение</w:t>
            </w:r>
          </w:p>
          <w:p w:rsidR="001B5FBB" w:rsidRPr="001B5FBB" w:rsidRDefault="001B5FBB" w:rsidP="007A4842">
            <w:pPr>
              <w:widowControl w:val="0"/>
              <w:autoSpaceDE w:val="0"/>
              <w:autoSpaceDN w:val="0"/>
              <w:spacing w:after="0" w:line="240" w:lineRule="auto"/>
              <w:jc w:val="both"/>
              <w:rPr>
                <w:rFonts w:ascii="Times New Roman" w:hAnsi="Times New Roman"/>
                <w:color w:val="000000"/>
                <w:sz w:val="18"/>
                <w:szCs w:val="18"/>
                <w:lang w:eastAsia="ru-RU"/>
              </w:rPr>
            </w:pPr>
            <w:r w:rsidRPr="001B5FBB">
              <w:rPr>
                <w:rFonts w:ascii="Times New Roman" w:hAnsi="Times New Roman"/>
                <w:color w:val="000000"/>
                <w:sz w:val="18"/>
                <w:szCs w:val="18"/>
                <w:lang w:eastAsia="ru-RU"/>
              </w:rPr>
              <w:t>Форма</w:t>
            </w:r>
          </w:p>
          <w:p w:rsidR="001B5FBB" w:rsidRPr="001B5FBB" w:rsidRDefault="001B5FBB" w:rsidP="007A4842">
            <w:pPr>
              <w:widowControl w:val="0"/>
              <w:autoSpaceDE w:val="0"/>
              <w:autoSpaceDN w:val="0"/>
              <w:spacing w:after="0" w:line="240" w:lineRule="auto"/>
              <w:jc w:val="both"/>
              <w:rPr>
                <w:rFonts w:ascii="Times New Roman" w:hAnsi="Times New Roman"/>
                <w:color w:val="000000"/>
                <w:sz w:val="18"/>
                <w:szCs w:val="18"/>
                <w:lang w:eastAsia="ru-RU"/>
              </w:rPr>
            </w:pPr>
          </w:p>
          <w:p w:rsidR="001B5FBB" w:rsidRPr="001B5FBB" w:rsidRDefault="001B5FBB" w:rsidP="007A4842">
            <w:pPr>
              <w:widowControl w:val="0"/>
              <w:autoSpaceDE w:val="0"/>
              <w:autoSpaceDN w:val="0"/>
              <w:spacing w:after="0" w:line="240" w:lineRule="auto"/>
              <w:jc w:val="both"/>
              <w:rPr>
                <w:rFonts w:ascii="Times New Roman" w:hAnsi="Times New Roman"/>
                <w:color w:val="000000"/>
                <w:sz w:val="18"/>
                <w:szCs w:val="18"/>
                <w:lang w:eastAsia="ru-RU"/>
              </w:rPr>
            </w:pP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Председателю комиссии</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по соблюдению требований</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к служебному поведению</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муниципальных служащих</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и урегулированию конфликта</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интересов в Администрации</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муниципального образования</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Баженовское сельское поселение</w:t>
            </w:r>
          </w:p>
          <w:p w:rsidR="001B5FBB" w:rsidRPr="001B5FBB" w:rsidRDefault="001B5FBB" w:rsidP="007A4842">
            <w:pPr>
              <w:widowControl w:val="0"/>
              <w:autoSpaceDE w:val="0"/>
              <w:autoSpaceDN w:val="0"/>
              <w:spacing w:after="0" w:line="240" w:lineRule="auto"/>
              <w:jc w:val="both"/>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от _____________________________________</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w:t>
            </w:r>
            <w:proofErr w:type="gramStart"/>
            <w:r w:rsidRPr="001B5FBB">
              <w:rPr>
                <w:rFonts w:ascii="Times New Roman" w:hAnsi="Times New Roman"/>
                <w:color w:val="000000"/>
                <w:sz w:val="18"/>
                <w:szCs w:val="18"/>
                <w:lang w:eastAsia="ru-RU"/>
              </w:rPr>
              <w:t>(фамилия, имя, отчество (при наличии),</w:t>
            </w:r>
            <w:proofErr w:type="gramEnd"/>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________________________________________</w:t>
            </w:r>
          </w:p>
          <w:p w:rsidR="001B5FBB" w:rsidRPr="001B5FBB" w:rsidRDefault="001B5FBB" w:rsidP="007A4842">
            <w:pPr>
              <w:widowControl w:val="0"/>
              <w:autoSpaceDE w:val="0"/>
              <w:autoSpaceDN w:val="0"/>
              <w:spacing w:after="0" w:line="240" w:lineRule="auto"/>
              <w:jc w:val="right"/>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замещаемая должность муниципальной</w:t>
            </w:r>
            <w:r w:rsidR="007B647E">
              <w:rPr>
                <w:rFonts w:ascii="Times New Roman" w:hAnsi="Times New Roman"/>
                <w:color w:val="000000"/>
                <w:sz w:val="18"/>
                <w:szCs w:val="18"/>
                <w:lang w:eastAsia="ru-RU"/>
              </w:rPr>
              <w:t xml:space="preserve"> службы)</w:t>
            </w:r>
          </w:p>
          <w:p w:rsidR="001B5FBB" w:rsidRPr="001B5FBB" w:rsidRDefault="001B5FBB" w:rsidP="007A4842">
            <w:pPr>
              <w:widowControl w:val="0"/>
              <w:autoSpaceDE w:val="0"/>
              <w:autoSpaceDN w:val="0"/>
              <w:spacing w:after="0" w:line="240" w:lineRule="auto"/>
              <w:jc w:val="center"/>
              <w:rPr>
                <w:rFonts w:ascii="Times New Roman" w:hAnsi="Times New Roman"/>
                <w:color w:val="000000"/>
                <w:sz w:val="18"/>
                <w:szCs w:val="18"/>
                <w:lang w:eastAsia="ru-RU"/>
              </w:rPr>
            </w:pPr>
          </w:p>
          <w:p w:rsidR="001B5FBB" w:rsidRPr="001B5FBB" w:rsidRDefault="001B5FBB" w:rsidP="007A4842">
            <w:pPr>
              <w:widowControl w:val="0"/>
              <w:autoSpaceDE w:val="0"/>
              <w:autoSpaceDN w:val="0"/>
              <w:spacing w:after="0" w:line="240" w:lineRule="auto"/>
              <w:jc w:val="center"/>
              <w:rPr>
                <w:rFonts w:ascii="Times New Roman" w:hAnsi="Times New Roman"/>
                <w:color w:val="000000"/>
                <w:sz w:val="18"/>
                <w:szCs w:val="18"/>
                <w:lang w:eastAsia="ru-RU"/>
              </w:rPr>
            </w:pPr>
            <w:r w:rsidRPr="001B5FBB">
              <w:rPr>
                <w:rFonts w:ascii="Times New Roman" w:hAnsi="Times New Roman"/>
                <w:color w:val="000000"/>
                <w:sz w:val="18"/>
                <w:szCs w:val="18"/>
                <w:lang w:eastAsia="ru-RU"/>
              </w:rPr>
              <w:t>УВЕДОМЛЕНИЕ</w:t>
            </w:r>
          </w:p>
          <w:p w:rsidR="001B5FBB" w:rsidRPr="001B5FBB" w:rsidRDefault="001B5FBB" w:rsidP="007A4842">
            <w:pPr>
              <w:widowControl w:val="0"/>
              <w:autoSpaceDE w:val="0"/>
              <w:autoSpaceDN w:val="0"/>
              <w:spacing w:after="0" w:line="240" w:lineRule="auto"/>
              <w:jc w:val="center"/>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о возникновении </w:t>
            </w:r>
            <w:proofErr w:type="gramStart"/>
            <w:r w:rsidRPr="001B5FBB">
              <w:rPr>
                <w:rFonts w:ascii="Times New Roman" w:hAnsi="Times New Roman"/>
                <w:color w:val="000000"/>
                <w:sz w:val="18"/>
                <w:szCs w:val="18"/>
                <w:lang w:eastAsia="ru-RU"/>
              </w:rPr>
              <w:t>независящих</w:t>
            </w:r>
            <w:proofErr w:type="gramEnd"/>
            <w:r w:rsidRPr="001B5FBB">
              <w:rPr>
                <w:rFonts w:ascii="Times New Roman" w:hAnsi="Times New Roman"/>
                <w:color w:val="000000"/>
                <w:sz w:val="18"/>
                <w:szCs w:val="18"/>
                <w:lang w:eastAsia="ru-RU"/>
              </w:rPr>
              <w:t xml:space="preserve"> от муниципального служащего</w:t>
            </w:r>
          </w:p>
          <w:p w:rsidR="001B5FBB" w:rsidRPr="001B5FBB" w:rsidRDefault="001B5FBB" w:rsidP="007A4842">
            <w:pPr>
              <w:widowControl w:val="0"/>
              <w:autoSpaceDE w:val="0"/>
              <w:autoSpaceDN w:val="0"/>
              <w:spacing w:after="0" w:line="240" w:lineRule="auto"/>
              <w:jc w:val="center"/>
              <w:rPr>
                <w:rFonts w:ascii="Times New Roman" w:hAnsi="Times New Roman"/>
                <w:color w:val="000000"/>
                <w:sz w:val="18"/>
                <w:szCs w:val="18"/>
                <w:lang w:eastAsia="ru-RU"/>
              </w:rPr>
            </w:pPr>
            <w:r w:rsidRPr="001B5FBB">
              <w:rPr>
                <w:rFonts w:ascii="Times New Roman" w:hAnsi="Times New Roman"/>
                <w:color w:val="000000"/>
                <w:sz w:val="18"/>
                <w:szCs w:val="18"/>
                <w:lang w:eastAsia="ru-RU"/>
              </w:rPr>
              <w:t>обстоятельств, препятствующих соблюдению ограничений</w:t>
            </w:r>
          </w:p>
          <w:p w:rsidR="001B5FBB" w:rsidRPr="001B5FBB" w:rsidRDefault="001B5FBB" w:rsidP="007A4842">
            <w:pPr>
              <w:widowControl w:val="0"/>
              <w:autoSpaceDE w:val="0"/>
              <w:autoSpaceDN w:val="0"/>
              <w:spacing w:after="0" w:line="240" w:lineRule="auto"/>
              <w:jc w:val="center"/>
              <w:rPr>
                <w:rFonts w:ascii="Times New Roman" w:hAnsi="Times New Roman"/>
                <w:color w:val="000000"/>
                <w:sz w:val="18"/>
                <w:szCs w:val="18"/>
                <w:lang w:eastAsia="ru-RU"/>
              </w:rPr>
            </w:pPr>
            <w:r w:rsidRPr="001B5FBB">
              <w:rPr>
                <w:rFonts w:ascii="Times New Roman" w:hAnsi="Times New Roman"/>
                <w:color w:val="000000"/>
                <w:sz w:val="18"/>
                <w:szCs w:val="18"/>
                <w:lang w:eastAsia="ru-RU"/>
              </w:rPr>
              <w:t>и запретов, требований о предотвращении или</w:t>
            </w:r>
          </w:p>
          <w:p w:rsidR="001B5FBB" w:rsidRPr="001B5FBB" w:rsidRDefault="001B5FBB" w:rsidP="007A4842">
            <w:pPr>
              <w:widowControl w:val="0"/>
              <w:autoSpaceDE w:val="0"/>
              <w:autoSpaceDN w:val="0"/>
              <w:spacing w:after="0" w:line="240" w:lineRule="auto"/>
              <w:jc w:val="center"/>
              <w:rPr>
                <w:rFonts w:ascii="Times New Roman" w:hAnsi="Times New Roman"/>
                <w:color w:val="000000"/>
                <w:sz w:val="18"/>
                <w:szCs w:val="18"/>
                <w:lang w:eastAsia="ru-RU"/>
              </w:rPr>
            </w:pPr>
            <w:r w:rsidRPr="001B5FBB">
              <w:rPr>
                <w:rFonts w:ascii="Times New Roman" w:hAnsi="Times New Roman"/>
                <w:color w:val="000000"/>
                <w:sz w:val="18"/>
                <w:szCs w:val="18"/>
                <w:lang w:eastAsia="ru-RU"/>
              </w:rPr>
              <w:t>об урегулировании конфликта интересов и исполнению</w:t>
            </w:r>
          </w:p>
          <w:p w:rsidR="001B5FBB" w:rsidRPr="001B5FBB" w:rsidRDefault="001B5FBB" w:rsidP="007A4842">
            <w:pPr>
              <w:widowControl w:val="0"/>
              <w:autoSpaceDE w:val="0"/>
              <w:autoSpaceDN w:val="0"/>
              <w:spacing w:after="0" w:line="240" w:lineRule="auto"/>
              <w:jc w:val="center"/>
              <w:rPr>
                <w:rFonts w:ascii="Times New Roman" w:hAnsi="Times New Roman"/>
                <w:color w:val="000000"/>
                <w:sz w:val="18"/>
                <w:szCs w:val="18"/>
                <w:lang w:eastAsia="ru-RU"/>
              </w:rPr>
            </w:pPr>
            <w:r w:rsidRPr="001B5FBB">
              <w:rPr>
                <w:rFonts w:ascii="Times New Roman" w:hAnsi="Times New Roman"/>
                <w:color w:val="000000"/>
                <w:sz w:val="18"/>
                <w:szCs w:val="18"/>
                <w:lang w:eastAsia="ru-RU"/>
              </w:rPr>
              <w:t>обязанностей, установленных Федеральным законом от 25</w:t>
            </w:r>
          </w:p>
          <w:p w:rsidR="001B5FBB" w:rsidRPr="001B5FBB" w:rsidRDefault="001B5FBB" w:rsidP="007A4842">
            <w:pPr>
              <w:widowControl w:val="0"/>
              <w:autoSpaceDE w:val="0"/>
              <w:autoSpaceDN w:val="0"/>
              <w:spacing w:after="0" w:line="240" w:lineRule="auto"/>
              <w:jc w:val="center"/>
              <w:rPr>
                <w:rFonts w:ascii="Times New Roman" w:hAnsi="Times New Roman"/>
                <w:color w:val="000000"/>
                <w:sz w:val="18"/>
                <w:szCs w:val="18"/>
                <w:lang w:eastAsia="ru-RU"/>
              </w:rPr>
            </w:pPr>
            <w:r w:rsidRPr="001B5FBB">
              <w:rPr>
                <w:rFonts w:ascii="Times New Roman" w:hAnsi="Times New Roman"/>
                <w:color w:val="000000"/>
                <w:sz w:val="18"/>
                <w:szCs w:val="18"/>
                <w:lang w:eastAsia="ru-RU"/>
              </w:rPr>
              <w:t>декабря 2008 года N 273-ФЗ "О противодействии коррупции"</w:t>
            </w:r>
          </w:p>
          <w:p w:rsidR="001B5FBB" w:rsidRPr="001B5FBB" w:rsidRDefault="001B5FBB" w:rsidP="007A4842">
            <w:pPr>
              <w:widowControl w:val="0"/>
              <w:autoSpaceDE w:val="0"/>
              <w:autoSpaceDN w:val="0"/>
              <w:spacing w:after="0" w:line="240" w:lineRule="auto"/>
              <w:jc w:val="center"/>
              <w:rPr>
                <w:rFonts w:ascii="Times New Roman" w:hAnsi="Times New Roman"/>
                <w:color w:val="000000"/>
                <w:sz w:val="18"/>
                <w:szCs w:val="18"/>
                <w:lang w:eastAsia="ru-RU"/>
              </w:rPr>
            </w:pPr>
            <w:r w:rsidRPr="001B5FBB">
              <w:rPr>
                <w:rFonts w:ascii="Times New Roman" w:hAnsi="Times New Roman"/>
                <w:color w:val="000000"/>
                <w:sz w:val="18"/>
                <w:szCs w:val="18"/>
                <w:lang w:eastAsia="ru-RU"/>
              </w:rPr>
              <w:t>и другими федеральными законами в целях</w:t>
            </w:r>
          </w:p>
          <w:p w:rsidR="001B5FBB" w:rsidRPr="001B5FBB" w:rsidRDefault="001B5FBB" w:rsidP="007A4842">
            <w:pPr>
              <w:widowControl w:val="0"/>
              <w:autoSpaceDE w:val="0"/>
              <w:autoSpaceDN w:val="0"/>
              <w:spacing w:after="0" w:line="240" w:lineRule="auto"/>
              <w:jc w:val="center"/>
              <w:rPr>
                <w:rFonts w:ascii="Times New Roman" w:hAnsi="Times New Roman"/>
                <w:color w:val="000000"/>
                <w:sz w:val="18"/>
                <w:szCs w:val="18"/>
                <w:lang w:eastAsia="ru-RU"/>
              </w:rPr>
            </w:pPr>
            <w:r w:rsidRPr="001B5FBB">
              <w:rPr>
                <w:rFonts w:ascii="Times New Roman" w:hAnsi="Times New Roman"/>
                <w:color w:val="000000"/>
                <w:sz w:val="18"/>
                <w:szCs w:val="18"/>
                <w:lang w:eastAsia="ru-RU"/>
              </w:rPr>
              <w:t>противодействия коррупции</w:t>
            </w:r>
          </w:p>
          <w:p w:rsidR="001B5FBB" w:rsidRPr="001B5FBB" w:rsidRDefault="001B5FBB" w:rsidP="007A4842">
            <w:pPr>
              <w:widowControl w:val="0"/>
              <w:autoSpaceDE w:val="0"/>
              <w:autoSpaceDN w:val="0"/>
              <w:spacing w:after="0" w:line="240" w:lineRule="auto"/>
              <w:jc w:val="both"/>
              <w:rPr>
                <w:rFonts w:ascii="Times New Roman" w:hAnsi="Times New Roman"/>
                <w:color w:val="000000"/>
                <w:sz w:val="18"/>
                <w:szCs w:val="18"/>
                <w:lang w:eastAsia="ru-RU"/>
              </w:rPr>
            </w:pPr>
          </w:p>
          <w:p w:rsidR="001B5FBB" w:rsidRPr="001B5FBB" w:rsidRDefault="001B5FBB" w:rsidP="007A4842">
            <w:pPr>
              <w:widowControl w:val="0"/>
              <w:autoSpaceDE w:val="0"/>
              <w:autoSpaceDN w:val="0"/>
              <w:spacing w:after="0" w:line="240" w:lineRule="auto"/>
              <w:jc w:val="both"/>
              <w:rPr>
                <w:rFonts w:ascii="Courier New" w:hAnsi="Courier New" w:cs="Courier New"/>
                <w:color w:val="000000"/>
                <w:sz w:val="18"/>
                <w:szCs w:val="18"/>
                <w:lang w:eastAsia="ru-RU"/>
              </w:rPr>
            </w:pPr>
            <w:r w:rsidRPr="001B5FBB">
              <w:rPr>
                <w:rFonts w:ascii="Times New Roman" w:hAnsi="Times New Roman"/>
                <w:color w:val="000000"/>
                <w:sz w:val="18"/>
                <w:szCs w:val="18"/>
                <w:lang w:eastAsia="ru-RU"/>
              </w:rPr>
              <w:t xml:space="preserve">    Сообщаю    о   возникновении   независящих   от   меня   обстоятельств,</w:t>
            </w:r>
            <w:r w:rsidR="007B647E">
              <w:rPr>
                <w:rFonts w:ascii="Times New Roman" w:hAnsi="Times New Roman"/>
                <w:color w:val="000000"/>
                <w:sz w:val="18"/>
                <w:szCs w:val="18"/>
                <w:lang w:eastAsia="ru-RU"/>
              </w:rPr>
              <w:t xml:space="preserve"> </w:t>
            </w:r>
            <w:r w:rsidRPr="001B5FBB">
              <w:rPr>
                <w:rFonts w:ascii="Times New Roman" w:hAnsi="Times New Roman"/>
                <w:color w:val="000000"/>
                <w:sz w:val="18"/>
                <w:szCs w:val="18"/>
                <w:lang w:eastAsia="ru-RU"/>
              </w:rPr>
              <w:t>препятствующих    соблюдению   ограничений   и   запретов,   требований   о</w:t>
            </w:r>
            <w:r w:rsidR="007B647E">
              <w:rPr>
                <w:rFonts w:ascii="Times New Roman" w:hAnsi="Times New Roman"/>
                <w:color w:val="000000"/>
                <w:sz w:val="18"/>
                <w:szCs w:val="18"/>
                <w:lang w:eastAsia="ru-RU"/>
              </w:rPr>
              <w:t xml:space="preserve"> </w:t>
            </w:r>
            <w:r w:rsidRPr="001B5FBB">
              <w:rPr>
                <w:rFonts w:ascii="Times New Roman" w:hAnsi="Times New Roman"/>
                <w:color w:val="000000"/>
                <w:sz w:val="18"/>
                <w:szCs w:val="18"/>
                <w:lang w:eastAsia="ru-RU"/>
              </w:rPr>
              <w:t>предотвращении  или  об  урегулировании  конфликта  интересов  и исполнению</w:t>
            </w:r>
            <w:r w:rsidR="007B647E">
              <w:rPr>
                <w:rFonts w:ascii="Times New Roman" w:hAnsi="Times New Roman"/>
                <w:color w:val="000000"/>
                <w:sz w:val="18"/>
                <w:szCs w:val="18"/>
                <w:lang w:eastAsia="ru-RU"/>
              </w:rPr>
              <w:t xml:space="preserve"> </w:t>
            </w:r>
            <w:r w:rsidRPr="001B5FBB">
              <w:rPr>
                <w:rFonts w:ascii="Times New Roman" w:hAnsi="Times New Roman"/>
                <w:color w:val="000000"/>
                <w:sz w:val="18"/>
                <w:szCs w:val="18"/>
                <w:lang w:eastAsia="ru-RU"/>
              </w:rPr>
              <w:t xml:space="preserve">обязанностей,  установленных  Федеральным  </w:t>
            </w:r>
            <w:hyperlink r:id="rId28">
              <w:r w:rsidRPr="001B5FBB">
                <w:rPr>
                  <w:rFonts w:ascii="Times New Roman" w:hAnsi="Times New Roman"/>
                  <w:color w:val="000000"/>
                  <w:sz w:val="18"/>
                  <w:szCs w:val="18"/>
                  <w:lang w:eastAsia="ru-RU"/>
                </w:rPr>
                <w:t>законом</w:t>
              </w:r>
            </w:hyperlink>
            <w:r w:rsidRPr="001B5FBB">
              <w:rPr>
                <w:rFonts w:ascii="Times New Roman" w:hAnsi="Times New Roman"/>
                <w:color w:val="000000"/>
                <w:sz w:val="18"/>
                <w:szCs w:val="18"/>
                <w:lang w:eastAsia="ru-RU"/>
              </w:rPr>
              <w:t xml:space="preserve">  от 25 декабря 2008 года</w:t>
            </w:r>
            <w:r w:rsidR="007B647E">
              <w:rPr>
                <w:rFonts w:ascii="Times New Roman" w:hAnsi="Times New Roman"/>
                <w:color w:val="000000"/>
                <w:sz w:val="18"/>
                <w:szCs w:val="18"/>
                <w:lang w:eastAsia="ru-RU"/>
              </w:rPr>
              <w:t xml:space="preserve"> </w:t>
            </w:r>
            <w:r w:rsidRPr="001B5FBB">
              <w:rPr>
                <w:rFonts w:ascii="Times New Roman" w:hAnsi="Times New Roman"/>
                <w:color w:val="000000"/>
                <w:sz w:val="18"/>
                <w:szCs w:val="18"/>
                <w:lang w:eastAsia="ru-RU"/>
              </w:rPr>
              <w:t>N  273-ФЗ  "О  противодействии коррупции" и другими федеральными законами в</w:t>
            </w:r>
            <w:r w:rsidR="007B647E">
              <w:rPr>
                <w:rFonts w:ascii="Times New Roman" w:hAnsi="Times New Roman"/>
                <w:color w:val="000000"/>
                <w:sz w:val="18"/>
                <w:szCs w:val="18"/>
                <w:lang w:eastAsia="ru-RU"/>
              </w:rPr>
              <w:t xml:space="preserve"> </w:t>
            </w:r>
            <w:r w:rsidRPr="001B5FBB">
              <w:rPr>
                <w:rFonts w:ascii="Times New Roman" w:hAnsi="Times New Roman"/>
                <w:color w:val="000000"/>
                <w:sz w:val="18"/>
                <w:szCs w:val="18"/>
                <w:lang w:eastAsia="ru-RU"/>
              </w:rPr>
              <w:t>целях противодействия коррупции:</w:t>
            </w:r>
            <w:r w:rsidRPr="001B5FBB">
              <w:rPr>
                <w:rFonts w:ascii="Courier New" w:hAnsi="Courier New" w:cs="Courier New"/>
                <w:color w:val="000000"/>
                <w:sz w:val="18"/>
                <w:szCs w:val="18"/>
                <w:lang w:eastAsia="ru-RU"/>
              </w:rPr>
              <w:t xml:space="preserve"> _______________________________________</w:t>
            </w:r>
            <w:r w:rsidR="007B647E">
              <w:rPr>
                <w:rFonts w:ascii="Courier New" w:hAnsi="Courier New" w:cs="Courier New"/>
                <w:color w:val="000000"/>
                <w:sz w:val="18"/>
                <w:szCs w:val="18"/>
                <w:lang w:eastAsia="ru-RU"/>
              </w:rPr>
              <w:t>_________________________</w:t>
            </w:r>
            <w:r w:rsidRPr="001B5FBB">
              <w:rPr>
                <w:rFonts w:ascii="Courier New" w:hAnsi="Courier New" w:cs="Courier New"/>
                <w:color w:val="000000"/>
                <w:sz w:val="18"/>
                <w:szCs w:val="18"/>
                <w:lang w:eastAsia="ru-RU"/>
              </w:rPr>
              <w:t>___</w:t>
            </w:r>
          </w:p>
          <w:p w:rsidR="001B5FBB" w:rsidRPr="001B5FBB" w:rsidRDefault="001B5FBB" w:rsidP="007A4842">
            <w:pPr>
              <w:widowControl w:val="0"/>
              <w:autoSpaceDE w:val="0"/>
              <w:autoSpaceDN w:val="0"/>
              <w:spacing w:after="0" w:line="240" w:lineRule="auto"/>
              <w:jc w:val="both"/>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w:t>
            </w:r>
            <w:r w:rsidR="007B647E" w:rsidRPr="007B647E">
              <w:rPr>
                <w:rFonts w:ascii="Times New Roman" w:hAnsi="Times New Roman"/>
                <w:color w:val="000000"/>
                <w:sz w:val="18"/>
                <w:szCs w:val="18"/>
                <w:lang w:eastAsia="ru-RU"/>
              </w:rPr>
              <w:t xml:space="preserve">                  </w:t>
            </w:r>
            <w:proofErr w:type="gramStart"/>
            <w:r w:rsidRPr="001B5FBB">
              <w:rPr>
                <w:rFonts w:ascii="Times New Roman" w:hAnsi="Times New Roman"/>
                <w:color w:val="000000"/>
                <w:sz w:val="18"/>
                <w:szCs w:val="18"/>
                <w:lang w:eastAsia="ru-RU"/>
              </w:rPr>
              <w:t>(указываются обстоятельства,</w:t>
            </w:r>
            <w:proofErr w:type="gramEnd"/>
          </w:p>
          <w:p w:rsidR="001B5FBB" w:rsidRPr="001B5FBB" w:rsidRDefault="001B5FBB" w:rsidP="007A4842">
            <w:pPr>
              <w:widowControl w:val="0"/>
              <w:autoSpaceDE w:val="0"/>
              <w:autoSpaceDN w:val="0"/>
              <w:spacing w:after="0" w:line="240" w:lineRule="auto"/>
              <w:jc w:val="both"/>
              <w:rPr>
                <w:rFonts w:ascii="Times New Roman" w:hAnsi="Times New Roman"/>
                <w:color w:val="000000"/>
                <w:sz w:val="18"/>
                <w:szCs w:val="18"/>
                <w:lang w:eastAsia="ru-RU"/>
              </w:rPr>
            </w:pPr>
            <w:r w:rsidRPr="001B5FBB">
              <w:rPr>
                <w:rFonts w:ascii="Times New Roman" w:hAnsi="Times New Roman"/>
                <w:color w:val="000000"/>
                <w:sz w:val="18"/>
                <w:szCs w:val="18"/>
                <w:lang w:eastAsia="ru-RU"/>
              </w:rPr>
              <w:t>__________________________________________________________________________.</w:t>
            </w:r>
          </w:p>
          <w:p w:rsidR="001B5FBB" w:rsidRPr="001B5FBB" w:rsidRDefault="001B5FBB" w:rsidP="007A4842">
            <w:pPr>
              <w:widowControl w:val="0"/>
              <w:autoSpaceDE w:val="0"/>
              <w:autoSpaceDN w:val="0"/>
              <w:spacing w:after="0" w:line="240" w:lineRule="auto"/>
              <w:jc w:val="both"/>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w:t>
            </w:r>
            <w:proofErr w:type="gramStart"/>
            <w:r w:rsidRPr="001B5FBB">
              <w:rPr>
                <w:rFonts w:ascii="Times New Roman" w:hAnsi="Times New Roman"/>
                <w:color w:val="000000"/>
                <w:sz w:val="18"/>
                <w:szCs w:val="18"/>
                <w:lang w:eastAsia="ru-RU"/>
              </w:rPr>
              <w:t>препятствующие</w:t>
            </w:r>
            <w:proofErr w:type="gramEnd"/>
            <w:r w:rsidRPr="001B5FBB">
              <w:rPr>
                <w:rFonts w:ascii="Times New Roman" w:hAnsi="Times New Roman"/>
                <w:color w:val="000000"/>
                <w:sz w:val="18"/>
                <w:szCs w:val="18"/>
                <w:lang w:eastAsia="ru-RU"/>
              </w:rPr>
              <w:t xml:space="preserve"> соблюдению ограничений, запретов</w:t>
            </w:r>
          </w:p>
          <w:p w:rsidR="001B5FBB" w:rsidRPr="001B5FBB" w:rsidRDefault="001B5FBB" w:rsidP="007A4842">
            <w:pPr>
              <w:widowControl w:val="0"/>
              <w:autoSpaceDE w:val="0"/>
              <w:autoSpaceDN w:val="0"/>
              <w:spacing w:after="0" w:line="240" w:lineRule="auto"/>
              <w:jc w:val="both"/>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и требований, исполнению обязанностей)</w:t>
            </w:r>
          </w:p>
          <w:p w:rsidR="000132F8" w:rsidRPr="0093564C" w:rsidRDefault="000132F8" w:rsidP="007A4842">
            <w:pPr>
              <w:spacing w:after="0" w:line="240" w:lineRule="auto"/>
              <w:jc w:val="both"/>
              <w:rPr>
                <w:rFonts w:ascii="Times New Roman" w:hAnsi="Times New Roman"/>
                <w:sz w:val="18"/>
                <w:szCs w:val="18"/>
                <w:lang w:eastAsia="ru-RU"/>
              </w:rPr>
            </w:pPr>
          </w:p>
          <w:p w:rsidR="007A4842" w:rsidRPr="007A4842" w:rsidRDefault="007A4842" w:rsidP="007A4842">
            <w:pPr>
              <w:widowControl w:val="0"/>
              <w:autoSpaceDE w:val="0"/>
              <w:autoSpaceDN w:val="0"/>
              <w:spacing w:after="0" w:line="240" w:lineRule="auto"/>
              <w:jc w:val="right"/>
              <w:outlineLvl w:val="0"/>
              <w:rPr>
                <w:rFonts w:ascii="Times New Roman" w:hAnsi="Times New Roman"/>
                <w:color w:val="000000"/>
                <w:sz w:val="18"/>
                <w:szCs w:val="18"/>
                <w:lang w:eastAsia="ru-RU"/>
              </w:rPr>
            </w:pPr>
            <w:r w:rsidRPr="007A4842">
              <w:rPr>
                <w:rFonts w:ascii="Times New Roman" w:hAnsi="Times New Roman"/>
                <w:color w:val="000000"/>
                <w:sz w:val="18"/>
                <w:szCs w:val="18"/>
                <w:lang w:eastAsia="ru-RU"/>
              </w:rPr>
              <w:t>Утвержден</w:t>
            </w:r>
          </w:p>
          <w:p w:rsidR="007A4842" w:rsidRPr="007A4842" w:rsidRDefault="007A4842" w:rsidP="007A4842">
            <w:pPr>
              <w:widowControl w:val="0"/>
              <w:autoSpaceDE w:val="0"/>
              <w:autoSpaceDN w:val="0"/>
              <w:spacing w:after="0" w:line="240" w:lineRule="auto"/>
              <w:jc w:val="right"/>
              <w:rPr>
                <w:rFonts w:ascii="Times New Roman" w:hAnsi="Times New Roman"/>
                <w:color w:val="000000"/>
                <w:sz w:val="18"/>
                <w:szCs w:val="18"/>
                <w:lang w:eastAsia="ru-RU"/>
              </w:rPr>
            </w:pPr>
            <w:r w:rsidRPr="007A4842">
              <w:rPr>
                <w:rFonts w:ascii="Times New Roman" w:hAnsi="Times New Roman"/>
                <w:color w:val="000000"/>
                <w:sz w:val="18"/>
                <w:szCs w:val="18"/>
                <w:lang w:eastAsia="ru-RU"/>
              </w:rPr>
              <w:t xml:space="preserve">Постановлением Главы </w:t>
            </w:r>
          </w:p>
          <w:p w:rsidR="007A4842" w:rsidRPr="007A4842" w:rsidRDefault="007A4842" w:rsidP="007A4842">
            <w:pPr>
              <w:widowControl w:val="0"/>
              <w:autoSpaceDE w:val="0"/>
              <w:autoSpaceDN w:val="0"/>
              <w:spacing w:after="0" w:line="240" w:lineRule="auto"/>
              <w:jc w:val="right"/>
              <w:rPr>
                <w:rFonts w:ascii="Times New Roman" w:hAnsi="Times New Roman"/>
                <w:color w:val="000000"/>
                <w:sz w:val="18"/>
                <w:szCs w:val="18"/>
                <w:lang w:eastAsia="ru-RU"/>
              </w:rPr>
            </w:pPr>
            <w:r w:rsidRPr="007A4842">
              <w:rPr>
                <w:rFonts w:ascii="Times New Roman" w:hAnsi="Times New Roman"/>
                <w:color w:val="000000"/>
                <w:sz w:val="18"/>
                <w:szCs w:val="18"/>
                <w:lang w:eastAsia="ru-RU"/>
              </w:rPr>
              <w:t>муниципального образования</w:t>
            </w:r>
          </w:p>
          <w:p w:rsidR="007A4842" w:rsidRPr="007A4842" w:rsidRDefault="007A4842" w:rsidP="007A4842">
            <w:pPr>
              <w:widowControl w:val="0"/>
              <w:autoSpaceDE w:val="0"/>
              <w:autoSpaceDN w:val="0"/>
              <w:spacing w:after="0" w:line="240" w:lineRule="auto"/>
              <w:jc w:val="right"/>
              <w:rPr>
                <w:rFonts w:ascii="Times New Roman" w:hAnsi="Times New Roman"/>
                <w:color w:val="000000"/>
                <w:sz w:val="18"/>
                <w:szCs w:val="18"/>
                <w:lang w:eastAsia="ru-RU"/>
              </w:rPr>
            </w:pPr>
            <w:r w:rsidRPr="007A4842">
              <w:rPr>
                <w:rFonts w:ascii="Times New Roman" w:hAnsi="Times New Roman"/>
                <w:color w:val="000000"/>
                <w:sz w:val="18"/>
                <w:szCs w:val="18"/>
                <w:lang w:eastAsia="ru-RU"/>
              </w:rPr>
              <w:t>Баженовское сельское поселение</w:t>
            </w:r>
          </w:p>
          <w:p w:rsidR="007A4842" w:rsidRPr="007A4842" w:rsidRDefault="007A4842" w:rsidP="007A4842">
            <w:pPr>
              <w:widowControl w:val="0"/>
              <w:autoSpaceDE w:val="0"/>
              <w:autoSpaceDN w:val="0"/>
              <w:spacing w:after="0" w:line="240" w:lineRule="auto"/>
              <w:jc w:val="right"/>
              <w:rPr>
                <w:rFonts w:ascii="Times New Roman" w:hAnsi="Times New Roman"/>
                <w:color w:val="000000"/>
                <w:sz w:val="18"/>
                <w:szCs w:val="18"/>
                <w:lang w:eastAsia="ru-RU"/>
              </w:rPr>
            </w:pPr>
            <w:r w:rsidRPr="007A4842">
              <w:rPr>
                <w:rFonts w:ascii="Times New Roman" w:hAnsi="Times New Roman"/>
                <w:color w:val="000000"/>
                <w:sz w:val="18"/>
                <w:szCs w:val="18"/>
                <w:lang w:eastAsia="ru-RU"/>
              </w:rPr>
              <w:t>Байкаловского муниципального района</w:t>
            </w:r>
          </w:p>
          <w:p w:rsidR="007A4842" w:rsidRPr="007A4842" w:rsidRDefault="007A4842" w:rsidP="007A4842">
            <w:pPr>
              <w:widowControl w:val="0"/>
              <w:autoSpaceDE w:val="0"/>
              <w:autoSpaceDN w:val="0"/>
              <w:spacing w:after="0" w:line="240" w:lineRule="auto"/>
              <w:jc w:val="right"/>
              <w:rPr>
                <w:rFonts w:ascii="Times New Roman" w:hAnsi="Times New Roman"/>
                <w:color w:val="000000"/>
                <w:sz w:val="18"/>
                <w:szCs w:val="18"/>
                <w:lang w:eastAsia="ru-RU"/>
              </w:rPr>
            </w:pPr>
            <w:r w:rsidRPr="007A4842">
              <w:rPr>
                <w:rFonts w:ascii="Times New Roman" w:hAnsi="Times New Roman"/>
                <w:color w:val="000000"/>
                <w:sz w:val="18"/>
                <w:szCs w:val="18"/>
                <w:lang w:eastAsia="ru-RU"/>
              </w:rPr>
              <w:t>Свердловской области</w:t>
            </w:r>
          </w:p>
          <w:p w:rsidR="007A4842" w:rsidRPr="007A4842" w:rsidRDefault="007A4842" w:rsidP="007A4842">
            <w:pPr>
              <w:widowControl w:val="0"/>
              <w:autoSpaceDE w:val="0"/>
              <w:autoSpaceDN w:val="0"/>
              <w:spacing w:after="0" w:line="240" w:lineRule="auto"/>
              <w:jc w:val="right"/>
              <w:rPr>
                <w:rFonts w:ascii="Times New Roman" w:hAnsi="Times New Roman"/>
                <w:color w:val="000000"/>
                <w:sz w:val="18"/>
                <w:szCs w:val="18"/>
                <w:lang w:eastAsia="ru-RU"/>
              </w:rPr>
            </w:pPr>
            <w:r w:rsidRPr="007A4842">
              <w:rPr>
                <w:rFonts w:ascii="Times New Roman" w:hAnsi="Times New Roman"/>
                <w:color w:val="000000"/>
                <w:sz w:val="18"/>
                <w:szCs w:val="18"/>
                <w:lang w:eastAsia="ru-RU"/>
              </w:rPr>
              <w:t xml:space="preserve">от 08.11.2023 г. № 171 </w:t>
            </w:r>
          </w:p>
          <w:p w:rsidR="007A4842" w:rsidRPr="007A4842" w:rsidRDefault="007A4842" w:rsidP="007A4842">
            <w:pPr>
              <w:widowControl w:val="0"/>
              <w:autoSpaceDE w:val="0"/>
              <w:autoSpaceDN w:val="0"/>
              <w:spacing w:after="0" w:line="240" w:lineRule="auto"/>
              <w:jc w:val="right"/>
              <w:rPr>
                <w:rFonts w:ascii="Times New Roman" w:hAnsi="Times New Roman"/>
                <w:color w:val="000000"/>
                <w:sz w:val="18"/>
                <w:szCs w:val="18"/>
                <w:lang w:eastAsia="ru-RU"/>
              </w:rPr>
            </w:pPr>
            <w:r w:rsidRPr="007A4842">
              <w:rPr>
                <w:rFonts w:ascii="Times New Roman" w:hAnsi="Times New Roman"/>
                <w:color w:val="000000"/>
                <w:sz w:val="18"/>
                <w:szCs w:val="18"/>
                <w:lang w:eastAsia="ru-RU"/>
              </w:rPr>
              <w:t>"О комиссии по соблюдению</w:t>
            </w:r>
          </w:p>
          <w:p w:rsidR="007A4842" w:rsidRPr="007A4842" w:rsidRDefault="007A4842" w:rsidP="007A4842">
            <w:pPr>
              <w:widowControl w:val="0"/>
              <w:autoSpaceDE w:val="0"/>
              <w:autoSpaceDN w:val="0"/>
              <w:spacing w:after="0" w:line="240" w:lineRule="auto"/>
              <w:jc w:val="right"/>
              <w:rPr>
                <w:rFonts w:ascii="Times New Roman" w:hAnsi="Times New Roman"/>
                <w:color w:val="000000"/>
                <w:sz w:val="18"/>
                <w:szCs w:val="18"/>
                <w:lang w:eastAsia="ru-RU"/>
              </w:rPr>
            </w:pPr>
            <w:r w:rsidRPr="007A4842">
              <w:rPr>
                <w:rFonts w:ascii="Times New Roman" w:hAnsi="Times New Roman"/>
                <w:color w:val="000000"/>
                <w:sz w:val="18"/>
                <w:szCs w:val="18"/>
                <w:lang w:eastAsia="ru-RU"/>
              </w:rPr>
              <w:t>требований к служебному поведению</w:t>
            </w:r>
          </w:p>
          <w:p w:rsidR="007A4842" w:rsidRPr="007A4842" w:rsidRDefault="007A4842" w:rsidP="007A4842">
            <w:pPr>
              <w:widowControl w:val="0"/>
              <w:autoSpaceDE w:val="0"/>
              <w:autoSpaceDN w:val="0"/>
              <w:spacing w:after="0" w:line="240" w:lineRule="auto"/>
              <w:jc w:val="right"/>
              <w:rPr>
                <w:rFonts w:ascii="Times New Roman" w:hAnsi="Times New Roman"/>
                <w:color w:val="000000"/>
                <w:sz w:val="18"/>
                <w:szCs w:val="18"/>
                <w:lang w:eastAsia="ru-RU"/>
              </w:rPr>
            </w:pPr>
            <w:r w:rsidRPr="007A4842">
              <w:rPr>
                <w:rFonts w:ascii="Times New Roman" w:hAnsi="Times New Roman"/>
                <w:color w:val="000000"/>
                <w:sz w:val="18"/>
                <w:szCs w:val="18"/>
                <w:lang w:eastAsia="ru-RU"/>
              </w:rPr>
              <w:t xml:space="preserve">                                                                                                            муниципальных служащих и урегулированию</w:t>
            </w:r>
          </w:p>
          <w:p w:rsidR="007A4842" w:rsidRPr="007A4842" w:rsidRDefault="007A4842" w:rsidP="007A4842">
            <w:pPr>
              <w:widowControl w:val="0"/>
              <w:autoSpaceDE w:val="0"/>
              <w:autoSpaceDN w:val="0"/>
              <w:spacing w:after="0" w:line="240" w:lineRule="auto"/>
              <w:jc w:val="right"/>
              <w:rPr>
                <w:rFonts w:ascii="Times New Roman" w:hAnsi="Times New Roman"/>
                <w:color w:val="000000"/>
                <w:sz w:val="18"/>
                <w:szCs w:val="18"/>
                <w:lang w:eastAsia="ru-RU"/>
              </w:rPr>
            </w:pPr>
            <w:r w:rsidRPr="007A4842">
              <w:rPr>
                <w:rFonts w:ascii="Times New Roman" w:hAnsi="Times New Roman"/>
                <w:color w:val="000000"/>
                <w:sz w:val="18"/>
                <w:szCs w:val="18"/>
                <w:lang w:eastAsia="ru-RU"/>
              </w:rPr>
              <w:t>конфликта интересов в Администрации</w:t>
            </w:r>
          </w:p>
          <w:p w:rsidR="007A4842" w:rsidRPr="007A4842" w:rsidRDefault="007A4842" w:rsidP="007A4842">
            <w:pPr>
              <w:widowControl w:val="0"/>
              <w:autoSpaceDE w:val="0"/>
              <w:autoSpaceDN w:val="0"/>
              <w:spacing w:after="0" w:line="240" w:lineRule="auto"/>
              <w:jc w:val="right"/>
              <w:rPr>
                <w:rFonts w:ascii="Times New Roman" w:hAnsi="Times New Roman"/>
                <w:color w:val="000000"/>
                <w:sz w:val="18"/>
                <w:szCs w:val="18"/>
                <w:lang w:eastAsia="ru-RU"/>
              </w:rPr>
            </w:pPr>
            <w:r w:rsidRPr="007A4842">
              <w:rPr>
                <w:rFonts w:ascii="Times New Roman" w:hAnsi="Times New Roman"/>
                <w:color w:val="000000"/>
                <w:sz w:val="18"/>
                <w:szCs w:val="18"/>
                <w:lang w:eastAsia="ru-RU"/>
              </w:rPr>
              <w:t>муниципального образования</w:t>
            </w:r>
          </w:p>
          <w:p w:rsidR="007A4842" w:rsidRPr="007A4842" w:rsidRDefault="007A4842" w:rsidP="007A4842">
            <w:pPr>
              <w:widowControl w:val="0"/>
              <w:autoSpaceDE w:val="0"/>
              <w:autoSpaceDN w:val="0"/>
              <w:spacing w:after="0" w:line="240" w:lineRule="auto"/>
              <w:jc w:val="right"/>
              <w:rPr>
                <w:rFonts w:ascii="Times New Roman" w:hAnsi="Times New Roman"/>
                <w:color w:val="000000"/>
                <w:sz w:val="18"/>
                <w:szCs w:val="18"/>
                <w:lang w:eastAsia="ru-RU"/>
              </w:rPr>
            </w:pPr>
            <w:r w:rsidRPr="007A4842">
              <w:rPr>
                <w:rFonts w:ascii="Times New Roman" w:hAnsi="Times New Roman"/>
                <w:color w:val="000000"/>
                <w:sz w:val="18"/>
                <w:szCs w:val="18"/>
                <w:lang w:eastAsia="ru-RU"/>
              </w:rPr>
              <w:t>Баженовское сельское поселение"</w:t>
            </w:r>
          </w:p>
          <w:p w:rsidR="007A4842" w:rsidRPr="007A4842" w:rsidRDefault="007A4842" w:rsidP="007A4842">
            <w:pPr>
              <w:widowControl w:val="0"/>
              <w:autoSpaceDE w:val="0"/>
              <w:autoSpaceDN w:val="0"/>
              <w:spacing w:after="0" w:line="240" w:lineRule="auto"/>
              <w:jc w:val="center"/>
              <w:rPr>
                <w:rFonts w:ascii="Times New Roman" w:hAnsi="Times New Roman"/>
                <w:b/>
                <w:color w:val="000000"/>
                <w:sz w:val="18"/>
                <w:szCs w:val="18"/>
                <w:lang w:eastAsia="ru-RU"/>
              </w:rPr>
            </w:pPr>
            <w:bookmarkStart w:id="6" w:name="P681"/>
            <w:bookmarkEnd w:id="6"/>
            <w:r w:rsidRPr="007A4842">
              <w:rPr>
                <w:rFonts w:ascii="Times New Roman" w:hAnsi="Times New Roman"/>
                <w:b/>
                <w:color w:val="000000"/>
                <w:sz w:val="18"/>
                <w:szCs w:val="18"/>
                <w:lang w:eastAsia="ru-RU"/>
              </w:rPr>
              <w:t>ПОРЯДОК</w:t>
            </w:r>
          </w:p>
          <w:p w:rsidR="007A4842" w:rsidRPr="007A4842" w:rsidRDefault="007A4842" w:rsidP="007A4842">
            <w:pPr>
              <w:widowControl w:val="0"/>
              <w:autoSpaceDE w:val="0"/>
              <w:autoSpaceDN w:val="0"/>
              <w:spacing w:after="0" w:line="240" w:lineRule="auto"/>
              <w:jc w:val="center"/>
              <w:rPr>
                <w:rFonts w:ascii="Times New Roman" w:hAnsi="Times New Roman"/>
                <w:b/>
                <w:color w:val="000000"/>
                <w:sz w:val="18"/>
                <w:szCs w:val="18"/>
                <w:lang w:eastAsia="ru-RU"/>
              </w:rPr>
            </w:pPr>
            <w:r w:rsidRPr="007A4842">
              <w:rPr>
                <w:rFonts w:ascii="Times New Roman" w:hAnsi="Times New Roman"/>
                <w:b/>
                <w:color w:val="000000"/>
                <w:sz w:val="18"/>
                <w:szCs w:val="18"/>
                <w:lang w:eastAsia="ru-RU"/>
              </w:rPr>
              <w:t>РАБОТЫ КОМИССИИ ПО СОБЛЮДЕНИЮ ТРЕБОВАНИЙ</w:t>
            </w:r>
          </w:p>
          <w:p w:rsidR="007A4842" w:rsidRPr="007A4842" w:rsidRDefault="007A4842" w:rsidP="007A4842">
            <w:pPr>
              <w:widowControl w:val="0"/>
              <w:autoSpaceDE w:val="0"/>
              <w:autoSpaceDN w:val="0"/>
              <w:spacing w:after="0" w:line="240" w:lineRule="auto"/>
              <w:jc w:val="center"/>
              <w:rPr>
                <w:rFonts w:ascii="Times New Roman" w:hAnsi="Times New Roman"/>
                <w:b/>
                <w:color w:val="000000"/>
                <w:sz w:val="18"/>
                <w:szCs w:val="18"/>
                <w:lang w:eastAsia="ru-RU"/>
              </w:rPr>
            </w:pPr>
            <w:r w:rsidRPr="007A4842">
              <w:rPr>
                <w:rFonts w:ascii="Times New Roman" w:hAnsi="Times New Roman"/>
                <w:b/>
                <w:color w:val="000000"/>
                <w:sz w:val="18"/>
                <w:szCs w:val="18"/>
                <w:lang w:eastAsia="ru-RU"/>
              </w:rPr>
              <w:t>К СЛУЖЕБНОМУ ПОВЕДЕНИЮ МУНИЦИПАЛЬНЫХ  СЛУЖАЩИХ</w:t>
            </w:r>
          </w:p>
          <w:p w:rsidR="007A4842" w:rsidRPr="007A4842" w:rsidRDefault="007A4842" w:rsidP="007A4842">
            <w:pPr>
              <w:widowControl w:val="0"/>
              <w:autoSpaceDE w:val="0"/>
              <w:autoSpaceDN w:val="0"/>
              <w:spacing w:after="0" w:line="240" w:lineRule="auto"/>
              <w:jc w:val="center"/>
              <w:rPr>
                <w:rFonts w:ascii="Times New Roman" w:hAnsi="Times New Roman"/>
                <w:b/>
                <w:color w:val="000000"/>
                <w:sz w:val="18"/>
                <w:szCs w:val="18"/>
                <w:lang w:eastAsia="ru-RU"/>
              </w:rPr>
            </w:pPr>
            <w:r w:rsidRPr="007A4842">
              <w:rPr>
                <w:rFonts w:ascii="Times New Roman" w:hAnsi="Times New Roman"/>
                <w:b/>
                <w:color w:val="000000"/>
                <w:sz w:val="18"/>
                <w:szCs w:val="18"/>
                <w:lang w:eastAsia="ru-RU"/>
              </w:rPr>
              <w:t>И УРЕГУЛИРОВАНИЮ КОНФЛИКТА ИНТЕРЕСОВ В АДМИНИСТРАЦИИ</w:t>
            </w:r>
          </w:p>
          <w:p w:rsidR="007A4842" w:rsidRPr="007A4842" w:rsidRDefault="007A4842" w:rsidP="007A4842">
            <w:pPr>
              <w:widowControl w:val="0"/>
              <w:autoSpaceDE w:val="0"/>
              <w:autoSpaceDN w:val="0"/>
              <w:spacing w:after="0" w:line="240" w:lineRule="auto"/>
              <w:jc w:val="center"/>
              <w:rPr>
                <w:rFonts w:ascii="Times New Roman" w:hAnsi="Times New Roman"/>
                <w:b/>
                <w:color w:val="000000"/>
                <w:sz w:val="18"/>
                <w:szCs w:val="18"/>
                <w:lang w:eastAsia="ru-RU"/>
              </w:rPr>
            </w:pPr>
            <w:r w:rsidRPr="007A4842">
              <w:rPr>
                <w:rFonts w:ascii="Times New Roman" w:hAnsi="Times New Roman"/>
                <w:b/>
                <w:color w:val="000000"/>
                <w:sz w:val="18"/>
                <w:szCs w:val="18"/>
                <w:lang w:eastAsia="ru-RU"/>
              </w:rPr>
              <w:t>МУНИЦИПАЛЬНОГО ОБРАЗОВАНИЯ БАЖЕНОВСКОЕ СЕЛЬСКОЕ ПОСЕЛЕНИЕ</w:t>
            </w:r>
          </w:p>
          <w:p w:rsidR="007A4842" w:rsidRPr="007A4842" w:rsidRDefault="007A4842" w:rsidP="007A4842">
            <w:pPr>
              <w:spacing w:after="0" w:line="240" w:lineRule="auto"/>
              <w:rPr>
                <w:rFonts w:ascii="Times New Roman" w:hAnsi="Times New Roman"/>
                <w:color w:val="000000"/>
                <w:sz w:val="18"/>
                <w:szCs w:val="18"/>
                <w:lang w:eastAsia="ru-RU"/>
              </w:rPr>
            </w:pP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 xml:space="preserve"> 1. Настоящий порядок определяет процедуру рассмотрения на заседании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Баженовское сельское поселение (далее - Комиссия) вопросов, связанных </w:t>
            </w:r>
            <w:proofErr w:type="gramStart"/>
            <w:r w:rsidRPr="007A4842">
              <w:rPr>
                <w:rFonts w:ascii="Times New Roman" w:hAnsi="Times New Roman"/>
                <w:color w:val="000000"/>
                <w:sz w:val="18"/>
                <w:szCs w:val="18"/>
                <w:lang w:eastAsia="ru-RU"/>
              </w:rPr>
              <w:t>с</w:t>
            </w:r>
            <w:proofErr w:type="gramEnd"/>
            <w:r w:rsidRPr="007A4842">
              <w:rPr>
                <w:rFonts w:ascii="Times New Roman" w:hAnsi="Times New Roman"/>
                <w:color w:val="000000"/>
                <w:sz w:val="18"/>
                <w:szCs w:val="18"/>
                <w:lang w:eastAsia="ru-RU"/>
              </w:rPr>
              <w:t>:</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proofErr w:type="gramStart"/>
            <w:r w:rsidRPr="007A4842">
              <w:rPr>
                <w:rFonts w:ascii="Times New Roman" w:hAnsi="Times New Roman"/>
                <w:color w:val="000000"/>
                <w:sz w:val="18"/>
                <w:szCs w:val="18"/>
                <w:lang w:eastAsia="ru-RU"/>
              </w:rPr>
              <w:t xml:space="preserve">1) соблюдением ограничений и запретов, требований о предотвращении или урегулировании конфликта интересов, исполнением обязанностей, установленных Федеральным </w:t>
            </w:r>
            <w:hyperlink r:id="rId29">
              <w:r w:rsidRPr="007A4842">
                <w:rPr>
                  <w:rFonts w:ascii="Times New Roman" w:hAnsi="Times New Roman"/>
                  <w:color w:val="000000"/>
                  <w:sz w:val="18"/>
                  <w:szCs w:val="18"/>
                  <w:lang w:eastAsia="ru-RU"/>
                </w:rPr>
                <w:t>законом</w:t>
              </w:r>
            </w:hyperlink>
            <w:r w:rsidRPr="007A4842">
              <w:rPr>
                <w:rFonts w:ascii="Times New Roman" w:hAnsi="Times New Roman"/>
                <w:color w:val="000000"/>
                <w:sz w:val="18"/>
                <w:szCs w:val="18"/>
                <w:lang w:eastAsia="ru-RU"/>
              </w:rPr>
              <w:t xml:space="preserve"> от 25 декабря 2008 года N 273-ФЗ "О противодействии коррупции", другими федеральными законами, в отношении муниципальных служащих, замещающих должности муниципальной службы в Администрации муниципального образования Баженовское сельское поселение (далее - муниципальный служащий), а также граждан, замещавших должности муниципальной службы в Администрации муниципального образования Баженовское</w:t>
            </w:r>
            <w:proofErr w:type="gramEnd"/>
            <w:r w:rsidRPr="007A4842">
              <w:rPr>
                <w:rFonts w:ascii="Times New Roman" w:hAnsi="Times New Roman"/>
                <w:color w:val="000000"/>
                <w:sz w:val="18"/>
                <w:szCs w:val="18"/>
                <w:lang w:eastAsia="ru-RU"/>
              </w:rPr>
              <w:t xml:space="preserve"> сельское поселение (далее - Администрация), включенные в перечень должностей,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гражданин);</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2) осуществлением в Администрации мер по предупреждению коррупции.</w:t>
            </w:r>
          </w:p>
          <w:p w:rsidR="007A4842" w:rsidRPr="007A4842" w:rsidRDefault="007A4842" w:rsidP="007A4842">
            <w:pPr>
              <w:widowControl w:val="0"/>
              <w:autoSpaceDE w:val="0"/>
              <w:autoSpaceDN w:val="0"/>
              <w:spacing w:before="220"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2. Информация об образовании Комиссии, порядке работы Комиссии, составе Комиссии, состоявшемся заседании Комиссии и принятых решениях подлежит размещению на официальном сайте муниципального образования Баженовское сельское поселение в информационно-телекоммуникационной сети "Интернет" с учетом требований законодательства Российской Федерации о государственной тайне и защите персональных данных.</w:t>
            </w:r>
          </w:p>
          <w:p w:rsidR="007A4842" w:rsidRPr="007A4842" w:rsidRDefault="007A4842" w:rsidP="007A4842">
            <w:pPr>
              <w:widowControl w:val="0"/>
              <w:autoSpaceDE w:val="0"/>
              <w:autoSpaceDN w:val="0"/>
              <w:spacing w:before="220"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3. Работу Комиссии организует председатель Комиссии или по его поручению заместитель председателя Комиссии.</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4. При организации работы Комиссии председатель Комиссии или по его поручению заместитель председателя Комиссии:</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1) осуществляет руководство деятельностью Комиссии;</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2) назначает дату, время и место проведения заседания Комиссии, а также принимает решение о переносе заседания Комиссии на иные дату и (или) время;</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3) ведет заседания Комиссии;</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4) дает поручения в рамках своих полномочий членам Комиссии;</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 xml:space="preserve">5) осуществляет </w:t>
            </w:r>
            <w:proofErr w:type="gramStart"/>
            <w:r w:rsidRPr="007A4842">
              <w:rPr>
                <w:rFonts w:ascii="Times New Roman" w:hAnsi="Times New Roman"/>
                <w:color w:val="000000"/>
                <w:sz w:val="18"/>
                <w:szCs w:val="18"/>
                <w:lang w:eastAsia="ru-RU"/>
              </w:rPr>
              <w:t>контроль за</w:t>
            </w:r>
            <w:proofErr w:type="gramEnd"/>
            <w:r w:rsidRPr="007A4842">
              <w:rPr>
                <w:rFonts w:ascii="Times New Roman" w:hAnsi="Times New Roman"/>
                <w:color w:val="000000"/>
                <w:sz w:val="18"/>
                <w:szCs w:val="18"/>
                <w:lang w:eastAsia="ru-RU"/>
              </w:rPr>
              <w:t xml:space="preserve"> реализацией принятых Комиссией решений;</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6) принимает иные решения 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Баженовское сельское поселение, утверждаемым постановлением Главы муниципального образования Баженовское сельское поселение Байкаловского муниципального района Свердловской области (далее - Положение).</w:t>
            </w:r>
          </w:p>
          <w:p w:rsidR="007A4842" w:rsidRPr="007A4842" w:rsidRDefault="007A4842" w:rsidP="007A4842">
            <w:pPr>
              <w:widowControl w:val="0"/>
              <w:autoSpaceDE w:val="0"/>
              <w:autoSpaceDN w:val="0"/>
              <w:spacing w:before="220"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5. Секретарь Комиссии:</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1) осуществляет прием поступающих в Комиссию материалов;</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2) координирует работу по подготовке необходимых материалов к заседанию Комиссии, проектов решений Комиссии;</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3) непосредственно до начала заседания сообщает председателю Комиссии о невозможности присутствия на заседании Комиссии отдельных членов Комиссии и (или) муниципального служащего (гражданина);</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4) осуществляет подсчет голосов членов Комиссии при тайном голосовании в присутствии членов Комиссии путем оглашения бюллетеней;</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5) ведет протокол заседания Комиссии, в котором фиксирует решения и результаты голосования членов Комиссии;</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6) организует выполнение поручений председателя и заместителя председателя Комиссии, данных по результатам заседаний Комиссии;</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7) заверяет соответствие копии протокола заседания Комиссии его подлиннику с использованием печати Администрации;</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8) осуществляет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и с результатами ее проверки;</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9) выполняет иные поручения в соответствии с Положением.</w:t>
            </w:r>
          </w:p>
          <w:p w:rsidR="007A4842" w:rsidRPr="007A4842" w:rsidRDefault="007A4842" w:rsidP="007A4842">
            <w:pPr>
              <w:widowControl w:val="0"/>
              <w:autoSpaceDE w:val="0"/>
              <w:autoSpaceDN w:val="0"/>
              <w:spacing w:after="0" w:line="240" w:lineRule="auto"/>
              <w:jc w:val="both"/>
              <w:rPr>
                <w:rFonts w:ascii="Times New Roman" w:hAnsi="Times New Roman"/>
                <w:color w:val="000000"/>
                <w:sz w:val="18"/>
                <w:szCs w:val="18"/>
                <w:lang w:eastAsia="ru-RU"/>
              </w:rPr>
            </w:pPr>
          </w:p>
          <w:p w:rsidR="00BC33AF" w:rsidRDefault="00BC33AF" w:rsidP="007A4842">
            <w:pPr>
              <w:pStyle w:val="af7"/>
              <w:rPr>
                <w:rFonts w:ascii="Times New Roman" w:hAnsi="Times New Roman"/>
                <w:b/>
                <w:sz w:val="16"/>
                <w:szCs w:val="16"/>
              </w:rPr>
            </w:pPr>
          </w:p>
          <w:p w:rsidR="007A4842" w:rsidRDefault="007A4842" w:rsidP="007A4842">
            <w:pPr>
              <w:pStyle w:val="af7"/>
              <w:rPr>
                <w:rFonts w:ascii="Times New Roman" w:hAnsi="Times New Roman"/>
                <w:b/>
                <w:sz w:val="16"/>
                <w:szCs w:val="16"/>
              </w:rPr>
            </w:pPr>
          </w:p>
          <w:p w:rsidR="007A4842" w:rsidRDefault="007A4842" w:rsidP="007A4842">
            <w:pPr>
              <w:pStyle w:val="af7"/>
              <w:rPr>
                <w:rFonts w:ascii="Times New Roman" w:hAnsi="Times New Roman"/>
                <w:b/>
                <w:sz w:val="16"/>
                <w:szCs w:val="16"/>
              </w:rPr>
            </w:pPr>
          </w:p>
          <w:p w:rsidR="007A4842" w:rsidRDefault="007A4842" w:rsidP="007A4842">
            <w:pPr>
              <w:pStyle w:val="af7"/>
              <w:rPr>
                <w:rFonts w:ascii="Times New Roman" w:hAnsi="Times New Roman"/>
                <w:b/>
                <w:sz w:val="16"/>
                <w:szCs w:val="16"/>
              </w:rPr>
            </w:pPr>
          </w:p>
          <w:p w:rsidR="007A4842" w:rsidRDefault="007A4842" w:rsidP="007A4842">
            <w:pPr>
              <w:pStyle w:val="af7"/>
              <w:rPr>
                <w:rFonts w:ascii="Times New Roman" w:hAnsi="Times New Roman"/>
                <w:b/>
                <w:sz w:val="16"/>
                <w:szCs w:val="16"/>
              </w:rPr>
            </w:pPr>
          </w:p>
          <w:p w:rsidR="007A4842" w:rsidRDefault="007A4842" w:rsidP="007A4842">
            <w:pPr>
              <w:pStyle w:val="af7"/>
              <w:rPr>
                <w:rFonts w:ascii="Times New Roman" w:hAnsi="Times New Roman"/>
                <w:b/>
                <w:sz w:val="16"/>
                <w:szCs w:val="16"/>
              </w:rPr>
            </w:pPr>
          </w:p>
          <w:p w:rsidR="007A4842" w:rsidRPr="00D61315" w:rsidRDefault="007A4842" w:rsidP="007A4842">
            <w:pPr>
              <w:pStyle w:val="af7"/>
              <w:rPr>
                <w:rFonts w:ascii="Times New Roman" w:hAnsi="Times New Roman"/>
                <w:b/>
                <w:sz w:val="16"/>
                <w:szCs w:val="16"/>
              </w:rPr>
            </w:pPr>
          </w:p>
        </w:tc>
        <w:tc>
          <w:tcPr>
            <w:tcW w:w="284" w:type="dxa"/>
          </w:tcPr>
          <w:p w:rsidR="00BC33AF" w:rsidRPr="00D61315" w:rsidRDefault="00BC33AF" w:rsidP="007A4842">
            <w:pPr>
              <w:pStyle w:val="af7"/>
              <w:rPr>
                <w:rFonts w:ascii="Times New Roman" w:hAnsi="Times New Roman"/>
                <w:sz w:val="16"/>
                <w:szCs w:val="16"/>
              </w:rPr>
            </w:pPr>
          </w:p>
        </w:tc>
        <w:tc>
          <w:tcPr>
            <w:tcW w:w="7654" w:type="dxa"/>
            <w:gridSpan w:val="2"/>
          </w:tcPr>
          <w:p w:rsidR="00A521C0" w:rsidRPr="00A521C0" w:rsidRDefault="00A521C0" w:rsidP="007A4842">
            <w:pPr>
              <w:spacing w:after="0" w:line="240" w:lineRule="auto"/>
              <w:jc w:val="both"/>
              <w:rPr>
                <w:rFonts w:ascii="Times New Roman" w:hAnsi="Times New Roman"/>
                <w:sz w:val="18"/>
                <w:szCs w:val="18"/>
                <w:lang w:eastAsia="ru-RU"/>
              </w:rPr>
            </w:pPr>
            <w:r w:rsidRPr="00A521C0">
              <w:rPr>
                <w:rFonts w:ascii="Times New Roman" w:hAnsi="Times New Roman"/>
                <w:sz w:val="18"/>
                <w:szCs w:val="18"/>
                <w:lang w:eastAsia="ru-RU"/>
              </w:rPr>
              <w:t>создания, реорганизации, изменения типа и ликвидации муниципальных учреждений Баженовского сельского поселения, а также утверждения уставов муниципальных учреждений Баженовского сельского поселения и внесения в них изменений, утвержденным Постановлением Главы муниципального образования Баженовское сельское поселение от 29.11.2010 № 149, Уставом Баженовского сельского поселения</w:t>
            </w:r>
          </w:p>
          <w:p w:rsidR="00A521C0" w:rsidRPr="00A521C0" w:rsidRDefault="00A521C0" w:rsidP="007A4842">
            <w:pPr>
              <w:spacing w:after="0" w:line="240" w:lineRule="auto"/>
              <w:ind w:firstLine="567"/>
              <w:jc w:val="both"/>
              <w:rPr>
                <w:rFonts w:ascii="Times New Roman" w:hAnsi="Times New Roman"/>
                <w:b/>
                <w:color w:val="000000"/>
                <w:sz w:val="18"/>
                <w:szCs w:val="18"/>
                <w:lang w:eastAsia="ru-RU"/>
              </w:rPr>
            </w:pPr>
            <w:r w:rsidRPr="00A521C0">
              <w:rPr>
                <w:rFonts w:ascii="Times New Roman" w:hAnsi="Times New Roman"/>
                <w:b/>
                <w:color w:val="000000"/>
                <w:sz w:val="18"/>
                <w:szCs w:val="18"/>
                <w:lang w:eastAsia="ru-RU"/>
              </w:rPr>
              <w:t xml:space="preserve">ПОСТАНОВЛЯЮ: </w:t>
            </w:r>
          </w:p>
          <w:p w:rsidR="00A521C0" w:rsidRPr="00A521C0" w:rsidRDefault="00A521C0" w:rsidP="007A4842">
            <w:pPr>
              <w:autoSpaceDE w:val="0"/>
              <w:autoSpaceDN w:val="0"/>
              <w:adjustRightInd w:val="0"/>
              <w:spacing w:after="0" w:line="240" w:lineRule="auto"/>
              <w:ind w:firstLine="567"/>
              <w:jc w:val="both"/>
              <w:rPr>
                <w:rFonts w:ascii="Times New Roman" w:hAnsi="Times New Roman"/>
                <w:bCs/>
                <w:sz w:val="18"/>
                <w:szCs w:val="18"/>
                <w:lang w:eastAsia="ru-RU"/>
              </w:rPr>
            </w:pPr>
            <w:r w:rsidRPr="00A521C0">
              <w:rPr>
                <w:rFonts w:ascii="Times New Roman" w:hAnsi="Times New Roman"/>
                <w:bCs/>
                <w:sz w:val="18"/>
                <w:szCs w:val="18"/>
                <w:lang w:eastAsia="ru-RU"/>
              </w:rPr>
              <w:t>1.Создать муниципальное казенное учреждение «Служба по благоустройству Баженовского сельского поселения».</w:t>
            </w:r>
            <w:r w:rsidRPr="00A521C0">
              <w:rPr>
                <w:rFonts w:ascii="Arial" w:hAnsi="Arial" w:cs="Arial"/>
                <w:b/>
                <w:bCs/>
                <w:sz w:val="18"/>
                <w:szCs w:val="18"/>
                <w:lang w:eastAsia="ru-RU"/>
              </w:rPr>
              <w:t xml:space="preserve"> </w:t>
            </w:r>
          </w:p>
          <w:p w:rsidR="00A521C0" w:rsidRPr="00A521C0" w:rsidRDefault="00A521C0" w:rsidP="007A4842">
            <w:pPr>
              <w:spacing w:after="0" w:line="240" w:lineRule="auto"/>
              <w:ind w:firstLine="567"/>
              <w:jc w:val="both"/>
              <w:rPr>
                <w:rFonts w:ascii="Times New Roman" w:hAnsi="Times New Roman"/>
                <w:sz w:val="18"/>
                <w:szCs w:val="18"/>
                <w:lang w:eastAsia="ru-RU"/>
              </w:rPr>
            </w:pPr>
            <w:r w:rsidRPr="00A521C0">
              <w:rPr>
                <w:rFonts w:ascii="Times New Roman" w:hAnsi="Times New Roman"/>
                <w:sz w:val="18"/>
                <w:szCs w:val="18"/>
                <w:lang w:eastAsia="ru-RU"/>
              </w:rPr>
              <w:t>2.Наделить полномочиями учредителя казенного учреждения администрацию муниципального образования Баженовское сельское поселение Байкаловского муниципального района Свердловской области.</w:t>
            </w:r>
          </w:p>
          <w:p w:rsidR="00A521C0" w:rsidRPr="00A521C0" w:rsidRDefault="00A521C0" w:rsidP="007A4842">
            <w:pPr>
              <w:autoSpaceDE w:val="0"/>
              <w:autoSpaceDN w:val="0"/>
              <w:adjustRightInd w:val="0"/>
              <w:spacing w:after="0" w:line="240" w:lineRule="auto"/>
              <w:ind w:firstLine="567"/>
              <w:jc w:val="both"/>
              <w:rPr>
                <w:rFonts w:ascii="Times New Roman" w:hAnsi="Times New Roman"/>
                <w:bCs/>
                <w:sz w:val="18"/>
                <w:szCs w:val="18"/>
                <w:lang w:eastAsia="ru-RU"/>
              </w:rPr>
            </w:pPr>
            <w:r w:rsidRPr="00A521C0">
              <w:rPr>
                <w:rFonts w:ascii="Times New Roman" w:hAnsi="Times New Roman"/>
                <w:bCs/>
                <w:sz w:val="18"/>
                <w:szCs w:val="18"/>
                <w:lang w:eastAsia="ru-RU"/>
              </w:rPr>
              <w:t xml:space="preserve">3.Ведущему специалисту </w:t>
            </w:r>
            <w:proofErr w:type="spellStart"/>
            <w:r w:rsidRPr="00A521C0">
              <w:rPr>
                <w:rFonts w:ascii="Times New Roman" w:hAnsi="Times New Roman"/>
                <w:bCs/>
                <w:sz w:val="18"/>
                <w:szCs w:val="18"/>
                <w:lang w:eastAsia="ru-RU"/>
              </w:rPr>
              <w:t>Икриной</w:t>
            </w:r>
            <w:proofErr w:type="spellEnd"/>
            <w:r w:rsidRPr="00A521C0">
              <w:rPr>
                <w:rFonts w:ascii="Times New Roman" w:hAnsi="Times New Roman"/>
                <w:bCs/>
                <w:sz w:val="18"/>
                <w:szCs w:val="18"/>
                <w:lang w:eastAsia="ru-RU"/>
              </w:rPr>
              <w:t xml:space="preserve"> Н.А. разработать Устав муниципального казенного учреждения «Служба по благоустройству Баженовского сельского поселения». </w:t>
            </w:r>
          </w:p>
          <w:p w:rsidR="000132F8" w:rsidRPr="000132F8" w:rsidRDefault="000132F8"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sidRPr="000132F8">
              <w:rPr>
                <w:rFonts w:ascii="Times New Roman" w:hAnsi="Times New Roman"/>
                <w:sz w:val="18"/>
                <w:szCs w:val="18"/>
                <w:lang w:eastAsia="ru-RU"/>
              </w:rPr>
              <w:lastRenderedPageBreak/>
              <w:t>1.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Баженовское сельское поселение (далее-Комиссия).</w:t>
            </w:r>
          </w:p>
          <w:p w:rsidR="000132F8" w:rsidRPr="000132F8" w:rsidRDefault="000132F8"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proofErr w:type="gramStart"/>
            <w:r w:rsidRPr="000132F8">
              <w:rPr>
                <w:rFonts w:ascii="Times New Roman" w:hAnsi="Times New Roman"/>
                <w:sz w:val="18"/>
                <w:szCs w:val="18"/>
                <w:lang w:eastAsia="ru-RU"/>
              </w:rPr>
              <w:t xml:space="preserve">2.Комиссия в своей деятельности руководствуется </w:t>
            </w:r>
            <w:hyperlink r:id="rId30">
              <w:r w:rsidRPr="000132F8">
                <w:rPr>
                  <w:rFonts w:ascii="Times New Roman" w:hAnsi="Times New Roman"/>
                  <w:sz w:val="18"/>
                  <w:szCs w:val="18"/>
                  <w:lang w:eastAsia="ru-RU"/>
                </w:rPr>
                <w:t>Конституцией</w:t>
              </w:r>
            </w:hyperlink>
            <w:r w:rsidRPr="000132F8">
              <w:rPr>
                <w:rFonts w:ascii="Times New Roman" w:hAnsi="Times New Roman"/>
                <w:sz w:val="18"/>
                <w:szCs w:val="18"/>
                <w:lang w:eastAsia="ru-RU"/>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правовыми актами федеральных органов исполнительной власти, иных федеральных государственных органов, </w:t>
            </w:r>
            <w:hyperlink r:id="rId31">
              <w:r w:rsidRPr="000132F8">
                <w:rPr>
                  <w:rFonts w:ascii="Times New Roman" w:hAnsi="Times New Roman"/>
                  <w:sz w:val="18"/>
                  <w:szCs w:val="18"/>
                  <w:lang w:eastAsia="ru-RU"/>
                </w:rPr>
                <w:t>Уставом</w:t>
              </w:r>
            </w:hyperlink>
            <w:r w:rsidRPr="000132F8">
              <w:rPr>
                <w:rFonts w:ascii="Times New Roman" w:hAnsi="Times New Roman"/>
                <w:sz w:val="18"/>
                <w:szCs w:val="18"/>
                <w:lang w:eastAsia="ru-RU"/>
              </w:rPr>
              <w:t xml:space="preserve"> Свердловской области, законами Свердловской области, правовыми актами Губернатора Свердловской области, Правительства Свердловской области, Уставом Баженовского сельского поселения, иными  муниципальными правовыми актами Баженовского сельского поселения, а также</w:t>
            </w:r>
            <w:proofErr w:type="gramEnd"/>
            <w:r w:rsidRPr="000132F8">
              <w:rPr>
                <w:rFonts w:ascii="Times New Roman" w:hAnsi="Times New Roman"/>
                <w:sz w:val="18"/>
                <w:szCs w:val="18"/>
                <w:lang w:eastAsia="ru-RU"/>
              </w:rPr>
              <w:t xml:space="preserve"> настоящим Положением.</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3. Основной задачей комиссии является содействие Администрации муниципального образования Баженовское сельское поселение (далее - Администрация):</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proofErr w:type="gramStart"/>
            <w:r w:rsidRPr="000132F8">
              <w:rPr>
                <w:rFonts w:ascii="Times New Roman" w:hAnsi="Times New Roman"/>
                <w:sz w:val="18"/>
                <w:szCs w:val="18"/>
                <w:lang w:eastAsia="ru-RU"/>
              </w:rPr>
              <w:t>а) в обеспечении соблюдения муниципальными служащими, замещающими должности муниципальной службы (далее-муниципальная служба) в Администрации (далее-муниципальный служащий)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б) в осуществлении в Администрации мер по предупреждению коррупции.</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 xml:space="preserve">4. </w:t>
            </w:r>
            <w:proofErr w:type="gramStart"/>
            <w:r w:rsidRPr="000132F8">
              <w:rPr>
                <w:rFonts w:ascii="Times New Roman" w:hAnsi="Times New Roman"/>
                <w:sz w:val="18"/>
                <w:szCs w:val="18"/>
                <w:lang w:eastAsia="ru-RU"/>
              </w:rP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а также граждан, замещавших должности муниципальной службы в Администрации, включенные в Перечень должностей муниципальной службы в Администрации муниципального образования Баженовское сельское поселение, замещение которых связано с коррупционными рисками, утвержденный постановлением Главы муниципального образования Баженовское сельское поселение Байкаловского муниципального района</w:t>
            </w:r>
            <w:proofErr w:type="gramEnd"/>
            <w:r w:rsidRPr="000132F8">
              <w:rPr>
                <w:rFonts w:ascii="Times New Roman" w:hAnsi="Times New Roman"/>
                <w:sz w:val="18"/>
                <w:szCs w:val="18"/>
                <w:lang w:eastAsia="ru-RU"/>
              </w:rPr>
              <w:t xml:space="preserve"> Свердловской области (далее - гражданин).</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 xml:space="preserve">5. Комиссия образуется нормативным правовым актом Главы муниципального образования Баженовское сельское поселение Байкаловского муниципального района Свердловской области (далее - Глава), которым утверждается состав Комиссии и порядок ее работы. </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6. В состав Комиссии входят председатель Комиссии, заместитель председателя Комиссии, назначаемый Главой из числа членов Комиссии, замещающих должности муниципальной службы в Администрации, секретарь Комиссии,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7. В состав Комиссии включаются:</w:t>
            </w:r>
          </w:p>
          <w:p w:rsidR="000132F8" w:rsidRPr="000132F8" w:rsidRDefault="000132F8" w:rsidP="007A4842">
            <w:pPr>
              <w:spacing w:after="0" w:line="240" w:lineRule="auto"/>
              <w:ind w:firstLine="480"/>
              <w:jc w:val="both"/>
              <w:rPr>
                <w:rFonts w:ascii="Times New Roman" w:hAnsi="Times New Roman"/>
                <w:sz w:val="18"/>
                <w:szCs w:val="18"/>
                <w:lang w:eastAsia="ru-RU"/>
              </w:rPr>
            </w:pPr>
            <w:r w:rsidRPr="000132F8">
              <w:rPr>
                <w:rFonts w:ascii="Times New Roman" w:hAnsi="Times New Roman"/>
                <w:sz w:val="18"/>
                <w:szCs w:val="18"/>
                <w:lang w:eastAsia="ru-RU"/>
              </w:rPr>
              <w:t>1) заместитель главы (председатель Комиссии), заместитель главы (заместитель председателя Комиссии) специалист по кадровым вопросам, ответственный  за работу по профилактике коррупционных и иных правонарушений (секретарь Комиссии), специалист по юридическим вопросам и иные  муниципальные служащие (члены Комиссии), определяемые Главой;</w:t>
            </w:r>
          </w:p>
          <w:p w:rsidR="000132F8" w:rsidRPr="000132F8" w:rsidRDefault="000132F8" w:rsidP="007A4842">
            <w:pPr>
              <w:spacing w:after="0" w:line="240" w:lineRule="auto"/>
              <w:ind w:firstLine="480"/>
              <w:jc w:val="both"/>
              <w:rPr>
                <w:rFonts w:ascii="Times New Roman" w:hAnsi="Times New Roman"/>
                <w:sz w:val="18"/>
                <w:szCs w:val="18"/>
                <w:lang w:eastAsia="ru-RU"/>
              </w:rPr>
            </w:pPr>
            <w:r w:rsidRPr="000132F8">
              <w:rPr>
                <w:rFonts w:ascii="Times New Roman" w:hAnsi="Times New Roman"/>
                <w:sz w:val="18"/>
                <w:szCs w:val="18"/>
                <w:lang w:eastAsia="ru-RU"/>
              </w:rP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0132F8" w:rsidRPr="000132F8" w:rsidRDefault="000132F8" w:rsidP="007A4842">
            <w:pPr>
              <w:widowControl w:val="0"/>
              <w:autoSpaceDE w:val="0"/>
              <w:autoSpaceDN w:val="0"/>
              <w:adjustRightInd w:val="0"/>
              <w:spacing w:after="0" w:line="240" w:lineRule="auto"/>
              <w:ind w:firstLine="540"/>
              <w:jc w:val="both"/>
              <w:rPr>
                <w:rFonts w:ascii="Times New Roman" w:hAnsi="Times New Roman"/>
                <w:sz w:val="18"/>
                <w:szCs w:val="18"/>
                <w:lang w:eastAsia="ru-RU"/>
              </w:rPr>
            </w:pPr>
            <w:bookmarkStart w:id="7" w:name="Par4"/>
            <w:bookmarkEnd w:id="7"/>
            <w:r w:rsidRPr="000132F8">
              <w:rPr>
                <w:rFonts w:ascii="Times New Roman" w:hAnsi="Times New Roman"/>
                <w:sz w:val="18"/>
                <w:szCs w:val="18"/>
                <w:lang w:eastAsia="ru-RU"/>
              </w:rPr>
              <w:t>8. Глава может принять решение о включении в состав Комиссии представителя общественной организации ветеранов, созданной в Администрации, представителя профсоюзной организации, действующей в установленном порядке в Администрации.</w:t>
            </w:r>
          </w:p>
          <w:p w:rsidR="000132F8" w:rsidRPr="000132F8" w:rsidRDefault="000132F8"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sidRPr="000132F8">
              <w:rPr>
                <w:rFonts w:ascii="Times New Roman" w:hAnsi="Times New Roman"/>
                <w:sz w:val="18"/>
                <w:szCs w:val="18"/>
                <w:lang w:eastAsia="ru-RU"/>
              </w:rPr>
              <w:t xml:space="preserve">9. </w:t>
            </w:r>
            <w:proofErr w:type="gramStart"/>
            <w:r w:rsidRPr="000132F8">
              <w:rPr>
                <w:rFonts w:ascii="Times New Roman" w:hAnsi="Times New Roman"/>
                <w:sz w:val="18"/>
                <w:szCs w:val="18"/>
                <w:lang w:eastAsia="ru-RU"/>
              </w:rPr>
              <w:t>Лица, указанные в под</w:t>
            </w:r>
            <w:hyperlink w:anchor="Par2" w:history="1">
              <w:r w:rsidRPr="000132F8">
                <w:rPr>
                  <w:rFonts w:ascii="Times New Roman" w:hAnsi="Times New Roman"/>
                  <w:sz w:val="18"/>
                  <w:szCs w:val="18"/>
                  <w:lang w:eastAsia="ru-RU"/>
                </w:rPr>
                <w:t xml:space="preserve">пункте 2 пункта 7 и пункте 8 </w:t>
              </w:r>
            </w:hyperlink>
            <w:r w:rsidRPr="000132F8">
              <w:rPr>
                <w:rFonts w:ascii="Times New Roman" w:hAnsi="Times New Roman"/>
                <w:sz w:val="18"/>
                <w:szCs w:val="18"/>
                <w:lang w:eastAsia="ru-RU"/>
              </w:rPr>
              <w:t xml:space="preserve"> настоящего положения включаются в состав Комиссии по согласованию с научными организациями,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общественной организацией ветеранов,  профсоюзной организацией, действующей в установленном порядке в Администрации, на основании запроса Главы.</w:t>
            </w:r>
            <w:proofErr w:type="gramEnd"/>
            <w:r w:rsidRPr="000132F8">
              <w:rPr>
                <w:rFonts w:ascii="Times New Roman" w:hAnsi="Times New Roman"/>
                <w:sz w:val="18"/>
                <w:szCs w:val="18"/>
                <w:lang w:eastAsia="ru-RU"/>
              </w:rPr>
              <w:t xml:space="preserve"> Согласование осуществляется в 10-дневный срок со дня получения запроса.</w:t>
            </w:r>
          </w:p>
          <w:p w:rsidR="000132F8" w:rsidRPr="000132F8" w:rsidRDefault="000132F8" w:rsidP="007A4842">
            <w:pPr>
              <w:widowControl w:val="0"/>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10. 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0132F8" w:rsidRPr="000132F8" w:rsidRDefault="000132F8" w:rsidP="007A4842">
            <w:pPr>
              <w:widowControl w:val="0"/>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12. В заседаниях Комиссии с правом совещательного голоса  могут участвовать:</w:t>
            </w:r>
          </w:p>
          <w:p w:rsidR="00A521C0" w:rsidRPr="00A521C0" w:rsidRDefault="00A521C0" w:rsidP="007A4842">
            <w:pPr>
              <w:spacing w:after="0" w:line="240" w:lineRule="auto"/>
              <w:rPr>
                <w:rFonts w:ascii="Times New Roman" w:hAnsi="Times New Roman"/>
                <w:b/>
                <w:sz w:val="18"/>
                <w:szCs w:val="18"/>
                <w:lang w:eastAsia="ru-RU"/>
              </w:rPr>
            </w:pP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 xml:space="preserve">2)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и  органов местного самоуправления; представители заинтересованных организаций; </w:t>
            </w:r>
            <w:proofErr w:type="gramStart"/>
            <w:r w:rsidRPr="000132F8">
              <w:rPr>
                <w:rFonts w:ascii="Times New Roman" w:hAnsi="Times New Roman"/>
                <w:sz w:val="18"/>
                <w:szCs w:val="18"/>
                <w:lang w:eastAsia="ru-RU"/>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рабочих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 xml:space="preserve">13. Заседание Комиссии считается правомочным, если на нем присутствует не менее двух третей от общего числа членов Комиссии. </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15. Проведение заседаний Комиссии с участием только членов Комиссии, замещающих должности муниципальной службы в Администрации, недопустимо.</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16. Основаниями для проведения заседания Комиссии являются:</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proofErr w:type="gramStart"/>
            <w:r w:rsidRPr="000132F8">
              <w:rPr>
                <w:rFonts w:ascii="Times New Roman" w:hAnsi="Times New Roman"/>
                <w:sz w:val="18"/>
                <w:szCs w:val="18"/>
                <w:lang w:eastAsia="ru-RU"/>
              </w:rPr>
              <w:t>1) представление Главой, в соответствии с пунктом 19 положения о проверке достоверности и полноты сведений, представляемых гражданами, претендующими на замещение должностей муниципальной службы в Свердловской области, и муниципальными служащими в Свердловской области, и соблюдения муниципальными служащими в Свердловской области требований к служебному поведению, утвержденного указом губернатора Свердловской области от 19.01.2021 № 10-УГ «О некоторых вопросах организации проверки достоверности и полноты сведений</w:t>
            </w:r>
            <w:proofErr w:type="gramEnd"/>
            <w:r w:rsidRPr="000132F8">
              <w:rPr>
                <w:rFonts w:ascii="Times New Roman" w:hAnsi="Times New Roman"/>
                <w:sz w:val="18"/>
                <w:szCs w:val="18"/>
                <w:lang w:eastAsia="ru-RU"/>
              </w:rPr>
              <w:t xml:space="preserve"> о доходах, об имуществе и обязательствах имущественного характера, соблюдения ограничений и требований к служебному поведению» (далее-Положение о проверке), материалов проверки, свидетельствующих:</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о представлении муниципальным служащим недостоверных или неполных сведений, предусмотренных подпунктом 1 пункта 1 Положения о проверке;</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 xml:space="preserve">о несоблюдении муниципальным служащим требований к служебному поведению и </w:t>
            </w:r>
          </w:p>
          <w:p w:rsidR="000132F8" w:rsidRPr="000132F8" w:rsidRDefault="000132F8" w:rsidP="007A4842">
            <w:pPr>
              <w:widowControl w:val="0"/>
              <w:autoSpaceDE w:val="0"/>
              <w:autoSpaceDN w:val="0"/>
              <w:spacing w:after="0" w:line="240" w:lineRule="auto"/>
              <w:jc w:val="both"/>
              <w:rPr>
                <w:rFonts w:ascii="Times New Roman" w:hAnsi="Times New Roman"/>
                <w:sz w:val="18"/>
                <w:szCs w:val="18"/>
                <w:lang w:eastAsia="ru-RU"/>
              </w:rPr>
            </w:pPr>
            <w:r w:rsidRPr="000132F8">
              <w:rPr>
                <w:rFonts w:ascii="Times New Roman" w:hAnsi="Times New Roman"/>
                <w:sz w:val="18"/>
                <w:szCs w:val="18"/>
                <w:lang w:eastAsia="ru-RU"/>
              </w:rPr>
              <w:lastRenderedPageBreak/>
              <w:t xml:space="preserve">настоящего положения, и уведомления, указанного в </w:t>
            </w:r>
            <w:hyperlink w:anchor="P87">
              <w:r w:rsidRPr="000132F8">
                <w:rPr>
                  <w:rFonts w:ascii="Times New Roman" w:hAnsi="Times New Roman"/>
                  <w:sz w:val="18"/>
                  <w:szCs w:val="18"/>
                  <w:lang w:eastAsia="ru-RU"/>
                </w:rPr>
                <w:t>абзаце пятом подпункта 2 пункта 16</w:t>
              </w:r>
            </w:hyperlink>
            <w:r w:rsidRPr="000132F8">
              <w:rPr>
                <w:rFonts w:ascii="Times New Roman" w:hAnsi="Times New Roman"/>
                <w:sz w:val="18"/>
                <w:szCs w:val="18"/>
                <w:lang w:eastAsia="ru-RU"/>
              </w:rPr>
              <w:t xml:space="preserve"> настоящего положения, осуществляется специалистом по кадровым вопросам в день поступления в </w:t>
            </w:r>
            <w:hyperlink w:anchor="P570">
              <w:r w:rsidRPr="000132F8">
                <w:rPr>
                  <w:rFonts w:ascii="Times New Roman" w:hAnsi="Times New Roman"/>
                  <w:sz w:val="18"/>
                  <w:szCs w:val="18"/>
                  <w:lang w:eastAsia="ru-RU"/>
                </w:rPr>
                <w:t>журнале</w:t>
              </w:r>
            </w:hyperlink>
            <w:r w:rsidRPr="000132F8">
              <w:rPr>
                <w:rFonts w:ascii="Times New Roman" w:hAnsi="Times New Roman"/>
                <w:sz w:val="18"/>
                <w:szCs w:val="18"/>
                <w:lang w:eastAsia="ru-RU"/>
              </w:rPr>
              <w:t xml:space="preserve"> регистрации обращений, заявлений и уведомлений, являющихся основаниями для проведения заседания Комиссии (далее - журнал), по форме согласно приложению N 5 к настоящему положению.</w:t>
            </w:r>
          </w:p>
          <w:p w:rsidR="000132F8" w:rsidRPr="000132F8" w:rsidRDefault="000132F8" w:rsidP="007A4842">
            <w:pPr>
              <w:widowControl w:val="0"/>
              <w:autoSpaceDE w:val="0"/>
              <w:autoSpaceDN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Копия обращения (заявления, уведомления) с отметкой о регистрации выдается гражданину (муниципальному служащему) под роспись в журнале либо направляется по почте с уведомлением о получении.</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 xml:space="preserve">24. </w:t>
            </w:r>
            <w:proofErr w:type="gramStart"/>
            <w:r w:rsidRPr="000132F8">
              <w:rPr>
                <w:rFonts w:ascii="Times New Roman" w:hAnsi="Times New Roman"/>
                <w:sz w:val="18"/>
                <w:szCs w:val="18"/>
                <w:lang w:eastAsia="ru-RU"/>
              </w:rPr>
              <w:t>При подготовке мотивированного заключения по результатам рассмотрения обращения, указанного в абзаце втором подпункта 2 пункта 16 настоящего положения, или уведомлений, указанных в абзаце четвертом  и пятом подпункта 2 и подпункте 5 пункта 16 настоящего положения, специалист по кадровым вопросам вправе проводить собеседование с гражданином или муниципальным служащим, представившим обращение или уведомление, либо с гражданином, заключившим трудовой или гражданско-правовой договор на</w:t>
            </w:r>
            <w:proofErr w:type="gramEnd"/>
            <w:r w:rsidRPr="000132F8">
              <w:rPr>
                <w:rFonts w:ascii="Times New Roman" w:hAnsi="Times New Roman"/>
                <w:sz w:val="18"/>
                <w:szCs w:val="18"/>
                <w:lang w:eastAsia="ru-RU"/>
              </w:rPr>
              <w:t xml:space="preserve"> выполнение работ (оказание услуг) с коммерческой или некоммерческой организацией, направившей уведомление, получать от него письменные пояснения, а Глава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сорока пяти дней со дня поступления обращения или уведомления. Указанный срок может быть продлен, но не более чем на тридцать дней.</w:t>
            </w:r>
          </w:p>
          <w:p w:rsidR="000132F8" w:rsidRPr="000132F8" w:rsidRDefault="000132F8" w:rsidP="007A4842">
            <w:pPr>
              <w:widowControl w:val="0"/>
              <w:autoSpaceDE w:val="0"/>
              <w:autoSpaceDN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 xml:space="preserve">25. Мотивированные заключения, предусмотренные </w:t>
            </w:r>
            <w:hyperlink w:anchor="P94">
              <w:r w:rsidRPr="000132F8">
                <w:rPr>
                  <w:rFonts w:ascii="Times New Roman" w:hAnsi="Times New Roman"/>
                  <w:sz w:val="18"/>
                  <w:szCs w:val="18"/>
                  <w:lang w:eastAsia="ru-RU"/>
                </w:rPr>
                <w:t>пунктами 18</w:t>
              </w:r>
            </w:hyperlink>
            <w:r w:rsidRPr="000132F8">
              <w:rPr>
                <w:rFonts w:ascii="Times New Roman" w:hAnsi="Times New Roman"/>
                <w:sz w:val="18"/>
                <w:szCs w:val="18"/>
                <w:lang w:eastAsia="ru-RU"/>
              </w:rPr>
              <w:t xml:space="preserve">, </w:t>
            </w:r>
            <w:hyperlink w:anchor="P107">
              <w:r w:rsidRPr="000132F8">
                <w:rPr>
                  <w:rFonts w:ascii="Times New Roman" w:hAnsi="Times New Roman"/>
                  <w:sz w:val="18"/>
                  <w:szCs w:val="18"/>
                  <w:lang w:eastAsia="ru-RU"/>
                </w:rPr>
                <w:t>20</w:t>
              </w:r>
            </w:hyperlink>
            <w:r w:rsidRPr="000132F8">
              <w:rPr>
                <w:rFonts w:ascii="Times New Roman" w:hAnsi="Times New Roman"/>
                <w:sz w:val="18"/>
                <w:szCs w:val="18"/>
                <w:lang w:eastAsia="ru-RU"/>
              </w:rPr>
              <w:t xml:space="preserve">, </w:t>
            </w:r>
            <w:hyperlink w:anchor="P108">
              <w:r w:rsidRPr="000132F8">
                <w:rPr>
                  <w:rFonts w:ascii="Times New Roman" w:hAnsi="Times New Roman"/>
                  <w:sz w:val="18"/>
                  <w:szCs w:val="18"/>
                  <w:lang w:eastAsia="ru-RU"/>
                </w:rPr>
                <w:t>21</w:t>
              </w:r>
            </w:hyperlink>
            <w:r w:rsidRPr="000132F8">
              <w:rPr>
                <w:rFonts w:ascii="Times New Roman" w:hAnsi="Times New Roman"/>
                <w:sz w:val="18"/>
                <w:szCs w:val="18"/>
                <w:lang w:eastAsia="ru-RU"/>
              </w:rPr>
              <w:t xml:space="preserve"> и 22 настоящего положения, должны содержать:</w:t>
            </w:r>
          </w:p>
          <w:p w:rsidR="000132F8" w:rsidRPr="000132F8" w:rsidRDefault="000132F8" w:rsidP="007A4842">
            <w:pPr>
              <w:widowControl w:val="0"/>
              <w:autoSpaceDE w:val="0"/>
              <w:autoSpaceDN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 xml:space="preserve">1) информацию, изложенную в обращении или уведомлениях, указанных в </w:t>
            </w:r>
            <w:hyperlink w:anchor="P82">
              <w:r w:rsidRPr="000132F8">
                <w:rPr>
                  <w:rFonts w:ascii="Times New Roman" w:hAnsi="Times New Roman"/>
                  <w:sz w:val="18"/>
                  <w:szCs w:val="18"/>
                  <w:lang w:eastAsia="ru-RU"/>
                </w:rPr>
                <w:t>абзацах втором</w:t>
              </w:r>
            </w:hyperlink>
            <w:r w:rsidRPr="000132F8">
              <w:rPr>
                <w:rFonts w:ascii="Times New Roman" w:hAnsi="Times New Roman"/>
                <w:sz w:val="18"/>
                <w:szCs w:val="18"/>
                <w:lang w:eastAsia="ru-RU"/>
              </w:rPr>
              <w:t xml:space="preserve">, </w:t>
            </w:r>
            <w:hyperlink w:anchor="P86">
              <w:r w:rsidRPr="000132F8">
                <w:rPr>
                  <w:rFonts w:ascii="Times New Roman" w:hAnsi="Times New Roman"/>
                  <w:sz w:val="18"/>
                  <w:szCs w:val="18"/>
                  <w:lang w:eastAsia="ru-RU"/>
                </w:rPr>
                <w:t>четвертом</w:t>
              </w:r>
            </w:hyperlink>
            <w:r w:rsidRPr="000132F8">
              <w:rPr>
                <w:rFonts w:ascii="Times New Roman" w:hAnsi="Times New Roman"/>
                <w:sz w:val="18"/>
                <w:szCs w:val="18"/>
                <w:lang w:eastAsia="ru-RU"/>
              </w:rPr>
              <w:t xml:space="preserve"> и </w:t>
            </w:r>
            <w:hyperlink w:anchor="P87">
              <w:r w:rsidRPr="000132F8">
                <w:rPr>
                  <w:rFonts w:ascii="Times New Roman" w:hAnsi="Times New Roman"/>
                  <w:sz w:val="18"/>
                  <w:szCs w:val="18"/>
                  <w:lang w:eastAsia="ru-RU"/>
                </w:rPr>
                <w:t>пятом подпункта 2</w:t>
              </w:r>
            </w:hyperlink>
            <w:r w:rsidRPr="000132F8">
              <w:rPr>
                <w:rFonts w:ascii="Times New Roman" w:hAnsi="Times New Roman"/>
                <w:sz w:val="18"/>
                <w:szCs w:val="18"/>
                <w:lang w:eastAsia="ru-RU"/>
              </w:rPr>
              <w:t xml:space="preserve"> и </w:t>
            </w:r>
            <w:hyperlink w:anchor="P91">
              <w:r w:rsidRPr="000132F8">
                <w:rPr>
                  <w:rFonts w:ascii="Times New Roman" w:hAnsi="Times New Roman"/>
                  <w:sz w:val="18"/>
                  <w:szCs w:val="18"/>
                  <w:lang w:eastAsia="ru-RU"/>
                </w:rPr>
                <w:t>подпункте 5 пункта 16</w:t>
              </w:r>
            </w:hyperlink>
            <w:r w:rsidRPr="000132F8">
              <w:rPr>
                <w:rFonts w:ascii="Times New Roman" w:hAnsi="Times New Roman"/>
                <w:sz w:val="18"/>
                <w:szCs w:val="18"/>
                <w:lang w:eastAsia="ru-RU"/>
              </w:rPr>
              <w:t xml:space="preserve"> настоящего положения;</w:t>
            </w:r>
          </w:p>
          <w:p w:rsidR="000132F8" w:rsidRPr="000132F8" w:rsidRDefault="000132F8" w:rsidP="007A4842">
            <w:pPr>
              <w:widowControl w:val="0"/>
              <w:autoSpaceDE w:val="0"/>
              <w:autoSpaceDN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2) информацию, полученную от государственных органов, органов местного самоуправления и заинтересованных организаций на основании запросов;</w:t>
            </w:r>
          </w:p>
          <w:p w:rsidR="000132F8" w:rsidRPr="000132F8" w:rsidRDefault="000132F8" w:rsidP="007A4842">
            <w:pPr>
              <w:widowControl w:val="0"/>
              <w:autoSpaceDE w:val="0"/>
              <w:autoSpaceDN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 xml:space="preserve">3) мотивированный вывод по результатам предварительного рассмотрения обращения или уведомлений, указанных в </w:t>
            </w:r>
            <w:hyperlink w:anchor="P82">
              <w:r w:rsidRPr="000132F8">
                <w:rPr>
                  <w:rFonts w:ascii="Times New Roman" w:hAnsi="Times New Roman"/>
                  <w:sz w:val="18"/>
                  <w:szCs w:val="18"/>
                  <w:lang w:eastAsia="ru-RU"/>
                </w:rPr>
                <w:t>абзацах втором</w:t>
              </w:r>
            </w:hyperlink>
            <w:r w:rsidRPr="000132F8">
              <w:rPr>
                <w:rFonts w:ascii="Times New Roman" w:hAnsi="Times New Roman"/>
                <w:sz w:val="18"/>
                <w:szCs w:val="18"/>
                <w:lang w:eastAsia="ru-RU"/>
              </w:rPr>
              <w:t xml:space="preserve">, </w:t>
            </w:r>
            <w:hyperlink w:anchor="P86">
              <w:r w:rsidRPr="000132F8">
                <w:rPr>
                  <w:rFonts w:ascii="Times New Roman" w:hAnsi="Times New Roman"/>
                  <w:sz w:val="18"/>
                  <w:szCs w:val="18"/>
                  <w:lang w:eastAsia="ru-RU"/>
                </w:rPr>
                <w:t>четвертом</w:t>
              </w:r>
            </w:hyperlink>
            <w:r w:rsidRPr="000132F8">
              <w:rPr>
                <w:rFonts w:ascii="Times New Roman" w:hAnsi="Times New Roman"/>
                <w:sz w:val="18"/>
                <w:szCs w:val="18"/>
                <w:lang w:eastAsia="ru-RU"/>
              </w:rPr>
              <w:t xml:space="preserve"> и </w:t>
            </w:r>
            <w:hyperlink w:anchor="P87">
              <w:r w:rsidRPr="000132F8">
                <w:rPr>
                  <w:rFonts w:ascii="Times New Roman" w:hAnsi="Times New Roman"/>
                  <w:sz w:val="18"/>
                  <w:szCs w:val="18"/>
                  <w:lang w:eastAsia="ru-RU"/>
                </w:rPr>
                <w:t>пятом подпункта 2</w:t>
              </w:r>
            </w:hyperlink>
            <w:r w:rsidRPr="000132F8">
              <w:rPr>
                <w:rFonts w:ascii="Times New Roman" w:hAnsi="Times New Roman"/>
                <w:sz w:val="18"/>
                <w:szCs w:val="18"/>
                <w:lang w:eastAsia="ru-RU"/>
              </w:rPr>
              <w:t xml:space="preserve"> и </w:t>
            </w:r>
            <w:hyperlink w:anchor="P91">
              <w:r w:rsidRPr="000132F8">
                <w:rPr>
                  <w:rFonts w:ascii="Times New Roman" w:hAnsi="Times New Roman"/>
                  <w:sz w:val="18"/>
                  <w:szCs w:val="18"/>
                  <w:lang w:eastAsia="ru-RU"/>
                </w:rPr>
                <w:t>подпункте 5 пункта 16</w:t>
              </w:r>
            </w:hyperlink>
            <w:r w:rsidRPr="000132F8">
              <w:rPr>
                <w:rFonts w:ascii="Times New Roman" w:hAnsi="Times New Roman"/>
                <w:sz w:val="18"/>
                <w:szCs w:val="18"/>
                <w:lang w:eastAsia="ru-RU"/>
              </w:rPr>
              <w:t xml:space="preserve"> настоящего положения, а также рекомендации для принятия одного из решений в соответствии с </w:t>
            </w:r>
            <w:hyperlink w:anchor="P141">
              <w:r w:rsidRPr="000132F8">
                <w:rPr>
                  <w:rFonts w:ascii="Times New Roman" w:hAnsi="Times New Roman"/>
                  <w:sz w:val="18"/>
                  <w:szCs w:val="18"/>
                  <w:lang w:eastAsia="ru-RU"/>
                </w:rPr>
                <w:t>35</w:t>
              </w:r>
            </w:hyperlink>
            <w:r w:rsidRPr="000132F8">
              <w:rPr>
                <w:rFonts w:ascii="Times New Roman" w:hAnsi="Times New Roman"/>
                <w:sz w:val="18"/>
                <w:szCs w:val="18"/>
                <w:lang w:eastAsia="ru-RU"/>
              </w:rPr>
              <w:t>, 3</w:t>
            </w:r>
            <w:hyperlink w:anchor="P154">
              <w:r w:rsidRPr="000132F8">
                <w:rPr>
                  <w:rFonts w:ascii="Times New Roman" w:hAnsi="Times New Roman"/>
                  <w:sz w:val="18"/>
                  <w:szCs w:val="18"/>
                  <w:lang w:eastAsia="ru-RU"/>
                </w:rPr>
                <w:t>8</w:t>
              </w:r>
            </w:hyperlink>
            <w:r w:rsidRPr="000132F8">
              <w:rPr>
                <w:rFonts w:ascii="Times New Roman" w:hAnsi="Times New Roman"/>
                <w:sz w:val="18"/>
                <w:szCs w:val="18"/>
                <w:lang w:eastAsia="ru-RU"/>
              </w:rPr>
              <w:t>, 39 и 40 настоящего положения или иного решения.</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26. Председатель Комиссии при поступлении к нему информации, содержащей основания для проведения заседания Комиссии:</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1) в 10-дневный срок назначает дату заседания Комиссии. При этом дата заседания Комиссии не может быть назначена позднее двадцати дней со дня поступления указанной информации, за исключением случаев, предусмотренных пунктами 27 и 28 настоящего положения;</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 xml:space="preserve">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w:t>
            </w:r>
            <w:proofErr w:type="gramStart"/>
            <w:r w:rsidRPr="000132F8">
              <w:rPr>
                <w:rFonts w:ascii="Times New Roman" w:hAnsi="Times New Roman"/>
                <w:sz w:val="18"/>
                <w:szCs w:val="18"/>
                <w:lang w:eastAsia="ru-RU"/>
              </w:rPr>
              <w:t>в</w:t>
            </w:r>
            <w:proofErr w:type="gramEnd"/>
            <w:r w:rsidRPr="000132F8">
              <w:rPr>
                <w:rFonts w:ascii="Times New Roman" w:hAnsi="Times New Roman"/>
                <w:sz w:val="18"/>
                <w:szCs w:val="18"/>
                <w:lang w:eastAsia="ru-RU"/>
              </w:rPr>
              <w:t xml:space="preserve"> </w:t>
            </w:r>
            <w:proofErr w:type="gramStart"/>
            <w:r w:rsidRPr="000132F8">
              <w:rPr>
                <w:rFonts w:ascii="Times New Roman" w:hAnsi="Times New Roman"/>
                <w:sz w:val="18"/>
                <w:szCs w:val="18"/>
                <w:lang w:eastAsia="ru-RU"/>
              </w:rPr>
              <w:t>специалисту</w:t>
            </w:r>
            <w:proofErr w:type="gramEnd"/>
            <w:r w:rsidRPr="000132F8">
              <w:rPr>
                <w:rFonts w:ascii="Times New Roman" w:hAnsi="Times New Roman"/>
                <w:sz w:val="18"/>
                <w:szCs w:val="18"/>
                <w:lang w:eastAsia="ru-RU"/>
              </w:rPr>
              <w:t xml:space="preserve"> по кадровым вопросам, и с результатами ее проверки;</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3) рассматривает ходатайства о приглашении на заседание Комиссии лиц, указанных в подпункте 2 пункта 12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132F8" w:rsidRPr="000132F8" w:rsidRDefault="000132F8" w:rsidP="007A4842">
            <w:pPr>
              <w:autoSpaceDE w:val="0"/>
              <w:autoSpaceDN w:val="0"/>
              <w:adjustRightInd w:val="0"/>
              <w:spacing w:after="0" w:line="240" w:lineRule="auto"/>
              <w:ind w:firstLine="540"/>
              <w:jc w:val="both"/>
              <w:rPr>
                <w:rFonts w:ascii="Times New Roman" w:hAnsi="Times New Roman"/>
                <w:sz w:val="18"/>
                <w:szCs w:val="18"/>
                <w:lang w:eastAsia="ru-RU"/>
              </w:rPr>
            </w:pPr>
            <w:r w:rsidRPr="000132F8">
              <w:rPr>
                <w:rFonts w:ascii="Times New Roman" w:hAnsi="Times New Roman"/>
                <w:sz w:val="18"/>
                <w:szCs w:val="18"/>
                <w:lang w:eastAsia="ru-RU"/>
              </w:rPr>
              <w:t xml:space="preserve">27. Заседание Комиссии по рассмотрению заявления, указанного в </w:t>
            </w:r>
            <w:hyperlink r:id="rId32" w:history="1">
              <w:r w:rsidRPr="000132F8">
                <w:rPr>
                  <w:rFonts w:ascii="Times New Roman" w:hAnsi="Times New Roman"/>
                  <w:sz w:val="18"/>
                  <w:szCs w:val="18"/>
                  <w:lang w:eastAsia="ru-RU"/>
                </w:rPr>
                <w:t>абзаце третьем  подпункта 2 пункта 16</w:t>
              </w:r>
            </w:hyperlink>
            <w:r w:rsidRPr="000132F8">
              <w:rPr>
                <w:rFonts w:ascii="Times New Roman" w:hAnsi="Times New Roman"/>
                <w:sz w:val="18"/>
                <w:szCs w:val="18"/>
                <w:lang w:eastAsia="ru-RU"/>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11EDC" w:rsidRPr="00811EDC" w:rsidRDefault="00811EDC" w:rsidP="007A4842">
            <w:pPr>
              <w:autoSpaceDE w:val="0"/>
              <w:autoSpaceDN w:val="0"/>
              <w:adjustRightInd w:val="0"/>
              <w:spacing w:after="0" w:line="240" w:lineRule="auto"/>
              <w:ind w:firstLine="540"/>
              <w:jc w:val="both"/>
              <w:rPr>
                <w:rFonts w:ascii="Times New Roman" w:hAnsi="Times New Roman"/>
                <w:sz w:val="18"/>
                <w:szCs w:val="18"/>
                <w:lang w:eastAsia="ru-RU"/>
              </w:rPr>
            </w:pPr>
            <w:r w:rsidRPr="00811EDC">
              <w:rPr>
                <w:rFonts w:ascii="Times New Roman" w:hAnsi="Times New Roman"/>
                <w:sz w:val="18"/>
                <w:szCs w:val="18"/>
                <w:lang w:eastAsia="ru-RU"/>
              </w:rPr>
              <w:t xml:space="preserve">28. Уведомление, указанное в </w:t>
            </w:r>
            <w:hyperlink r:id="rId33" w:history="1">
              <w:r w:rsidRPr="00811EDC">
                <w:rPr>
                  <w:rFonts w:ascii="Times New Roman" w:hAnsi="Times New Roman"/>
                  <w:sz w:val="18"/>
                  <w:szCs w:val="18"/>
                  <w:lang w:eastAsia="ru-RU"/>
                </w:rPr>
                <w:t>подпункте 5 пункта 16</w:t>
              </w:r>
            </w:hyperlink>
            <w:r w:rsidRPr="00811EDC">
              <w:rPr>
                <w:rFonts w:ascii="Times New Roman" w:hAnsi="Times New Roman"/>
                <w:sz w:val="18"/>
                <w:szCs w:val="18"/>
                <w:lang w:eastAsia="ru-RU"/>
              </w:rPr>
              <w:t xml:space="preserve"> настоящего положения, как правило, рассматривается на очередном (плановом) заседании Комиссии.</w:t>
            </w:r>
          </w:p>
          <w:p w:rsidR="00811EDC" w:rsidRPr="00811EDC" w:rsidRDefault="00811EDC" w:rsidP="007A4842">
            <w:pPr>
              <w:autoSpaceDE w:val="0"/>
              <w:autoSpaceDN w:val="0"/>
              <w:adjustRightInd w:val="0"/>
              <w:spacing w:after="0" w:line="240" w:lineRule="auto"/>
              <w:ind w:firstLine="540"/>
              <w:jc w:val="both"/>
              <w:rPr>
                <w:rFonts w:ascii="Times New Roman" w:hAnsi="Times New Roman"/>
                <w:sz w:val="18"/>
                <w:szCs w:val="18"/>
                <w:lang w:eastAsia="ru-RU"/>
              </w:rPr>
            </w:pPr>
            <w:r w:rsidRPr="00811EDC">
              <w:rPr>
                <w:rFonts w:ascii="Times New Roman" w:hAnsi="Times New Roman"/>
                <w:sz w:val="18"/>
                <w:szCs w:val="18"/>
                <w:lang w:eastAsia="ru-RU"/>
              </w:rPr>
              <w:t xml:space="preserve">29.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О намерении лично присутствовать на заседании Комиссии муниципальный служащий или гражданин указывает в обращении, заявлении или уведомлении, </w:t>
            </w:r>
            <w:proofErr w:type="gramStart"/>
            <w:r w:rsidRPr="00811EDC">
              <w:rPr>
                <w:rFonts w:ascii="Times New Roman" w:hAnsi="Times New Roman"/>
                <w:sz w:val="18"/>
                <w:szCs w:val="18"/>
                <w:lang w:eastAsia="ru-RU"/>
              </w:rPr>
              <w:t>представляемых</w:t>
            </w:r>
            <w:proofErr w:type="gramEnd"/>
            <w:r w:rsidRPr="00811EDC">
              <w:rPr>
                <w:rFonts w:ascii="Times New Roman" w:hAnsi="Times New Roman"/>
                <w:sz w:val="18"/>
                <w:szCs w:val="18"/>
                <w:lang w:eastAsia="ru-RU"/>
              </w:rPr>
              <w:t xml:space="preserve"> в соответствии с подпунктом 2 пункта 16 настоящего положения. </w:t>
            </w:r>
          </w:p>
          <w:p w:rsidR="00811EDC" w:rsidRPr="00811EDC" w:rsidRDefault="00811EDC" w:rsidP="007A4842">
            <w:pPr>
              <w:spacing w:after="0" w:line="240" w:lineRule="auto"/>
              <w:jc w:val="both"/>
              <w:rPr>
                <w:rFonts w:ascii="Times New Roman" w:hAnsi="Times New Roman"/>
                <w:sz w:val="18"/>
                <w:szCs w:val="18"/>
                <w:lang w:eastAsia="ru-RU"/>
              </w:rPr>
            </w:pPr>
            <w:r w:rsidRPr="00811EDC">
              <w:rPr>
                <w:rFonts w:ascii="Times New Roman" w:hAnsi="Times New Roman"/>
                <w:sz w:val="18"/>
                <w:szCs w:val="18"/>
                <w:lang w:eastAsia="ru-RU"/>
              </w:rPr>
              <w:t xml:space="preserve">         30. Заседания Комиссии могут проводиться в отсутствие муниципального служащего или гражданина в случае:</w:t>
            </w:r>
          </w:p>
          <w:p w:rsidR="00811EDC" w:rsidRPr="00811EDC" w:rsidRDefault="00811EDC" w:rsidP="007A4842">
            <w:pPr>
              <w:spacing w:after="0" w:line="240" w:lineRule="auto"/>
              <w:jc w:val="both"/>
              <w:rPr>
                <w:rFonts w:ascii="Times New Roman" w:hAnsi="Times New Roman"/>
                <w:sz w:val="18"/>
                <w:szCs w:val="18"/>
                <w:lang w:eastAsia="ru-RU"/>
              </w:rPr>
            </w:pPr>
            <w:r w:rsidRPr="00811EDC">
              <w:rPr>
                <w:rFonts w:ascii="Times New Roman" w:hAnsi="Times New Roman"/>
                <w:sz w:val="18"/>
                <w:szCs w:val="18"/>
                <w:lang w:eastAsia="ru-RU"/>
              </w:rPr>
              <w:t xml:space="preserve">         1) если в обращении, заявлении или уведомлении, </w:t>
            </w:r>
            <w:proofErr w:type="gramStart"/>
            <w:r w:rsidRPr="00811EDC">
              <w:rPr>
                <w:rFonts w:ascii="Times New Roman" w:hAnsi="Times New Roman"/>
                <w:sz w:val="18"/>
                <w:szCs w:val="18"/>
                <w:lang w:eastAsia="ru-RU"/>
              </w:rPr>
              <w:t>предусмотренных</w:t>
            </w:r>
            <w:proofErr w:type="gramEnd"/>
            <w:r w:rsidRPr="00811EDC">
              <w:rPr>
                <w:rFonts w:ascii="Times New Roman" w:hAnsi="Times New Roman"/>
                <w:sz w:val="18"/>
                <w:szCs w:val="18"/>
                <w:lang w:eastAsia="ru-RU"/>
              </w:rPr>
              <w:t xml:space="preserve"> в подпункте 2 пункта 16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811EDC" w:rsidRPr="00811EDC" w:rsidRDefault="00811EDC" w:rsidP="007A4842">
            <w:pPr>
              <w:autoSpaceDE w:val="0"/>
              <w:autoSpaceDN w:val="0"/>
              <w:adjustRightInd w:val="0"/>
              <w:spacing w:after="0" w:line="240" w:lineRule="auto"/>
              <w:ind w:firstLine="540"/>
              <w:jc w:val="both"/>
              <w:rPr>
                <w:rFonts w:ascii="Times New Roman" w:hAnsi="Times New Roman"/>
                <w:sz w:val="18"/>
                <w:szCs w:val="18"/>
                <w:lang w:eastAsia="ru-RU"/>
              </w:rPr>
            </w:pPr>
            <w:r w:rsidRPr="00811EDC">
              <w:rPr>
                <w:rFonts w:ascii="Times New Roman" w:hAnsi="Times New Roman"/>
                <w:sz w:val="18"/>
                <w:szCs w:val="18"/>
                <w:lang w:eastAsia="ru-RU"/>
              </w:rPr>
              <w:t>2) если муниципальный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811EDC" w:rsidRPr="00811EDC" w:rsidRDefault="00811EDC" w:rsidP="007A4842">
            <w:pPr>
              <w:autoSpaceDE w:val="0"/>
              <w:autoSpaceDN w:val="0"/>
              <w:adjustRightInd w:val="0"/>
              <w:spacing w:after="0" w:line="240" w:lineRule="auto"/>
              <w:ind w:firstLine="540"/>
              <w:jc w:val="both"/>
              <w:rPr>
                <w:rFonts w:ascii="Times New Roman" w:hAnsi="Times New Roman"/>
                <w:sz w:val="18"/>
                <w:szCs w:val="18"/>
                <w:lang w:eastAsia="ru-RU"/>
              </w:rPr>
            </w:pPr>
            <w:r w:rsidRPr="00811EDC">
              <w:rPr>
                <w:rFonts w:ascii="Times New Roman" w:hAnsi="Times New Roman"/>
                <w:sz w:val="18"/>
                <w:szCs w:val="18"/>
                <w:lang w:eastAsia="ru-RU"/>
              </w:rPr>
              <w:t>31. На заседании Комиссии заслушиваются пояснения муниципального служащего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811EDC" w:rsidRPr="00811EDC" w:rsidRDefault="00811EDC"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sidRPr="00811EDC">
              <w:rPr>
                <w:rFonts w:ascii="Times New Roman" w:hAnsi="Times New Roman"/>
                <w:sz w:val="18"/>
                <w:szCs w:val="18"/>
                <w:lang w:eastAsia="ru-RU"/>
              </w:rPr>
              <w:t>32. Члены Комиссии и лица, участвовавшие в ее заседании, не вправе разглашать сведения, ставшие им известными в ходе работы Комиссии.</w:t>
            </w:r>
          </w:p>
          <w:p w:rsidR="00811EDC" w:rsidRPr="00811EDC" w:rsidRDefault="00811EDC"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sidRPr="00811EDC">
              <w:rPr>
                <w:rFonts w:ascii="Times New Roman" w:hAnsi="Times New Roman"/>
                <w:sz w:val="18"/>
                <w:szCs w:val="18"/>
                <w:lang w:eastAsia="ru-RU"/>
              </w:rPr>
              <w:t>33. По итогам рассмотрения вопроса, указанного в абзаце втором подпункта 1 пункта 16 настоящего положения, Комиссия принимает одно из следующих решений:</w:t>
            </w:r>
          </w:p>
          <w:p w:rsidR="00811EDC" w:rsidRPr="00811EDC" w:rsidRDefault="00811EDC"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sidRPr="00811EDC">
              <w:rPr>
                <w:rFonts w:ascii="Times New Roman" w:hAnsi="Times New Roman"/>
                <w:sz w:val="18"/>
                <w:szCs w:val="18"/>
                <w:lang w:eastAsia="ru-RU"/>
              </w:rPr>
              <w:t xml:space="preserve"> 1) установить, что </w:t>
            </w:r>
            <w:proofErr w:type="gramStart"/>
            <w:r w:rsidRPr="00811EDC">
              <w:rPr>
                <w:rFonts w:ascii="Times New Roman" w:hAnsi="Times New Roman"/>
                <w:sz w:val="18"/>
                <w:szCs w:val="18"/>
                <w:lang w:eastAsia="ru-RU"/>
              </w:rPr>
              <w:t>сведения, представленные муниципальным служащим в соответствии с подпунктом 1 пункта 1 Положения о  проверке являются</w:t>
            </w:r>
            <w:proofErr w:type="gramEnd"/>
            <w:r w:rsidRPr="00811EDC">
              <w:rPr>
                <w:rFonts w:ascii="Times New Roman" w:hAnsi="Times New Roman"/>
                <w:sz w:val="18"/>
                <w:szCs w:val="18"/>
                <w:lang w:eastAsia="ru-RU"/>
              </w:rPr>
              <w:t xml:space="preserve"> достоверными и полными;</w:t>
            </w:r>
          </w:p>
          <w:p w:rsidR="00811EDC" w:rsidRPr="00811EDC" w:rsidRDefault="00811EDC"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sidRPr="00811EDC">
              <w:rPr>
                <w:rFonts w:ascii="Times New Roman" w:hAnsi="Times New Roman"/>
                <w:sz w:val="18"/>
                <w:szCs w:val="18"/>
                <w:lang w:eastAsia="ru-RU"/>
              </w:rPr>
              <w:t xml:space="preserve"> 2) установить, что сведения, представленные муниципальным служащим в соответствии с  подпунктом 1 пункта 1 Положения о проверке, являются недостоверными и (или) неполными. В этом случае Комиссия рекомендует Главе применить к муниципальному служащему конкретную меру ответственности.</w:t>
            </w:r>
          </w:p>
          <w:p w:rsidR="00811EDC" w:rsidRPr="00811EDC" w:rsidRDefault="00811EDC" w:rsidP="007A4842">
            <w:pPr>
              <w:autoSpaceDE w:val="0"/>
              <w:autoSpaceDN w:val="0"/>
              <w:adjustRightInd w:val="0"/>
              <w:spacing w:after="0" w:line="240" w:lineRule="auto"/>
              <w:ind w:firstLine="540"/>
              <w:jc w:val="both"/>
              <w:rPr>
                <w:rFonts w:ascii="Times New Roman" w:hAnsi="Times New Roman"/>
                <w:sz w:val="18"/>
                <w:szCs w:val="18"/>
                <w:lang w:eastAsia="ru-RU"/>
              </w:rPr>
            </w:pPr>
            <w:r w:rsidRPr="00811EDC">
              <w:rPr>
                <w:rFonts w:ascii="Times New Roman" w:hAnsi="Times New Roman"/>
                <w:sz w:val="18"/>
                <w:szCs w:val="18"/>
                <w:lang w:eastAsia="ru-RU"/>
              </w:rPr>
              <w:t>34. По итогам рассмотрения вопроса, указанного в абзаце третьем подпункта 1 пункта 16 настоящего положения, Комиссия принимает одно из следующих решений:</w:t>
            </w:r>
          </w:p>
          <w:p w:rsidR="00811EDC" w:rsidRPr="00811EDC" w:rsidRDefault="00811EDC" w:rsidP="007A4842">
            <w:pPr>
              <w:autoSpaceDE w:val="0"/>
              <w:autoSpaceDN w:val="0"/>
              <w:adjustRightInd w:val="0"/>
              <w:spacing w:after="0" w:line="240" w:lineRule="auto"/>
              <w:ind w:firstLine="540"/>
              <w:jc w:val="both"/>
              <w:rPr>
                <w:rFonts w:ascii="Times New Roman" w:hAnsi="Times New Roman"/>
                <w:sz w:val="18"/>
                <w:szCs w:val="18"/>
                <w:lang w:eastAsia="ru-RU"/>
              </w:rPr>
            </w:pPr>
            <w:r w:rsidRPr="00811EDC">
              <w:rPr>
                <w:rFonts w:ascii="Times New Roman" w:hAnsi="Times New Roman"/>
                <w:sz w:val="18"/>
                <w:szCs w:val="18"/>
                <w:lang w:eastAsia="ru-RU"/>
              </w:rPr>
              <w:t>1) установить, что муниципальный служащий соблюдал требования к служебному поведению и (или) требования об урегулировании конфликта интересов;</w:t>
            </w:r>
          </w:p>
          <w:p w:rsidR="00811EDC" w:rsidRPr="00811EDC" w:rsidRDefault="00811EDC" w:rsidP="007A4842">
            <w:pPr>
              <w:autoSpaceDE w:val="0"/>
              <w:autoSpaceDN w:val="0"/>
              <w:adjustRightInd w:val="0"/>
              <w:spacing w:after="0" w:line="240" w:lineRule="auto"/>
              <w:ind w:firstLine="540"/>
              <w:jc w:val="both"/>
              <w:rPr>
                <w:rFonts w:ascii="Times New Roman" w:hAnsi="Times New Roman"/>
                <w:sz w:val="18"/>
                <w:szCs w:val="18"/>
                <w:lang w:eastAsia="ru-RU"/>
              </w:rPr>
            </w:pPr>
            <w:r w:rsidRPr="00811EDC">
              <w:rPr>
                <w:rFonts w:ascii="Times New Roman" w:hAnsi="Times New Roman"/>
                <w:sz w:val="18"/>
                <w:szCs w:val="18"/>
                <w:lang w:eastAsia="ru-RU"/>
              </w:rPr>
              <w:t>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811EDC" w:rsidRPr="00811EDC" w:rsidRDefault="00811EDC"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sidRPr="00811EDC">
              <w:rPr>
                <w:rFonts w:ascii="Times New Roman" w:hAnsi="Times New Roman"/>
                <w:sz w:val="18"/>
                <w:szCs w:val="18"/>
                <w:lang w:eastAsia="ru-RU"/>
              </w:rPr>
              <w:t>35. По итогам рассмотрения вопроса, указанного в абзаце втором подпункта 2 пункта 16 настоящего положения, Комиссия принимает одно из следующих решений:</w:t>
            </w:r>
          </w:p>
          <w:p w:rsidR="00811EDC" w:rsidRPr="00811EDC" w:rsidRDefault="00811EDC"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sidRPr="00811EDC">
              <w:rPr>
                <w:rFonts w:ascii="Times New Roman" w:hAnsi="Times New Roman"/>
                <w:sz w:val="18"/>
                <w:szCs w:val="18"/>
                <w:lang w:eastAsia="ru-RU"/>
              </w:rPr>
              <w:t xml:space="preserve"> 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811EDC" w:rsidRPr="00811EDC" w:rsidRDefault="00811EDC"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sidRPr="00811EDC">
              <w:rPr>
                <w:rFonts w:ascii="Times New Roman" w:hAnsi="Times New Roman"/>
                <w:sz w:val="18"/>
                <w:szCs w:val="18"/>
                <w:lang w:eastAsia="ru-RU"/>
              </w:rPr>
              <w:t xml:space="preserve"> 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811EDC" w:rsidRPr="00811EDC" w:rsidRDefault="00811EDC" w:rsidP="007A4842">
            <w:pPr>
              <w:autoSpaceDE w:val="0"/>
              <w:autoSpaceDN w:val="0"/>
              <w:adjustRightInd w:val="0"/>
              <w:spacing w:after="0" w:line="240" w:lineRule="auto"/>
              <w:ind w:firstLine="540"/>
              <w:jc w:val="both"/>
              <w:rPr>
                <w:rFonts w:ascii="Times New Roman" w:hAnsi="Times New Roman"/>
                <w:sz w:val="18"/>
                <w:szCs w:val="18"/>
                <w:lang w:eastAsia="ru-RU"/>
              </w:rPr>
            </w:pPr>
            <w:r w:rsidRPr="00811EDC">
              <w:rPr>
                <w:rFonts w:ascii="Times New Roman" w:hAnsi="Times New Roman"/>
                <w:sz w:val="18"/>
                <w:szCs w:val="18"/>
                <w:lang w:eastAsia="ru-RU"/>
              </w:rPr>
              <w:t>36. По итогам рассмотрения вопроса, указанного в абзаце третьем подпункта 2 пункта 16 настоящего положения, Комиссия принимает одно из следующих решений:</w:t>
            </w:r>
          </w:p>
          <w:p w:rsidR="00713B1D" w:rsidRPr="00713B1D" w:rsidRDefault="00713B1D"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sidRPr="00713B1D">
              <w:rPr>
                <w:rFonts w:ascii="Times New Roman" w:hAnsi="Times New Roman"/>
                <w:sz w:val="18"/>
                <w:szCs w:val="18"/>
                <w:lang w:eastAsia="ru-RU"/>
              </w:rPr>
              <w:lastRenderedPageBreak/>
              <w:t>48. Копия протокола заседания комиссии в 7-дневный срок со дня заседания направляются Главе. В тот же срок копия протокола полностью или в виде выписки из него направляется муниципальному служащему, а также иным заинтересованным лицам по решению Комиссии.</w:t>
            </w:r>
          </w:p>
          <w:p w:rsidR="00713B1D" w:rsidRPr="00713B1D" w:rsidRDefault="00713B1D"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sidRPr="00713B1D">
              <w:rPr>
                <w:rFonts w:ascii="Times New Roman" w:hAnsi="Times New Roman"/>
                <w:sz w:val="18"/>
                <w:szCs w:val="18"/>
                <w:lang w:eastAsia="ru-RU"/>
              </w:rPr>
              <w:t xml:space="preserve">49. Глава  рассматривает протокол заседания Комиссии и вправе учесть в пределах своей </w:t>
            </w:r>
            <w:proofErr w:type="gramStart"/>
            <w:r w:rsidRPr="00713B1D">
              <w:rPr>
                <w:rFonts w:ascii="Times New Roman" w:hAnsi="Times New Roman"/>
                <w:sz w:val="18"/>
                <w:szCs w:val="18"/>
                <w:lang w:eastAsia="ru-RU"/>
              </w:rPr>
              <w:t>компетенции</w:t>
            </w:r>
            <w:proofErr w:type="gramEnd"/>
            <w:r w:rsidRPr="00713B1D">
              <w:rPr>
                <w:rFonts w:ascii="Times New Roman" w:hAnsi="Times New Roman"/>
                <w:sz w:val="18"/>
                <w:szCs w:val="18"/>
                <w:lang w:eastAsia="ru-RU"/>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уведомляет Комиссию в месячный срок со дня поступления к нему протокола заседания Комиссии. Решение Главы оглашается на ближайшем заседании Комиссии и принимается к сведению без обсуждения.</w:t>
            </w:r>
          </w:p>
          <w:p w:rsidR="00713B1D" w:rsidRPr="00713B1D" w:rsidRDefault="00713B1D"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sidRPr="00713B1D">
              <w:rPr>
                <w:rFonts w:ascii="Times New Roman" w:hAnsi="Times New Roman"/>
                <w:sz w:val="18"/>
                <w:szCs w:val="18"/>
                <w:lang w:eastAsia="ru-RU"/>
              </w:rPr>
              <w:t>50.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713B1D" w:rsidRPr="00713B1D" w:rsidRDefault="00713B1D"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sidRPr="00713B1D">
              <w:rPr>
                <w:rFonts w:ascii="Times New Roman" w:hAnsi="Times New Roman"/>
                <w:sz w:val="18"/>
                <w:szCs w:val="18"/>
                <w:lang w:eastAsia="ru-RU"/>
              </w:rPr>
              <w:t xml:space="preserve"> 51. </w:t>
            </w:r>
            <w:proofErr w:type="gramStart"/>
            <w:r w:rsidRPr="00713B1D">
              <w:rPr>
                <w:rFonts w:ascii="Times New Roman" w:hAnsi="Times New Roman"/>
                <w:sz w:val="18"/>
                <w:szCs w:val="18"/>
                <w:lang w:eastAsia="ru-RU"/>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713B1D" w:rsidRPr="00713B1D" w:rsidRDefault="00713B1D"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sidRPr="00713B1D">
              <w:rPr>
                <w:rFonts w:ascii="Times New Roman" w:hAnsi="Times New Roman"/>
                <w:sz w:val="18"/>
                <w:szCs w:val="18"/>
                <w:lang w:eastAsia="ru-RU"/>
              </w:rPr>
              <w:t xml:space="preserve"> 52.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13B1D" w:rsidRPr="00713B1D" w:rsidRDefault="00713B1D" w:rsidP="007A4842">
            <w:pPr>
              <w:autoSpaceDE w:val="0"/>
              <w:autoSpaceDN w:val="0"/>
              <w:adjustRightInd w:val="0"/>
              <w:spacing w:after="0" w:line="240" w:lineRule="auto"/>
              <w:ind w:firstLine="567"/>
              <w:jc w:val="both"/>
              <w:rPr>
                <w:rFonts w:ascii="Times New Roman" w:hAnsi="Times New Roman"/>
                <w:sz w:val="18"/>
                <w:szCs w:val="18"/>
                <w:lang w:eastAsia="ru-RU"/>
              </w:rPr>
            </w:pPr>
            <w:r w:rsidRPr="00713B1D">
              <w:rPr>
                <w:rFonts w:ascii="Times New Roman" w:hAnsi="Times New Roman"/>
                <w:sz w:val="18"/>
                <w:szCs w:val="18"/>
                <w:lang w:eastAsia="ru-RU"/>
              </w:rPr>
              <w:t xml:space="preserve"> 53. </w:t>
            </w:r>
            <w:proofErr w:type="gramStart"/>
            <w:r w:rsidRPr="00713B1D">
              <w:rPr>
                <w:rFonts w:ascii="Times New Roman" w:hAnsi="Times New Roman"/>
                <w:sz w:val="18"/>
                <w:szCs w:val="18"/>
                <w:lang w:eastAsia="ru-RU"/>
              </w:rPr>
              <w:t>Выписка из решения Комиссии, заверенная подписью секретаря Комиссии и печатью Администрации, вручается гражданину, в отношении которого рассматривался вопрос, указанный в абзаце втором подпункта 2 пункта 16 настоящего положения, под роспись или направляется заказным письмом с уведомлением по указанному им в обращении адресу не</w:t>
            </w:r>
            <w:r>
              <w:rPr>
                <w:rFonts w:ascii="Times New Roman" w:hAnsi="Times New Roman"/>
                <w:sz w:val="18"/>
                <w:szCs w:val="18"/>
                <w:lang w:eastAsia="ru-RU"/>
              </w:rPr>
              <w:t xml:space="preserve"> </w:t>
            </w:r>
            <w:r w:rsidRPr="00713B1D">
              <w:rPr>
                <w:rFonts w:ascii="Times New Roman" w:hAnsi="Times New Roman"/>
                <w:sz w:val="18"/>
                <w:szCs w:val="18"/>
                <w:lang w:eastAsia="ru-RU"/>
              </w:rPr>
              <w:t xml:space="preserve">позднее одного рабочего дня, следующего за днем проведения соответствующего заседания Комиссии. </w:t>
            </w:r>
            <w:proofErr w:type="gramEnd"/>
          </w:p>
          <w:p w:rsidR="00713B1D" w:rsidRPr="00713B1D" w:rsidRDefault="00713B1D" w:rsidP="007A4842">
            <w:pPr>
              <w:widowControl w:val="0"/>
              <w:autoSpaceDE w:val="0"/>
              <w:autoSpaceDN w:val="0"/>
              <w:adjustRightInd w:val="0"/>
              <w:spacing w:after="0" w:line="240" w:lineRule="auto"/>
              <w:ind w:firstLine="568"/>
              <w:jc w:val="both"/>
              <w:rPr>
                <w:rFonts w:ascii="Times New Roman" w:hAnsi="Times New Roman"/>
                <w:sz w:val="18"/>
                <w:szCs w:val="18"/>
                <w:lang w:eastAsia="ru-RU"/>
              </w:rPr>
            </w:pPr>
            <w:r w:rsidRPr="00713B1D">
              <w:rPr>
                <w:rFonts w:ascii="Times New Roman" w:hAnsi="Times New Roman"/>
                <w:sz w:val="18"/>
                <w:szCs w:val="18"/>
                <w:lang w:eastAsia="ru-RU"/>
              </w:rPr>
              <w:t>54.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 специалист по кадровым вопросам.</w:t>
            </w:r>
          </w:p>
          <w:p w:rsidR="00713B1D" w:rsidRPr="00713B1D" w:rsidRDefault="00713B1D" w:rsidP="007A4842">
            <w:pPr>
              <w:widowControl w:val="0"/>
              <w:autoSpaceDE w:val="0"/>
              <w:autoSpaceDN w:val="0"/>
              <w:spacing w:after="0" w:line="240" w:lineRule="auto"/>
              <w:jc w:val="right"/>
              <w:outlineLvl w:val="1"/>
              <w:rPr>
                <w:rFonts w:ascii="Times New Roman" w:hAnsi="Times New Roman"/>
                <w:color w:val="000000"/>
                <w:sz w:val="18"/>
                <w:szCs w:val="18"/>
                <w:lang w:eastAsia="ru-RU"/>
              </w:rPr>
            </w:pPr>
            <w:r w:rsidRPr="00713B1D">
              <w:rPr>
                <w:rFonts w:ascii="Times New Roman" w:hAnsi="Times New Roman"/>
                <w:color w:val="000000"/>
                <w:sz w:val="18"/>
                <w:szCs w:val="18"/>
                <w:lang w:eastAsia="ru-RU"/>
              </w:rPr>
              <w:t>Приложение N 1</w:t>
            </w:r>
          </w:p>
          <w:p w:rsidR="00713B1D" w:rsidRPr="00713B1D" w:rsidRDefault="00713B1D" w:rsidP="007A4842">
            <w:pPr>
              <w:widowControl w:val="0"/>
              <w:autoSpaceDE w:val="0"/>
              <w:autoSpaceDN w:val="0"/>
              <w:spacing w:after="0" w:line="240" w:lineRule="auto"/>
              <w:jc w:val="right"/>
              <w:rPr>
                <w:rFonts w:ascii="Times New Roman" w:hAnsi="Times New Roman"/>
                <w:color w:val="000000"/>
                <w:sz w:val="18"/>
                <w:szCs w:val="18"/>
                <w:lang w:eastAsia="ru-RU"/>
              </w:rPr>
            </w:pPr>
            <w:r w:rsidRPr="00713B1D">
              <w:rPr>
                <w:rFonts w:ascii="Times New Roman" w:hAnsi="Times New Roman"/>
                <w:color w:val="000000"/>
                <w:sz w:val="18"/>
                <w:szCs w:val="18"/>
                <w:lang w:eastAsia="ru-RU"/>
              </w:rPr>
              <w:t>к Положению о комиссии по соблюдению</w:t>
            </w:r>
          </w:p>
          <w:p w:rsidR="00713B1D" w:rsidRPr="00713B1D" w:rsidRDefault="00713B1D" w:rsidP="007A4842">
            <w:pPr>
              <w:widowControl w:val="0"/>
              <w:autoSpaceDE w:val="0"/>
              <w:autoSpaceDN w:val="0"/>
              <w:spacing w:after="0" w:line="240" w:lineRule="auto"/>
              <w:jc w:val="right"/>
              <w:rPr>
                <w:rFonts w:ascii="Times New Roman" w:hAnsi="Times New Roman"/>
                <w:color w:val="000000"/>
                <w:sz w:val="18"/>
                <w:szCs w:val="18"/>
                <w:lang w:eastAsia="ru-RU"/>
              </w:rPr>
            </w:pPr>
            <w:r w:rsidRPr="00713B1D">
              <w:rPr>
                <w:rFonts w:ascii="Times New Roman" w:hAnsi="Times New Roman"/>
                <w:color w:val="000000"/>
                <w:sz w:val="18"/>
                <w:szCs w:val="18"/>
                <w:lang w:eastAsia="ru-RU"/>
              </w:rPr>
              <w:t>требований к служебному поведению</w:t>
            </w:r>
          </w:p>
          <w:p w:rsidR="00713B1D" w:rsidRPr="00713B1D" w:rsidRDefault="00713B1D" w:rsidP="007A4842">
            <w:pPr>
              <w:widowControl w:val="0"/>
              <w:autoSpaceDE w:val="0"/>
              <w:autoSpaceDN w:val="0"/>
              <w:spacing w:after="0" w:line="240" w:lineRule="auto"/>
              <w:jc w:val="right"/>
              <w:rPr>
                <w:rFonts w:ascii="Times New Roman" w:hAnsi="Times New Roman"/>
                <w:color w:val="000000"/>
                <w:sz w:val="18"/>
                <w:szCs w:val="18"/>
                <w:lang w:eastAsia="ru-RU"/>
              </w:rPr>
            </w:pPr>
            <w:r w:rsidRPr="00713B1D">
              <w:rPr>
                <w:rFonts w:ascii="Times New Roman" w:hAnsi="Times New Roman"/>
                <w:color w:val="000000"/>
                <w:sz w:val="18"/>
                <w:szCs w:val="18"/>
                <w:lang w:eastAsia="ru-RU"/>
              </w:rPr>
              <w:t>муниципальных служащих и урегулированию</w:t>
            </w:r>
          </w:p>
          <w:p w:rsidR="00713B1D" w:rsidRPr="00713B1D" w:rsidRDefault="00713B1D" w:rsidP="007A4842">
            <w:pPr>
              <w:widowControl w:val="0"/>
              <w:autoSpaceDE w:val="0"/>
              <w:autoSpaceDN w:val="0"/>
              <w:spacing w:after="0" w:line="240" w:lineRule="auto"/>
              <w:jc w:val="right"/>
              <w:rPr>
                <w:rFonts w:ascii="Times New Roman" w:hAnsi="Times New Roman"/>
                <w:color w:val="000000"/>
                <w:sz w:val="18"/>
                <w:szCs w:val="18"/>
                <w:lang w:eastAsia="ru-RU"/>
              </w:rPr>
            </w:pPr>
            <w:r w:rsidRPr="00713B1D">
              <w:rPr>
                <w:rFonts w:ascii="Times New Roman" w:hAnsi="Times New Roman"/>
                <w:color w:val="000000"/>
                <w:sz w:val="18"/>
                <w:szCs w:val="18"/>
                <w:lang w:eastAsia="ru-RU"/>
              </w:rPr>
              <w:t xml:space="preserve">конфликта интересов в Администрации </w:t>
            </w:r>
          </w:p>
          <w:p w:rsidR="00713B1D" w:rsidRPr="00713B1D" w:rsidRDefault="00713B1D" w:rsidP="007A4842">
            <w:pPr>
              <w:widowControl w:val="0"/>
              <w:autoSpaceDE w:val="0"/>
              <w:autoSpaceDN w:val="0"/>
              <w:spacing w:after="0" w:line="240" w:lineRule="auto"/>
              <w:jc w:val="right"/>
              <w:rPr>
                <w:rFonts w:ascii="Times New Roman" w:hAnsi="Times New Roman"/>
                <w:color w:val="000000"/>
                <w:sz w:val="18"/>
                <w:szCs w:val="18"/>
                <w:lang w:eastAsia="ru-RU"/>
              </w:rPr>
            </w:pPr>
            <w:r w:rsidRPr="00713B1D">
              <w:rPr>
                <w:rFonts w:ascii="Times New Roman" w:hAnsi="Times New Roman"/>
                <w:color w:val="000000"/>
                <w:sz w:val="18"/>
                <w:szCs w:val="18"/>
                <w:lang w:eastAsia="ru-RU"/>
              </w:rPr>
              <w:t>муниципального образования</w:t>
            </w:r>
          </w:p>
          <w:p w:rsidR="00713B1D" w:rsidRPr="00713B1D" w:rsidRDefault="00713B1D" w:rsidP="007A4842">
            <w:pPr>
              <w:widowControl w:val="0"/>
              <w:autoSpaceDE w:val="0"/>
              <w:autoSpaceDN w:val="0"/>
              <w:spacing w:after="0" w:line="240" w:lineRule="auto"/>
              <w:jc w:val="right"/>
              <w:rPr>
                <w:rFonts w:ascii="Times New Roman" w:hAnsi="Times New Roman"/>
                <w:color w:val="000000"/>
                <w:sz w:val="18"/>
                <w:szCs w:val="18"/>
                <w:lang w:eastAsia="ru-RU"/>
              </w:rPr>
            </w:pPr>
            <w:r w:rsidRPr="00713B1D">
              <w:rPr>
                <w:rFonts w:ascii="Times New Roman" w:hAnsi="Times New Roman"/>
                <w:color w:val="000000"/>
                <w:sz w:val="18"/>
                <w:szCs w:val="18"/>
                <w:lang w:eastAsia="ru-RU"/>
              </w:rPr>
              <w:t>Баженовское сельское поселение</w:t>
            </w:r>
          </w:p>
          <w:p w:rsidR="00713B1D" w:rsidRPr="00713B1D" w:rsidRDefault="00713B1D" w:rsidP="007A4842">
            <w:pPr>
              <w:widowControl w:val="0"/>
              <w:autoSpaceDE w:val="0"/>
              <w:autoSpaceDN w:val="0"/>
              <w:spacing w:after="1" w:line="240" w:lineRule="auto"/>
              <w:rPr>
                <w:rFonts w:ascii="Times New Roman" w:hAnsi="Times New Roman"/>
                <w:color w:val="000000"/>
                <w:sz w:val="18"/>
                <w:szCs w:val="18"/>
                <w:lang w:eastAsia="ru-RU"/>
              </w:rPr>
            </w:pPr>
          </w:p>
          <w:p w:rsidR="00713B1D" w:rsidRPr="00713B1D" w:rsidRDefault="00713B1D" w:rsidP="007A4842">
            <w:pPr>
              <w:widowControl w:val="0"/>
              <w:autoSpaceDE w:val="0"/>
              <w:autoSpaceDN w:val="0"/>
              <w:spacing w:after="0" w:line="240" w:lineRule="auto"/>
              <w:jc w:val="both"/>
              <w:rPr>
                <w:rFonts w:ascii="Times New Roman" w:hAnsi="Times New Roman"/>
                <w:color w:val="000000"/>
                <w:sz w:val="18"/>
                <w:szCs w:val="18"/>
                <w:lang w:eastAsia="ru-RU"/>
              </w:rPr>
            </w:pPr>
            <w:r w:rsidRPr="00713B1D">
              <w:rPr>
                <w:rFonts w:ascii="Times New Roman" w:hAnsi="Times New Roman"/>
                <w:color w:val="000000"/>
                <w:sz w:val="18"/>
                <w:szCs w:val="18"/>
                <w:lang w:eastAsia="ru-RU"/>
              </w:rPr>
              <w:t>Форма</w:t>
            </w:r>
          </w:p>
          <w:p w:rsidR="00713B1D" w:rsidRPr="00713B1D" w:rsidRDefault="00713B1D" w:rsidP="007A4842">
            <w:pPr>
              <w:widowControl w:val="0"/>
              <w:autoSpaceDE w:val="0"/>
              <w:autoSpaceDN w:val="0"/>
              <w:spacing w:after="0" w:line="240" w:lineRule="auto"/>
              <w:jc w:val="right"/>
              <w:rPr>
                <w:rFonts w:ascii="Times New Roman" w:hAnsi="Times New Roman"/>
                <w:color w:val="000000"/>
                <w:sz w:val="18"/>
                <w:szCs w:val="18"/>
                <w:lang w:eastAsia="ru-RU"/>
              </w:rPr>
            </w:pPr>
            <w:r w:rsidRPr="00713B1D">
              <w:rPr>
                <w:rFonts w:ascii="Times New Roman" w:hAnsi="Times New Roman"/>
                <w:color w:val="000000"/>
                <w:sz w:val="18"/>
                <w:szCs w:val="18"/>
                <w:lang w:eastAsia="ru-RU"/>
              </w:rPr>
              <w:t xml:space="preserve">                              Председателю комиссии</w:t>
            </w:r>
          </w:p>
          <w:p w:rsidR="00713B1D" w:rsidRPr="00713B1D" w:rsidRDefault="00713B1D" w:rsidP="007A4842">
            <w:pPr>
              <w:widowControl w:val="0"/>
              <w:autoSpaceDE w:val="0"/>
              <w:autoSpaceDN w:val="0"/>
              <w:spacing w:after="0" w:line="240" w:lineRule="auto"/>
              <w:jc w:val="right"/>
              <w:rPr>
                <w:rFonts w:ascii="Times New Roman" w:hAnsi="Times New Roman"/>
                <w:color w:val="000000"/>
                <w:sz w:val="18"/>
                <w:szCs w:val="18"/>
                <w:lang w:eastAsia="ru-RU"/>
              </w:rPr>
            </w:pPr>
            <w:r w:rsidRPr="00713B1D">
              <w:rPr>
                <w:rFonts w:ascii="Times New Roman" w:hAnsi="Times New Roman"/>
                <w:color w:val="000000"/>
                <w:sz w:val="18"/>
                <w:szCs w:val="18"/>
                <w:lang w:eastAsia="ru-RU"/>
              </w:rPr>
              <w:t xml:space="preserve">                              по соблюдению требований</w:t>
            </w:r>
          </w:p>
          <w:p w:rsidR="00713B1D" w:rsidRPr="00713B1D" w:rsidRDefault="00713B1D" w:rsidP="007A4842">
            <w:pPr>
              <w:widowControl w:val="0"/>
              <w:autoSpaceDE w:val="0"/>
              <w:autoSpaceDN w:val="0"/>
              <w:spacing w:after="0" w:line="240" w:lineRule="auto"/>
              <w:jc w:val="right"/>
              <w:rPr>
                <w:rFonts w:ascii="Times New Roman" w:hAnsi="Times New Roman"/>
                <w:color w:val="000000"/>
                <w:sz w:val="18"/>
                <w:szCs w:val="18"/>
                <w:lang w:eastAsia="ru-RU"/>
              </w:rPr>
            </w:pPr>
            <w:r w:rsidRPr="00713B1D">
              <w:rPr>
                <w:rFonts w:ascii="Times New Roman" w:hAnsi="Times New Roman"/>
                <w:color w:val="000000"/>
                <w:sz w:val="18"/>
                <w:szCs w:val="18"/>
                <w:lang w:eastAsia="ru-RU"/>
              </w:rPr>
              <w:t xml:space="preserve">                              к служебному поведению</w:t>
            </w:r>
          </w:p>
          <w:p w:rsidR="00713B1D" w:rsidRPr="00713B1D" w:rsidRDefault="00713B1D" w:rsidP="007A4842">
            <w:pPr>
              <w:widowControl w:val="0"/>
              <w:autoSpaceDE w:val="0"/>
              <w:autoSpaceDN w:val="0"/>
              <w:spacing w:after="0" w:line="240" w:lineRule="auto"/>
              <w:jc w:val="right"/>
              <w:rPr>
                <w:rFonts w:ascii="Times New Roman" w:hAnsi="Times New Roman"/>
                <w:color w:val="000000"/>
                <w:sz w:val="18"/>
                <w:szCs w:val="18"/>
                <w:lang w:eastAsia="ru-RU"/>
              </w:rPr>
            </w:pPr>
            <w:r w:rsidRPr="00713B1D">
              <w:rPr>
                <w:rFonts w:ascii="Times New Roman" w:hAnsi="Times New Roman"/>
                <w:color w:val="000000"/>
                <w:sz w:val="18"/>
                <w:szCs w:val="18"/>
                <w:lang w:eastAsia="ru-RU"/>
              </w:rPr>
              <w:t xml:space="preserve">                              муниципальных служащих</w:t>
            </w:r>
          </w:p>
          <w:p w:rsidR="00713B1D" w:rsidRPr="00713B1D" w:rsidRDefault="00713B1D" w:rsidP="007A4842">
            <w:pPr>
              <w:widowControl w:val="0"/>
              <w:autoSpaceDE w:val="0"/>
              <w:autoSpaceDN w:val="0"/>
              <w:spacing w:after="0" w:line="240" w:lineRule="auto"/>
              <w:jc w:val="right"/>
              <w:rPr>
                <w:rFonts w:ascii="Times New Roman" w:hAnsi="Times New Roman"/>
                <w:color w:val="000000"/>
                <w:sz w:val="18"/>
                <w:szCs w:val="18"/>
                <w:lang w:eastAsia="ru-RU"/>
              </w:rPr>
            </w:pPr>
            <w:r w:rsidRPr="00713B1D">
              <w:rPr>
                <w:rFonts w:ascii="Times New Roman" w:hAnsi="Times New Roman"/>
                <w:color w:val="000000"/>
                <w:sz w:val="18"/>
                <w:szCs w:val="18"/>
                <w:lang w:eastAsia="ru-RU"/>
              </w:rPr>
              <w:t xml:space="preserve">                              и урегулированию конфликта</w:t>
            </w:r>
          </w:p>
          <w:p w:rsidR="00713B1D" w:rsidRPr="00713B1D" w:rsidRDefault="00713B1D" w:rsidP="007A4842">
            <w:pPr>
              <w:widowControl w:val="0"/>
              <w:autoSpaceDE w:val="0"/>
              <w:autoSpaceDN w:val="0"/>
              <w:spacing w:after="0" w:line="240" w:lineRule="auto"/>
              <w:jc w:val="right"/>
              <w:rPr>
                <w:rFonts w:ascii="Times New Roman" w:hAnsi="Times New Roman"/>
                <w:color w:val="000000"/>
                <w:sz w:val="18"/>
                <w:szCs w:val="18"/>
                <w:lang w:eastAsia="ru-RU"/>
              </w:rPr>
            </w:pPr>
            <w:r w:rsidRPr="00713B1D">
              <w:rPr>
                <w:rFonts w:ascii="Times New Roman" w:hAnsi="Times New Roman"/>
                <w:color w:val="000000"/>
                <w:sz w:val="18"/>
                <w:szCs w:val="18"/>
                <w:lang w:eastAsia="ru-RU"/>
              </w:rPr>
              <w:t xml:space="preserve">                              интересов в Администрации</w:t>
            </w:r>
          </w:p>
          <w:p w:rsidR="00713B1D" w:rsidRPr="00713B1D" w:rsidRDefault="00713B1D" w:rsidP="007A4842">
            <w:pPr>
              <w:widowControl w:val="0"/>
              <w:autoSpaceDE w:val="0"/>
              <w:autoSpaceDN w:val="0"/>
              <w:spacing w:after="0" w:line="240" w:lineRule="auto"/>
              <w:jc w:val="right"/>
              <w:rPr>
                <w:rFonts w:ascii="Times New Roman" w:hAnsi="Times New Roman"/>
                <w:color w:val="000000"/>
                <w:sz w:val="18"/>
                <w:szCs w:val="18"/>
                <w:lang w:eastAsia="ru-RU"/>
              </w:rPr>
            </w:pPr>
            <w:r w:rsidRPr="00713B1D">
              <w:rPr>
                <w:rFonts w:ascii="Times New Roman" w:hAnsi="Times New Roman"/>
                <w:color w:val="000000"/>
                <w:sz w:val="18"/>
                <w:szCs w:val="18"/>
                <w:lang w:eastAsia="ru-RU"/>
              </w:rPr>
              <w:t xml:space="preserve">                              муниципального образования</w:t>
            </w:r>
          </w:p>
          <w:p w:rsidR="00713B1D" w:rsidRPr="00713B1D" w:rsidRDefault="00713B1D" w:rsidP="007A4842">
            <w:pPr>
              <w:widowControl w:val="0"/>
              <w:autoSpaceDE w:val="0"/>
              <w:autoSpaceDN w:val="0"/>
              <w:spacing w:after="0" w:line="240" w:lineRule="auto"/>
              <w:jc w:val="right"/>
              <w:rPr>
                <w:rFonts w:ascii="Times New Roman" w:hAnsi="Times New Roman"/>
                <w:color w:val="000000"/>
                <w:sz w:val="18"/>
                <w:szCs w:val="18"/>
                <w:lang w:eastAsia="ru-RU"/>
              </w:rPr>
            </w:pPr>
            <w:r w:rsidRPr="00713B1D">
              <w:rPr>
                <w:rFonts w:ascii="Times New Roman" w:hAnsi="Times New Roman"/>
                <w:color w:val="000000"/>
                <w:sz w:val="18"/>
                <w:szCs w:val="18"/>
                <w:lang w:eastAsia="ru-RU"/>
              </w:rPr>
              <w:t xml:space="preserve">                              Баженовское сельское поселение                  </w:t>
            </w:r>
          </w:p>
          <w:p w:rsidR="00713B1D" w:rsidRPr="00713B1D" w:rsidRDefault="00713B1D" w:rsidP="007A4842">
            <w:pPr>
              <w:widowControl w:val="0"/>
              <w:autoSpaceDE w:val="0"/>
              <w:autoSpaceDN w:val="0"/>
              <w:spacing w:after="0" w:line="240" w:lineRule="auto"/>
              <w:jc w:val="right"/>
              <w:rPr>
                <w:rFonts w:ascii="Times New Roman" w:hAnsi="Times New Roman"/>
                <w:color w:val="000000"/>
                <w:sz w:val="18"/>
                <w:szCs w:val="18"/>
                <w:lang w:eastAsia="ru-RU"/>
              </w:rPr>
            </w:pPr>
            <w:r w:rsidRPr="00713B1D">
              <w:rPr>
                <w:rFonts w:ascii="Times New Roman" w:hAnsi="Times New Roman"/>
                <w:color w:val="000000"/>
                <w:sz w:val="18"/>
                <w:szCs w:val="18"/>
                <w:lang w:eastAsia="ru-RU"/>
              </w:rPr>
              <w:t xml:space="preserve">                              от __________________________________________</w:t>
            </w:r>
          </w:p>
          <w:p w:rsidR="00713B1D" w:rsidRPr="00713B1D" w:rsidRDefault="00713B1D" w:rsidP="007A4842">
            <w:pPr>
              <w:widowControl w:val="0"/>
              <w:autoSpaceDE w:val="0"/>
              <w:autoSpaceDN w:val="0"/>
              <w:spacing w:after="0" w:line="240" w:lineRule="auto"/>
              <w:jc w:val="right"/>
              <w:rPr>
                <w:rFonts w:ascii="Times New Roman" w:hAnsi="Times New Roman"/>
                <w:color w:val="000000"/>
                <w:sz w:val="18"/>
                <w:szCs w:val="18"/>
                <w:lang w:eastAsia="ru-RU"/>
              </w:rPr>
            </w:pPr>
            <w:r w:rsidRPr="00713B1D">
              <w:rPr>
                <w:rFonts w:ascii="Times New Roman" w:hAnsi="Times New Roman"/>
                <w:color w:val="000000"/>
                <w:sz w:val="18"/>
                <w:szCs w:val="18"/>
                <w:lang w:eastAsia="ru-RU"/>
              </w:rPr>
              <w:t xml:space="preserve">                                   </w:t>
            </w:r>
            <w:proofErr w:type="gramStart"/>
            <w:r w:rsidRPr="00713B1D">
              <w:rPr>
                <w:rFonts w:ascii="Times New Roman" w:hAnsi="Times New Roman"/>
                <w:color w:val="000000"/>
                <w:sz w:val="18"/>
                <w:szCs w:val="18"/>
                <w:lang w:eastAsia="ru-RU"/>
              </w:rPr>
              <w:t>(фамилия, имя, отчество (при наличии),</w:t>
            </w:r>
            <w:proofErr w:type="gramEnd"/>
          </w:p>
          <w:p w:rsidR="00713B1D" w:rsidRPr="00713B1D" w:rsidRDefault="00713B1D" w:rsidP="007A4842">
            <w:pPr>
              <w:widowControl w:val="0"/>
              <w:autoSpaceDE w:val="0"/>
              <w:autoSpaceDN w:val="0"/>
              <w:spacing w:after="0" w:line="240" w:lineRule="auto"/>
              <w:jc w:val="right"/>
              <w:rPr>
                <w:rFonts w:ascii="Times New Roman" w:hAnsi="Times New Roman"/>
                <w:color w:val="000000"/>
                <w:sz w:val="18"/>
                <w:szCs w:val="18"/>
                <w:lang w:eastAsia="ru-RU"/>
              </w:rPr>
            </w:pPr>
            <w:r w:rsidRPr="00713B1D">
              <w:rPr>
                <w:rFonts w:ascii="Times New Roman" w:hAnsi="Times New Roman"/>
                <w:color w:val="000000"/>
                <w:sz w:val="18"/>
                <w:szCs w:val="18"/>
                <w:lang w:eastAsia="ru-RU"/>
              </w:rPr>
              <w:t xml:space="preserve">                              _____________________________________________</w:t>
            </w:r>
          </w:p>
          <w:p w:rsidR="00713B1D" w:rsidRPr="00713B1D" w:rsidRDefault="00713B1D" w:rsidP="007A4842">
            <w:pPr>
              <w:widowControl w:val="0"/>
              <w:autoSpaceDE w:val="0"/>
              <w:autoSpaceDN w:val="0"/>
              <w:spacing w:after="0" w:line="240" w:lineRule="auto"/>
              <w:jc w:val="right"/>
              <w:rPr>
                <w:rFonts w:ascii="Times New Roman" w:hAnsi="Times New Roman"/>
                <w:color w:val="000000"/>
                <w:sz w:val="18"/>
                <w:szCs w:val="18"/>
                <w:lang w:eastAsia="ru-RU"/>
              </w:rPr>
            </w:pPr>
            <w:r w:rsidRPr="00713B1D">
              <w:rPr>
                <w:rFonts w:ascii="Times New Roman" w:hAnsi="Times New Roman"/>
                <w:color w:val="000000"/>
                <w:sz w:val="18"/>
                <w:szCs w:val="18"/>
                <w:lang w:eastAsia="ru-RU"/>
              </w:rPr>
              <w:t xml:space="preserve">                                  дата рождения, адрес места жительства,</w:t>
            </w:r>
          </w:p>
          <w:p w:rsidR="00713B1D" w:rsidRPr="00713B1D" w:rsidRDefault="00713B1D" w:rsidP="007A4842">
            <w:pPr>
              <w:widowControl w:val="0"/>
              <w:autoSpaceDE w:val="0"/>
              <w:autoSpaceDN w:val="0"/>
              <w:spacing w:after="0" w:line="240" w:lineRule="auto"/>
              <w:jc w:val="right"/>
              <w:rPr>
                <w:rFonts w:ascii="Times New Roman" w:hAnsi="Times New Roman"/>
                <w:color w:val="000000"/>
                <w:sz w:val="18"/>
                <w:szCs w:val="18"/>
                <w:lang w:eastAsia="ru-RU"/>
              </w:rPr>
            </w:pPr>
            <w:r w:rsidRPr="00713B1D">
              <w:rPr>
                <w:rFonts w:ascii="Times New Roman" w:hAnsi="Times New Roman"/>
                <w:color w:val="000000"/>
                <w:sz w:val="18"/>
                <w:szCs w:val="18"/>
                <w:lang w:eastAsia="ru-RU"/>
              </w:rPr>
              <w:t xml:space="preserve">                              _____________________________________________</w:t>
            </w:r>
          </w:p>
          <w:p w:rsidR="00713B1D" w:rsidRPr="00713B1D" w:rsidRDefault="00713B1D" w:rsidP="007A4842">
            <w:pPr>
              <w:widowControl w:val="0"/>
              <w:autoSpaceDE w:val="0"/>
              <w:autoSpaceDN w:val="0"/>
              <w:spacing w:after="0" w:line="240" w:lineRule="auto"/>
              <w:jc w:val="right"/>
              <w:rPr>
                <w:rFonts w:ascii="Times New Roman" w:hAnsi="Times New Roman"/>
                <w:color w:val="000000"/>
                <w:sz w:val="18"/>
                <w:szCs w:val="18"/>
                <w:lang w:eastAsia="ru-RU"/>
              </w:rPr>
            </w:pPr>
            <w:r w:rsidRPr="00713B1D">
              <w:rPr>
                <w:rFonts w:ascii="Times New Roman" w:hAnsi="Times New Roman"/>
                <w:color w:val="000000"/>
                <w:sz w:val="18"/>
                <w:szCs w:val="18"/>
                <w:lang w:eastAsia="ru-RU"/>
              </w:rPr>
              <w:t xml:space="preserve">                              </w:t>
            </w:r>
            <w:proofErr w:type="gramStart"/>
            <w:r w:rsidRPr="00713B1D">
              <w:rPr>
                <w:rFonts w:ascii="Times New Roman" w:hAnsi="Times New Roman"/>
                <w:color w:val="000000"/>
                <w:sz w:val="18"/>
                <w:szCs w:val="18"/>
                <w:lang w:eastAsia="ru-RU"/>
              </w:rPr>
              <w:t>замещаемая (замещаемые) должность (должности)</w:t>
            </w:r>
            <w:proofErr w:type="gramEnd"/>
          </w:p>
          <w:p w:rsidR="00713B1D" w:rsidRPr="00713B1D" w:rsidRDefault="00713B1D" w:rsidP="007A4842">
            <w:pPr>
              <w:widowControl w:val="0"/>
              <w:autoSpaceDE w:val="0"/>
              <w:autoSpaceDN w:val="0"/>
              <w:spacing w:after="0" w:line="240" w:lineRule="auto"/>
              <w:jc w:val="right"/>
              <w:rPr>
                <w:rFonts w:ascii="Times New Roman" w:hAnsi="Times New Roman"/>
                <w:color w:val="000000"/>
                <w:sz w:val="18"/>
                <w:szCs w:val="18"/>
                <w:lang w:eastAsia="ru-RU"/>
              </w:rPr>
            </w:pPr>
            <w:r w:rsidRPr="00713B1D">
              <w:rPr>
                <w:rFonts w:ascii="Times New Roman" w:hAnsi="Times New Roman"/>
                <w:color w:val="000000"/>
                <w:sz w:val="18"/>
                <w:szCs w:val="18"/>
                <w:lang w:eastAsia="ru-RU"/>
              </w:rPr>
              <w:t xml:space="preserve">                              _____________________________________________</w:t>
            </w:r>
          </w:p>
          <w:p w:rsidR="00713B1D" w:rsidRPr="00713B1D" w:rsidRDefault="00713B1D" w:rsidP="007A4842">
            <w:pPr>
              <w:widowControl w:val="0"/>
              <w:autoSpaceDE w:val="0"/>
              <w:autoSpaceDN w:val="0"/>
              <w:spacing w:after="0" w:line="240" w:lineRule="auto"/>
              <w:jc w:val="right"/>
              <w:rPr>
                <w:rFonts w:ascii="Times New Roman" w:hAnsi="Times New Roman"/>
                <w:color w:val="000000"/>
                <w:sz w:val="18"/>
                <w:szCs w:val="18"/>
                <w:lang w:eastAsia="ru-RU"/>
              </w:rPr>
            </w:pPr>
            <w:r w:rsidRPr="00713B1D">
              <w:rPr>
                <w:rFonts w:ascii="Times New Roman" w:hAnsi="Times New Roman"/>
                <w:color w:val="000000"/>
                <w:sz w:val="18"/>
                <w:szCs w:val="18"/>
                <w:lang w:eastAsia="ru-RU"/>
              </w:rPr>
              <w:t xml:space="preserve">                                          муниципальной службы</w:t>
            </w:r>
            <w:hyperlink w:anchor="P273">
              <w:r w:rsidRPr="00713B1D">
                <w:rPr>
                  <w:rFonts w:ascii="Times New Roman" w:hAnsi="Times New Roman"/>
                  <w:color w:val="000000"/>
                  <w:sz w:val="18"/>
                  <w:szCs w:val="18"/>
                  <w:lang w:eastAsia="ru-RU"/>
                </w:rPr>
                <w:t>*</w:t>
              </w:r>
            </w:hyperlink>
          </w:p>
          <w:p w:rsidR="00713B1D" w:rsidRPr="00713B1D" w:rsidRDefault="00713B1D" w:rsidP="007A4842">
            <w:pPr>
              <w:widowControl w:val="0"/>
              <w:autoSpaceDE w:val="0"/>
              <w:autoSpaceDN w:val="0"/>
              <w:spacing w:after="0" w:line="240" w:lineRule="auto"/>
              <w:jc w:val="center"/>
              <w:rPr>
                <w:rFonts w:ascii="Times New Roman" w:hAnsi="Times New Roman"/>
                <w:color w:val="000000"/>
                <w:sz w:val="18"/>
                <w:szCs w:val="18"/>
                <w:lang w:eastAsia="ru-RU"/>
              </w:rPr>
            </w:pPr>
            <w:bookmarkStart w:id="8" w:name="P229"/>
            <w:bookmarkEnd w:id="8"/>
            <w:r w:rsidRPr="00713B1D">
              <w:rPr>
                <w:rFonts w:ascii="Times New Roman" w:hAnsi="Times New Roman"/>
                <w:color w:val="000000"/>
                <w:sz w:val="18"/>
                <w:szCs w:val="18"/>
                <w:lang w:eastAsia="ru-RU"/>
              </w:rPr>
              <w:t>ОБРАЩЕНИЕ</w:t>
            </w:r>
          </w:p>
          <w:p w:rsidR="00713B1D" w:rsidRPr="00713B1D" w:rsidRDefault="00713B1D" w:rsidP="007A4842">
            <w:pPr>
              <w:widowControl w:val="0"/>
              <w:autoSpaceDE w:val="0"/>
              <w:autoSpaceDN w:val="0"/>
              <w:spacing w:after="0" w:line="240" w:lineRule="auto"/>
              <w:jc w:val="center"/>
              <w:rPr>
                <w:rFonts w:ascii="Times New Roman" w:hAnsi="Times New Roman"/>
                <w:color w:val="000000"/>
                <w:sz w:val="18"/>
                <w:szCs w:val="18"/>
                <w:lang w:eastAsia="ru-RU"/>
              </w:rPr>
            </w:pPr>
            <w:r w:rsidRPr="00713B1D">
              <w:rPr>
                <w:rFonts w:ascii="Times New Roman" w:hAnsi="Times New Roman"/>
                <w:color w:val="000000"/>
                <w:sz w:val="18"/>
                <w:szCs w:val="18"/>
                <w:lang w:eastAsia="ru-RU"/>
              </w:rPr>
              <w:t xml:space="preserve">о даче согласия на замещение должности </w:t>
            </w:r>
            <w:proofErr w:type="gramStart"/>
            <w:r w:rsidRPr="00713B1D">
              <w:rPr>
                <w:rFonts w:ascii="Times New Roman" w:hAnsi="Times New Roman"/>
                <w:color w:val="000000"/>
                <w:sz w:val="18"/>
                <w:szCs w:val="18"/>
                <w:lang w:eastAsia="ru-RU"/>
              </w:rPr>
              <w:t>в</w:t>
            </w:r>
            <w:proofErr w:type="gramEnd"/>
            <w:r w:rsidRPr="00713B1D">
              <w:rPr>
                <w:rFonts w:ascii="Times New Roman" w:hAnsi="Times New Roman"/>
                <w:color w:val="000000"/>
                <w:sz w:val="18"/>
                <w:szCs w:val="18"/>
                <w:lang w:eastAsia="ru-RU"/>
              </w:rPr>
              <w:t xml:space="preserve"> коммерческой или</w:t>
            </w:r>
          </w:p>
          <w:p w:rsidR="00713B1D" w:rsidRPr="00713B1D" w:rsidRDefault="00713B1D" w:rsidP="007A4842">
            <w:pPr>
              <w:widowControl w:val="0"/>
              <w:autoSpaceDE w:val="0"/>
              <w:autoSpaceDN w:val="0"/>
              <w:spacing w:after="0" w:line="240" w:lineRule="auto"/>
              <w:jc w:val="center"/>
              <w:rPr>
                <w:rFonts w:ascii="Times New Roman" w:hAnsi="Times New Roman"/>
                <w:color w:val="000000"/>
                <w:sz w:val="18"/>
                <w:szCs w:val="18"/>
                <w:lang w:eastAsia="ru-RU"/>
              </w:rPr>
            </w:pPr>
            <w:r w:rsidRPr="00713B1D">
              <w:rPr>
                <w:rFonts w:ascii="Times New Roman" w:hAnsi="Times New Roman"/>
                <w:color w:val="000000"/>
                <w:sz w:val="18"/>
                <w:szCs w:val="18"/>
                <w:lang w:eastAsia="ru-RU"/>
              </w:rPr>
              <w:t>некоммерческой организации либо на выполнение работы</w:t>
            </w:r>
          </w:p>
          <w:p w:rsidR="00713B1D" w:rsidRPr="00713B1D" w:rsidRDefault="00713B1D" w:rsidP="007A4842">
            <w:pPr>
              <w:widowControl w:val="0"/>
              <w:autoSpaceDE w:val="0"/>
              <w:autoSpaceDN w:val="0"/>
              <w:spacing w:after="0" w:line="240" w:lineRule="auto"/>
              <w:jc w:val="center"/>
              <w:rPr>
                <w:rFonts w:ascii="Times New Roman" w:hAnsi="Times New Roman"/>
                <w:color w:val="000000"/>
                <w:sz w:val="18"/>
                <w:szCs w:val="18"/>
                <w:lang w:eastAsia="ru-RU"/>
              </w:rPr>
            </w:pPr>
            <w:r w:rsidRPr="00713B1D">
              <w:rPr>
                <w:rFonts w:ascii="Times New Roman" w:hAnsi="Times New Roman"/>
                <w:color w:val="000000"/>
                <w:sz w:val="18"/>
                <w:szCs w:val="18"/>
                <w:lang w:eastAsia="ru-RU"/>
              </w:rPr>
              <w:t>на условиях гражданско-правового договора</w:t>
            </w:r>
          </w:p>
          <w:p w:rsidR="00713B1D" w:rsidRPr="00713B1D" w:rsidRDefault="00713B1D" w:rsidP="007A4842">
            <w:pPr>
              <w:widowControl w:val="0"/>
              <w:autoSpaceDE w:val="0"/>
              <w:autoSpaceDN w:val="0"/>
              <w:spacing w:after="0" w:line="240" w:lineRule="auto"/>
              <w:jc w:val="center"/>
              <w:rPr>
                <w:rFonts w:ascii="Times New Roman" w:hAnsi="Times New Roman"/>
                <w:color w:val="000000"/>
                <w:sz w:val="18"/>
                <w:szCs w:val="18"/>
                <w:lang w:eastAsia="ru-RU"/>
              </w:rPr>
            </w:pPr>
            <w:r w:rsidRPr="00713B1D">
              <w:rPr>
                <w:rFonts w:ascii="Times New Roman" w:hAnsi="Times New Roman"/>
                <w:color w:val="000000"/>
                <w:sz w:val="18"/>
                <w:szCs w:val="18"/>
                <w:lang w:eastAsia="ru-RU"/>
              </w:rPr>
              <w:t>в коммерческой или некоммерческой организации</w:t>
            </w:r>
          </w:p>
          <w:p w:rsidR="00713B1D" w:rsidRPr="00713B1D" w:rsidRDefault="00713B1D" w:rsidP="007A4842">
            <w:pPr>
              <w:widowControl w:val="0"/>
              <w:autoSpaceDE w:val="0"/>
              <w:autoSpaceDN w:val="0"/>
              <w:spacing w:after="0" w:line="240" w:lineRule="auto"/>
              <w:jc w:val="center"/>
              <w:rPr>
                <w:rFonts w:ascii="Times New Roman" w:hAnsi="Times New Roman"/>
                <w:color w:val="000000"/>
                <w:sz w:val="18"/>
                <w:szCs w:val="18"/>
                <w:lang w:eastAsia="ru-RU"/>
              </w:rPr>
            </w:pPr>
          </w:p>
          <w:p w:rsidR="00713B1D" w:rsidRPr="00713B1D" w:rsidRDefault="00713B1D" w:rsidP="007A4842">
            <w:pPr>
              <w:widowControl w:val="0"/>
              <w:autoSpaceDE w:val="0"/>
              <w:autoSpaceDN w:val="0"/>
              <w:spacing w:after="0" w:line="240" w:lineRule="auto"/>
              <w:jc w:val="both"/>
              <w:rPr>
                <w:rFonts w:ascii="Times New Roman" w:hAnsi="Times New Roman"/>
                <w:color w:val="000000"/>
                <w:sz w:val="18"/>
                <w:szCs w:val="18"/>
                <w:lang w:eastAsia="ru-RU"/>
              </w:rPr>
            </w:pPr>
            <w:r w:rsidRPr="00713B1D">
              <w:rPr>
                <w:rFonts w:ascii="Times New Roman" w:hAnsi="Times New Roman"/>
                <w:color w:val="000000"/>
                <w:sz w:val="18"/>
                <w:szCs w:val="18"/>
                <w:lang w:eastAsia="ru-RU"/>
              </w:rPr>
              <w:t xml:space="preserve">    </w:t>
            </w:r>
            <w:proofErr w:type="gramStart"/>
            <w:r w:rsidRPr="00713B1D">
              <w:rPr>
                <w:rFonts w:ascii="Times New Roman" w:hAnsi="Times New Roman"/>
                <w:color w:val="000000"/>
                <w:sz w:val="18"/>
                <w:szCs w:val="18"/>
                <w:lang w:eastAsia="ru-RU"/>
              </w:rPr>
              <w:t>Прошу  дать  согласие  на  замещение  должности  (выполнение  работы на</w:t>
            </w:r>
            <w:proofErr w:type="gramEnd"/>
          </w:p>
          <w:p w:rsidR="00713B1D" w:rsidRPr="00713B1D" w:rsidRDefault="00713B1D" w:rsidP="007A4842">
            <w:pPr>
              <w:widowControl w:val="0"/>
              <w:autoSpaceDE w:val="0"/>
              <w:autoSpaceDN w:val="0"/>
              <w:spacing w:after="0" w:line="240" w:lineRule="auto"/>
              <w:jc w:val="both"/>
              <w:rPr>
                <w:rFonts w:ascii="Times New Roman" w:hAnsi="Times New Roman"/>
                <w:color w:val="000000"/>
                <w:sz w:val="18"/>
                <w:szCs w:val="18"/>
                <w:lang w:eastAsia="ru-RU"/>
              </w:rPr>
            </w:pPr>
            <w:r w:rsidRPr="00713B1D">
              <w:rPr>
                <w:rFonts w:ascii="Times New Roman" w:hAnsi="Times New Roman"/>
                <w:color w:val="000000"/>
                <w:sz w:val="18"/>
                <w:szCs w:val="18"/>
                <w:lang w:eastAsia="ru-RU"/>
              </w:rPr>
              <w:t xml:space="preserve">условиях гражданско-правового договора) </w:t>
            </w:r>
            <w:proofErr w:type="gramStart"/>
            <w:r w:rsidRPr="00713B1D">
              <w:rPr>
                <w:rFonts w:ascii="Times New Roman" w:hAnsi="Times New Roman"/>
                <w:color w:val="000000"/>
                <w:sz w:val="18"/>
                <w:szCs w:val="18"/>
                <w:lang w:eastAsia="ru-RU"/>
              </w:rPr>
              <w:t>в</w:t>
            </w:r>
            <w:proofErr w:type="gramEnd"/>
            <w:r w:rsidRPr="00713B1D">
              <w:rPr>
                <w:rFonts w:ascii="Times New Roman" w:hAnsi="Times New Roman"/>
                <w:color w:val="000000"/>
                <w:sz w:val="18"/>
                <w:szCs w:val="18"/>
                <w:lang w:eastAsia="ru-RU"/>
              </w:rPr>
              <w:t xml:space="preserve"> ___________________________</w:t>
            </w:r>
            <w:r w:rsidR="009D7CE1">
              <w:rPr>
                <w:rFonts w:ascii="Times New Roman" w:hAnsi="Times New Roman"/>
                <w:color w:val="000000"/>
                <w:sz w:val="18"/>
                <w:szCs w:val="18"/>
                <w:lang w:eastAsia="ru-RU"/>
              </w:rPr>
              <w:t>____</w:t>
            </w:r>
            <w:r w:rsidRPr="00713B1D">
              <w:rPr>
                <w:rFonts w:ascii="Times New Roman" w:hAnsi="Times New Roman"/>
                <w:color w:val="000000"/>
                <w:sz w:val="18"/>
                <w:szCs w:val="18"/>
                <w:lang w:eastAsia="ru-RU"/>
              </w:rPr>
              <w:t>______</w:t>
            </w:r>
          </w:p>
          <w:p w:rsidR="00713B1D" w:rsidRPr="00713B1D" w:rsidRDefault="00713B1D" w:rsidP="007A4842">
            <w:pPr>
              <w:widowControl w:val="0"/>
              <w:autoSpaceDE w:val="0"/>
              <w:autoSpaceDN w:val="0"/>
              <w:spacing w:after="0" w:line="240" w:lineRule="auto"/>
              <w:jc w:val="both"/>
              <w:rPr>
                <w:rFonts w:ascii="Times New Roman" w:hAnsi="Times New Roman"/>
                <w:color w:val="000000"/>
                <w:sz w:val="16"/>
                <w:szCs w:val="16"/>
                <w:lang w:eastAsia="ru-RU"/>
              </w:rPr>
            </w:pPr>
            <w:r w:rsidRPr="00713B1D">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 xml:space="preserve">                           </w:t>
            </w:r>
            <w:r w:rsidRPr="00713B1D">
              <w:rPr>
                <w:rFonts w:ascii="Times New Roman" w:hAnsi="Times New Roman"/>
                <w:color w:val="000000"/>
                <w:sz w:val="16"/>
                <w:szCs w:val="16"/>
                <w:lang w:eastAsia="ru-RU"/>
              </w:rPr>
              <w:t xml:space="preserve"> </w:t>
            </w:r>
            <w:proofErr w:type="gramStart"/>
            <w:r w:rsidRPr="00713B1D">
              <w:rPr>
                <w:rFonts w:ascii="Times New Roman" w:hAnsi="Times New Roman"/>
                <w:color w:val="000000"/>
                <w:sz w:val="16"/>
                <w:szCs w:val="16"/>
                <w:lang w:eastAsia="ru-RU"/>
              </w:rPr>
              <w:t>(наименование, адрес места нахождения</w:t>
            </w:r>
            <w:proofErr w:type="gramEnd"/>
          </w:p>
          <w:p w:rsidR="00713B1D" w:rsidRPr="00713B1D" w:rsidRDefault="00713B1D" w:rsidP="007A4842">
            <w:pPr>
              <w:widowControl w:val="0"/>
              <w:autoSpaceDE w:val="0"/>
              <w:autoSpaceDN w:val="0"/>
              <w:spacing w:after="0" w:line="240" w:lineRule="auto"/>
              <w:jc w:val="both"/>
              <w:rPr>
                <w:rFonts w:ascii="Times New Roman" w:hAnsi="Times New Roman"/>
                <w:color w:val="000000"/>
                <w:sz w:val="18"/>
                <w:szCs w:val="18"/>
                <w:lang w:eastAsia="ru-RU"/>
              </w:rPr>
            </w:pPr>
            <w:r w:rsidRPr="00713B1D">
              <w:rPr>
                <w:rFonts w:ascii="Times New Roman" w:hAnsi="Times New Roman"/>
                <w:color w:val="000000"/>
                <w:sz w:val="18"/>
                <w:szCs w:val="18"/>
                <w:lang w:eastAsia="ru-RU"/>
              </w:rPr>
              <w:t>___________________________________________________________________________</w:t>
            </w:r>
          </w:p>
          <w:p w:rsidR="00713B1D" w:rsidRPr="00713B1D" w:rsidRDefault="00713B1D" w:rsidP="007A4842">
            <w:pPr>
              <w:widowControl w:val="0"/>
              <w:autoSpaceDE w:val="0"/>
              <w:autoSpaceDN w:val="0"/>
              <w:spacing w:after="0" w:line="240" w:lineRule="auto"/>
              <w:jc w:val="both"/>
              <w:rPr>
                <w:rFonts w:ascii="Times New Roman" w:hAnsi="Times New Roman"/>
                <w:color w:val="000000"/>
                <w:sz w:val="16"/>
                <w:szCs w:val="16"/>
                <w:lang w:eastAsia="ru-RU"/>
              </w:rPr>
            </w:pPr>
            <w:r w:rsidRPr="00713B1D">
              <w:rPr>
                <w:rFonts w:ascii="Times New Roman" w:hAnsi="Times New Roman"/>
                <w:color w:val="000000"/>
                <w:sz w:val="18"/>
                <w:szCs w:val="18"/>
                <w:lang w:eastAsia="ru-RU"/>
              </w:rPr>
              <w:t xml:space="preserve">               </w:t>
            </w:r>
            <w:r w:rsidRPr="00713B1D">
              <w:rPr>
                <w:rFonts w:ascii="Times New Roman" w:hAnsi="Times New Roman"/>
                <w:color w:val="000000"/>
                <w:sz w:val="16"/>
                <w:szCs w:val="16"/>
                <w:lang w:eastAsia="ru-RU"/>
              </w:rPr>
              <w:t>коммерческой или некоммерческой организации,</w:t>
            </w:r>
            <w:r>
              <w:rPr>
                <w:rFonts w:ascii="Times New Roman" w:hAnsi="Times New Roman"/>
                <w:color w:val="000000"/>
                <w:sz w:val="16"/>
                <w:szCs w:val="16"/>
                <w:lang w:eastAsia="ru-RU"/>
              </w:rPr>
              <w:t xml:space="preserve"> </w:t>
            </w:r>
            <w:r w:rsidRPr="00713B1D">
              <w:rPr>
                <w:rFonts w:ascii="Times New Roman" w:hAnsi="Times New Roman"/>
                <w:color w:val="000000"/>
                <w:sz w:val="16"/>
                <w:szCs w:val="16"/>
                <w:lang w:eastAsia="ru-RU"/>
              </w:rPr>
              <w:t>характер ее деятельности,</w:t>
            </w:r>
          </w:p>
          <w:p w:rsidR="00713B1D" w:rsidRPr="00713B1D" w:rsidRDefault="00713B1D" w:rsidP="007A4842">
            <w:pPr>
              <w:widowControl w:val="0"/>
              <w:autoSpaceDE w:val="0"/>
              <w:autoSpaceDN w:val="0"/>
              <w:spacing w:after="0" w:line="240" w:lineRule="auto"/>
              <w:jc w:val="both"/>
              <w:rPr>
                <w:rFonts w:ascii="Times New Roman" w:hAnsi="Times New Roman"/>
                <w:color w:val="000000"/>
                <w:sz w:val="18"/>
                <w:szCs w:val="18"/>
                <w:lang w:eastAsia="ru-RU"/>
              </w:rPr>
            </w:pPr>
            <w:r w:rsidRPr="00713B1D">
              <w:rPr>
                <w:rFonts w:ascii="Times New Roman" w:hAnsi="Times New Roman"/>
                <w:color w:val="000000"/>
                <w:sz w:val="18"/>
                <w:szCs w:val="18"/>
                <w:lang w:eastAsia="ru-RU"/>
              </w:rPr>
              <w:t>___________________________________________________________________________</w:t>
            </w:r>
          </w:p>
          <w:p w:rsidR="00713B1D" w:rsidRPr="00713B1D" w:rsidRDefault="00713B1D" w:rsidP="007A4842">
            <w:pPr>
              <w:widowControl w:val="0"/>
              <w:autoSpaceDE w:val="0"/>
              <w:autoSpaceDN w:val="0"/>
              <w:spacing w:after="0" w:line="240" w:lineRule="auto"/>
              <w:jc w:val="center"/>
              <w:rPr>
                <w:rFonts w:ascii="Times New Roman" w:hAnsi="Times New Roman"/>
                <w:color w:val="000000"/>
                <w:sz w:val="16"/>
                <w:szCs w:val="16"/>
                <w:lang w:eastAsia="ru-RU"/>
              </w:rPr>
            </w:pPr>
            <w:r w:rsidRPr="00713B1D">
              <w:rPr>
                <w:rFonts w:ascii="Times New Roman" w:hAnsi="Times New Roman"/>
                <w:color w:val="000000"/>
                <w:sz w:val="16"/>
                <w:szCs w:val="16"/>
                <w:lang w:eastAsia="ru-RU"/>
              </w:rPr>
              <w:t>вид договора (трудовой или гражданско-правовой),</w:t>
            </w:r>
          </w:p>
          <w:p w:rsidR="00713B1D" w:rsidRPr="00713B1D" w:rsidRDefault="00713B1D" w:rsidP="007A4842">
            <w:pPr>
              <w:widowControl w:val="0"/>
              <w:autoSpaceDE w:val="0"/>
              <w:autoSpaceDN w:val="0"/>
              <w:spacing w:after="0" w:line="240" w:lineRule="auto"/>
              <w:jc w:val="both"/>
              <w:rPr>
                <w:rFonts w:ascii="Times New Roman" w:hAnsi="Times New Roman"/>
                <w:color w:val="000000"/>
                <w:sz w:val="18"/>
                <w:szCs w:val="18"/>
                <w:lang w:eastAsia="ru-RU"/>
              </w:rPr>
            </w:pPr>
            <w:r w:rsidRPr="00713B1D">
              <w:rPr>
                <w:rFonts w:ascii="Times New Roman" w:hAnsi="Times New Roman"/>
                <w:color w:val="000000"/>
                <w:sz w:val="18"/>
                <w:szCs w:val="18"/>
                <w:lang w:eastAsia="ru-RU"/>
              </w:rPr>
              <w:t>______________________________________________________________________</w:t>
            </w:r>
            <w:r w:rsidR="009D7CE1">
              <w:rPr>
                <w:rFonts w:ascii="Times New Roman" w:hAnsi="Times New Roman"/>
                <w:color w:val="000000"/>
                <w:sz w:val="18"/>
                <w:szCs w:val="18"/>
                <w:lang w:eastAsia="ru-RU"/>
              </w:rPr>
              <w:t>_</w:t>
            </w:r>
            <w:r w:rsidRPr="00713B1D">
              <w:rPr>
                <w:rFonts w:ascii="Times New Roman" w:hAnsi="Times New Roman"/>
                <w:color w:val="000000"/>
                <w:sz w:val="18"/>
                <w:szCs w:val="18"/>
                <w:lang w:eastAsia="ru-RU"/>
              </w:rPr>
              <w:t>____.</w:t>
            </w:r>
          </w:p>
          <w:p w:rsidR="00713B1D" w:rsidRPr="00713B1D" w:rsidRDefault="00713B1D" w:rsidP="007A4842">
            <w:pPr>
              <w:widowControl w:val="0"/>
              <w:autoSpaceDE w:val="0"/>
              <w:autoSpaceDN w:val="0"/>
              <w:spacing w:after="0" w:line="240" w:lineRule="auto"/>
              <w:jc w:val="both"/>
              <w:rPr>
                <w:rFonts w:ascii="Times New Roman" w:hAnsi="Times New Roman"/>
                <w:color w:val="000000"/>
                <w:sz w:val="16"/>
                <w:szCs w:val="16"/>
                <w:lang w:eastAsia="ru-RU"/>
              </w:rPr>
            </w:pPr>
            <w:r w:rsidRPr="00713B1D">
              <w:rPr>
                <w:rFonts w:ascii="Times New Roman" w:hAnsi="Times New Roman"/>
                <w:color w:val="000000"/>
                <w:sz w:val="18"/>
                <w:szCs w:val="18"/>
                <w:lang w:eastAsia="ru-RU"/>
              </w:rPr>
              <w:t xml:space="preserve">                   </w:t>
            </w:r>
            <w:r w:rsidRPr="00713B1D">
              <w:rPr>
                <w:rFonts w:ascii="Times New Roman" w:hAnsi="Times New Roman"/>
                <w:color w:val="000000"/>
                <w:sz w:val="16"/>
                <w:szCs w:val="16"/>
                <w:lang w:eastAsia="ru-RU"/>
              </w:rPr>
              <w:t>сумма оплаты за выполнение (оказание) по договору работ (услуг))</w:t>
            </w:r>
          </w:p>
          <w:p w:rsidR="00713B1D" w:rsidRPr="00713B1D" w:rsidRDefault="00713B1D" w:rsidP="007A4842">
            <w:pPr>
              <w:widowControl w:val="0"/>
              <w:autoSpaceDE w:val="0"/>
              <w:autoSpaceDN w:val="0"/>
              <w:spacing w:after="0" w:line="240" w:lineRule="auto"/>
              <w:jc w:val="both"/>
              <w:rPr>
                <w:rFonts w:ascii="Times New Roman" w:hAnsi="Times New Roman"/>
                <w:color w:val="000000"/>
                <w:sz w:val="18"/>
                <w:szCs w:val="18"/>
                <w:lang w:eastAsia="ru-RU"/>
              </w:rPr>
            </w:pPr>
          </w:p>
          <w:p w:rsidR="00713B1D" w:rsidRPr="00713B1D" w:rsidRDefault="00713B1D" w:rsidP="007A4842">
            <w:pPr>
              <w:widowControl w:val="0"/>
              <w:autoSpaceDE w:val="0"/>
              <w:autoSpaceDN w:val="0"/>
              <w:spacing w:after="0" w:line="240" w:lineRule="auto"/>
              <w:jc w:val="both"/>
              <w:rPr>
                <w:rFonts w:ascii="Times New Roman" w:hAnsi="Times New Roman"/>
                <w:color w:val="000000"/>
                <w:sz w:val="18"/>
                <w:szCs w:val="18"/>
                <w:lang w:eastAsia="ru-RU"/>
              </w:rPr>
            </w:pPr>
            <w:r w:rsidRPr="00713B1D">
              <w:rPr>
                <w:rFonts w:ascii="Times New Roman" w:hAnsi="Times New Roman"/>
                <w:color w:val="000000"/>
                <w:sz w:val="18"/>
                <w:szCs w:val="18"/>
                <w:lang w:eastAsia="ru-RU"/>
              </w:rPr>
              <w:t xml:space="preserve">    Должностные  обязанности,  исполняемые  во  время  замещения  должности</w:t>
            </w:r>
          </w:p>
          <w:p w:rsidR="00713B1D" w:rsidRPr="00713B1D" w:rsidRDefault="00713B1D" w:rsidP="007A4842">
            <w:pPr>
              <w:widowControl w:val="0"/>
              <w:autoSpaceDE w:val="0"/>
              <w:autoSpaceDN w:val="0"/>
              <w:spacing w:after="0" w:line="240" w:lineRule="auto"/>
              <w:jc w:val="both"/>
              <w:rPr>
                <w:rFonts w:ascii="Times New Roman" w:hAnsi="Times New Roman"/>
                <w:color w:val="000000"/>
                <w:sz w:val="18"/>
                <w:szCs w:val="18"/>
                <w:lang w:eastAsia="ru-RU"/>
              </w:rPr>
            </w:pPr>
            <w:r w:rsidRPr="00713B1D">
              <w:rPr>
                <w:rFonts w:ascii="Times New Roman" w:hAnsi="Times New Roman"/>
                <w:color w:val="000000"/>
                <w:sz w:val="18"/>
                <w:szCs w:val="18"/>
                <w:lang w:eastAsia="ru-RU"/>
              </w:rPr>
              <w:t>муниципальной службы: _____________________________________________________</w:t>
            </w:r>
          </w:p>
          <w:p w:rsidR="00713B1D" w:rsidRPr="00713B1D" w:rsidRDefault="00713B1D" w:rsidP="007A4842">
            <w:pPr>
              <w:widowControl w:val="0"/>
              <w:autoSpaceDE w:val="0"/>
              <w:autoSpaceDN w:val="0"/>
              <w:spacing w:after="0" w:line="240" w:lineRule="auto"/>
              <w:jc w:val="both"/>
              <w:rPr>
                <w:rFonts w:ascii="Times New Roman" w:hAnsi="Times New Roman"/>
                <w:color w:val="000000"/>
                <w:sz w:val="18"/>
                <w:szCs w:val="18"/>
                <w:lang w:eastAsia="ru-RU"/>
              </w:rPr>
            </w:pPr>
            <w:r w:rsidRPr="00713B1D">
              <w:rPr>
                <w:rFonts w:ascii="Times New Roman" w:hAnsi="Times New Roman"/>
                <w:color w:val="000000"/>
                <w:sz w:val="18"/>
                <w:szCs w:val="18"/>
                <w:lang w:eastAsia="ru-RU"/>
              </w:rPr>
              <w:t>__________________________________________________________________________.</w:t>
            </w:r>
          </w:p>
          <w:p w:rsidR="00713B1D" w:rsidRPr="00713B1D" w:rsidRDefault="00713B1D" w:rsidP="007A4842">
            <w:pPr>
              <w:widowControl w:val="0"/>
              <w:tabs>
                <w:tab w:val="left" w:pos="9072"/>
              </w:tabs>
              <w:autoSpaceDE w:val="0"/>
              <w:autoSpaceDN w:val="0"/>
              <w:spacing w:after="0" w:line="240" w:lineRule="auto"/>
              <w:ind w:right="283"/>
              <w:jc w:val="both"/>
              <w:rPr>
                <w:rFonts w:ascii="Times New Roman" w:hAnsi="Times New Roman"/>
                <w:color w:val="000000"/>
                <w:sz w:val="18"/>
                <w:szCs w:val="18"/>
                <w:lang w:eastAsia="ru-RU"/>
              </w:rPr>
            </w:pPr>
            <w:r w:rsidRPr="00713B1D">
              <w:rPr>
                <w:rFonts w:ascii="Times New Roman" w:hAnsi="Times New Roman"/>
                <w:color w:val="000000"/>
                <w:sz w:val="18"/>
                <w:szCs w:val="18"/>
                <w:lang w:eastAsia="ru-RU"/>
              </w:rPr>
              <w:t xml:space="preserve">    Функции по муниципальному управлению в отношении коммерческой или некоммерческой организации: _______________________________________</w:t>
            </w:r>
            <w:r w:rsidR="001B5FBB">
              <w:rPr>
                <w:rFonts w:ascii="Times New Roman" w:hAnsi="Times New Roman"/>
                <w:color w:val="000000"/>
                <w:sz w:val="18"/>
                <w:szCs w:val="18"/>
                <w:lang w:eastAsia="ru-RU"/>
              </w:rPr>
              <w:t>_</w:t>
            </w:r>
            <w:r w:rsidRPr="00713B1D">
              <w:rPr>
                <w:rFonts w:ascii="Times New Roman" w:hAnsi="Times New Roman"/>
                <w:color w:val="000000"/>
                <w:sz w:val="18"/>
                <w:szCs w:val="18"/>
                <w:lang w:eastAsia="ru-RU"/>
              </w:rPr>
              <w:t>________</w:t>
            </w:r>
          </w:p>
          <w:p w:rsidR="00713B1D" w:rsidRPr="00713B1D" w:rsidRDefault="00713B1D" w:rsidP="007A4842">
            <w:pPr>
              <w:widowControl w:val="0"/>
              <w:autoSpaceDE w:val="0"/>
              <w:autoSpaceDN w:val="0"/>
              <w:spacing w:after="0" w:line="240" w:lineRule="auto"/>
              <w:jc w:val="both"/>
              <w:rPr>
                <w:rFonts w:ascii="Times New Roman" w:hAnsi="Times New Roman"/>
                <w:color w:val="000000"/>
                <w:sz w:val="18"/>
                <w:szCs w:val="18"/>
                <w:lang w:eastAsia="ru-RU"/>
              </w:rPr>
            </w:pPr>
            <w:r w:rsidRPr="00713B1D">
              <w:rPr>
                <w:rFonts w:ascii="Times New Roman" w:hAnsi="Times New Roman"/>
                <w:color w:val="000000"/>
                <w:sz w:val="18"/>
                <w:szCs w:val="18"/>
                <w:lang w:eastAsia="ru-RU"/>
              </w:rPr>
              <w:t>__________________________________________________________________________.</w:t>
            </w:r>
          </w:p>
          <w:p w:rsidR="00713B1D" w:rsidRPr="00713B1D" w:rsidRDefault="00713B1D" w:rsidP="007A4842">
            <w:pPr>
              <w:widowControl w:val="0"/>
              <w:autoSpaceDE w:val="0"/>
              <w:autoSpaceDN w:val="0"/>
              <w:spacing w:after="0" w:line="240" w:lineRule="auto"/>
              <w:jc w:val="both"/>
              <w:rPr>
                <w:rFonts w:ascii="Times New Roman" w:hAnsi="Times New Roman"/>
                <w:color w:val="000000"/>
                <w:sz w:val="18"/>
                <w:szCs w:val="18"/>
                <w:lang w:eastAsia="ru-RU"/>
              </w:rPr>
            </w:pPr>
            <w:r w:rsidRPr="00713B1D">
              <w:rPr>
                <w:rFonts w:ascii="Times New Roman" w:hAnsi="Times New Roman"/>
                <w:color w:val="000000"/>
                <w:sz w:val="18"/>
                <w:szCs w:val="18"/>
                <w:lang w:eastAsia="ru-RU"/>
              </w:rPr>
              <w:t xml:space="preserve">    В  соответствии  со  </w:t>
            </w:r>
            <w:hyperlink r:id="rId34">
              <w:r w:rsidRPr="00713B1D">
                <w:rPr>
                  <w:rFonts w:ascii="Times New Roman" w:hAnsi="Times New Roman"/>
                  <w:color w:val="000000"/>
                  <w:sz w:val="18"/>
                  <w:szCs w:val="18"/>
                  <w:lang w:eastAsia="ru-RU"/>
                </w:rPr>
                <w:t>статьей  12</w:t>
              </w:r>
            </w:hyperlink>
            <w:r w:rsidRPr="00713B1D">
              <w:rPr>
                <w:rFonts w:ascii="Times New Roman" w:hAnsi="Times New Roman"/>
                <w:color w:val="000000"/>
                <w:sz w:val="18"/>
                <w:szCs w:val="18"/>
                <w:lang w:eastAsia="ru-RU"/>
              </w:rPr>
              <w:t xml:space="preserve"> Федерального закона от 25 декабря 2008</w:t>
            </w:r>
            <w:r w:rsidR="001B5FBB">
              <w:rPr>
                <w:rFonts w:ascii="Times New Roman" w:hAnsi="Times New Roman"/>
                <w:color w:val="000000"/>
                <w:sz w:val="18"/>
                <w:szCs w:val="18"/>
                <w:lang w:eastAsia="ru-RU"/>
              </w:rPr>
              <w:t xml:space="preserve"> </w:t>
            </w:r>
            <w:r w:rsidRPr="00713B1D">
              <w:rPr>
                <w:rFonts w:ascii="Times New Roman" w:hAnsi="Times New Roman"/>
                <w:color w:val="000000"/>
                <w:sz w:val="18"/>
                <w:szCs w:val="18"/>
                <w:lang w:eastAsia="ru-RU"/>
              </w:rPr>
              <w:t>года  N 273-ФЗ "О противодействии коррупции" прошу рассмотреть на заседании</w:t>
            </w:r>
            <w:r w:rsidR="001B5FBB">
              <w:rPr>
                <w:rFonts w:ascii="Times New Roman" w:hAnsi="Times New Roman"/>
                <w:color w:val="000000"/>
                <w:sz w:val="18"/>
                <w:szCs w:val="18"/>
                <w:lang w:eastAsia="ru-RU"/>
              </w:rPr>
              <w:t xml:space="preserve"> </w:t>
            </w:r>
            <w:r w:rsidRPr="00713B1D">
              <w:rPr>
                <w:rFonts w:ascii="Times New Roman" w:hAnsi="Times New Roman"/>
                <w:color w:val="000000"/>
                <w:sz w:val="18"/>
                <w:szCs w:val="18"/>
                <w:lang w:eastAsia="ru-RU"/>
              </w:rPr>
              <w:t>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Баженовское сельское поселение настоящее обращение __________________________________</w:t>
            </w:r>
            <w:r w:rsidR="001B5FBB">
              <w:rPr>
                <w:rFonts w:ascii="Times New Roman" w:hAnsi="Times New Roman"/>
                <w:color w:val="000000"/>
                <w:sz w:val="18"/>
                <w:szCs w:val="18"/>
                <w:lang w:eastAsia="ru-RU"/>
              </w:rPr>
              <w:t>_________________</w:t>
            </w:r>
            <w:r w:rsidRPr="00713B1D">
              <w:rPr>
                <w:rFonts w:ascii="Times New Roman" w:hAnsi="Times New Roman"/>
                <w:color w:val="000000"/>
                <w:sz w:val="18"/>
                <w:szCs w:val="18"/>
                <w:lang w:eastAsia="ru-RU"/>
              </w:rPr>
              <w:t>.</w:t>
            </w:r>
          </w:p>
          <w:p w:rsidR="00713B1D" w:rsidRPr="00713B1D" w:rsidRDefault="00713B1D" w:rsidP="007A4842">
            <w:pPr>
              <w:widowControl w:val="0"/>
              <w:autoSpaceDE w:val="0"/>
              <w:autoSpaceDN w:val="0"/>
              <w:spacing w:after="0" w:line="240" w:lineRule="auto"/>
              <w:jc w:val="both"/>
              <w:rPr>
                <w:rFonts w:ascii="Times New Roman" w:hAnsi="Times New Roman"/>
                <w:color w:val="000000"/>
                <w:sz w:val="16"/>
                <w:szCs w:val="16"/>
                <w:lang w:eastAsia="ru-RU"/>
              </w:rPr>
            </w:pPr>
            <w:r w:rsidRPr="00713B1D">
              <w:rPr>
                <w:rFonts w:ascii="Times New Roman" w:hAnsi="Times New Roman"/>
                <w:color w:val="000000"/>
                <w:sz w:val="16"/>
                <w:szCs w:val="16"/>
                <w:lang w:eastAsia="ru-RU"/>
              </w:rPr>
              <w:t xml:space="preserve">                      </w:t>
            </w:r>
            <w:r w:rsidR="001B5FBB">
              <w:rPr>
                <w:rFonts w:ascii="Times New Roman" w:hAnsi="Times New Roman"/>
                <w:color w:val="000000"/>
                <w:sz w:val="16"/>
                <w:szCs w:val="16"/>
                <w:lang w:eastAsia="ru-RU"/>
              </w:rPr>
              <w:t xml:space="preserve">                                       </w:t>
            </w:r>
            <w:r w:rsidRPr="00713B1D">
              <w:rPr>
                <w:rFonts w:ascii="Times New Roman" w:hAnsi="Times New Roman"/>
                <w:color w:val="000000"/>
                <w:sz w:val="16"/>
                <w:szCs w:val="16"/>
                <w:lang w:eastAsia="ru-RU"/>
              </w:rPr>
              <w:t xml:space="preserve">   (в моем присутствии/без моего присутствия)</w:t>
            </w:r>
          </w:p>
          <w:p w:rsidR="00713B1D" w:rsidRPr="00713B1D" w:rsidRDefault="00713B1D" w:rsidP="007A4842">
            <w:pPr>
              <w:widowControl w:val="0"/>
              <w:autoSpaceDE w:val="0"/>
              <w:autoSpaceDN w:val="0"/>
              <w:spacing w:after="0" w:line="240" w:lineRule="auto"/>
              <w:jc w:val="both"/>
              <w:rPr>
                <w:rFonts w:ascii="Times New Roman" w:hAnsi="Times New Roman"/>
                <w:color w:val="000000"/>
                <w:sz w:val="18"/>
                <w:szCs w:val="18"/>
                <w:lang w:eastAsia="ru-RU"/>
              </w:rPr>
            </w:pPr>
            <w:r w:rsidRPr="00713B1D">
              <w:rPr>
                <w:rFonts w:ascii="Times New Roman" w:hAnsi="Times New Roman"/>
                <w:color w:val="000000"/>
                <w:sz w:val="18"/>
                <w:szCs w:val="18"/>
                <w:lang w:eastAsia="ru-RU"/>
              </w:rPr>
              <w:t xml:space="preserve">    Информацию о принятом решении прошу направить: _______</w:t>
            </w:r>
            <w:r w:rsidR="001B5FBB">
              <w:rPr>
                <w:rFonts w:ascii="Times New Roman" w:hAnsi="Times New Roman"/>
                <w:color w:val="000000"/>
                <w:sz w:val="18"/>
                <w:szCs w:val="18"/>
                <w:lang w:eastAsia="ru-RU"/>
              </w:rPr>
              <w:t>______</w:t>
            </w:r>
            <w:r w:rsidRPr="00713B1D">
              <w:rPr>
                <w:rFonts w:ascii="Times New Roman" w:hAnsi="Times New Roman"/>
                <w:color w:val="000000"/>
                <w:sz w:val="18"/>
                <w:szCs w:val="18"/>
                <w:lang w:eastAsia="ru-RU"/>
              </w:rPr>
              <w:t>_________________</w:t>
            </w:r>
          </w:p>
          <w:p w:rsidR="00713B1D" w:rsidRPr="00713B1D" w:rsidRDefault="00713B1D" w:rsidP="007A4842">
            <w:pPr>
              <w:widowControl w:val="0"/>
              <w:autoSpaceDE w:val="0"/>
              <w:autoSpaceDN w:val="0"/>
              <w:spacing w:after="0" w:line="240" w:lineRule="auto"/>
              <w:jc w:val="both"/>
              <w:rPr>
                <w:rFonts w:ascii="Times New Roman" w:hAnsi="Times New Roman"/>
                <w:color w:val="000000"/>
                <w:sz w:val="18"/>
                <w:szCs w:val="18"/>
                <w:lang w:eastAsia="ru-RU"/>
              </w:rPr>
            </w:pPr>
            <w:r w:rsidRPr="00713B1D">
              <w:rPr>
                <w:rFonts w:ascii="Times New Roman" w:hAnsi="Times New Roman"/>
                <w:color w:val="000000"/>
                <w:sz w:val="18"/>
                <w:szCs w:val="18"/>
                <w:lang w:eastAsia="ru-RU"/>
              </w:rPr>
              <w:t>____________________________________________________________________</w:t>
            </w:r>
            <w:r w:rsidR="001B5FBB">
              <w:rPr>
                <w:rFonts w:ascii="Times New Roman" w:hAnsi="Times New Roman"/>
                <w:color w:val="000000"/>
                <w:sz w:val="18"/>
                <w:szCs w:val="18"/>
                <w:lang w:eastAsia="ru-RU"/>
              </w:rPr>
              <w:t>___</w:t>
            </w:r>
            <w:r w:rsidRPr="00713B1D">
              <w:rPr>
                <w:rFonts w:ascii="Times New Roman" w:hAnsi="Times New Roman"/>
                <w:color w:val="000000"/>
                <w:sz w:val="18"/>
                <w:szCs w:val="18"/>
                <w:lang w:eastAsia="ru-RU"/>
              </w:rPr>
              <w:t>______.</w:t>
            </w:r>
          </w:p>
          <w:p w:rsidR="00713B1D" w:rsidRPr="00713B1D" w:rsidRDefault="00713B1D" w:rsidP="007A4842">
            <w:pPr>
              <w:widowControl w:val="0"/>
              <w:autoSpaceDE w:val="0"/>
              <w:autoSpaceDN w:val="0"/>
              <w:spacing w:after="0" w:line="240" w:lineRule="auto"/>
              <w:jc w:val="center"/>
              <w:rPr>
                <w:rFonts w:ascii="Times New Roman" w:hAnsi="Times New Roman"/>
                <w:color w:val="000000"/>
                <w:sz w:val="16"/>
                <w:szCs w:val="16"/>
                <w:lang w:eastAsia="ru-RU"/>
              </w:rPr>
            </w:pPr>
            <w:proofErr w:type="gramStart"/>
            <w:r w:rsidRPr="00713B1D">
              <w:rPr>
                <w:rFonts w:ascii="Times New Roman" w:hAnsi="Times New Roman"/>
                <w:color w:val="000000"/>
                <w:sz w:val="16"/>
                <w:szCs w:val="16"/>
                <w:lang w:eastAsia="ru-RU"/>
              </w:rPr>
              <w:t>(указывается адрес фактического проживания, адрес</w:t>
            </w:r>
            <w:proofErr w:type="gramEnd"/>
          </w:p>
          <w:p w:rsidR="00713B1D" w:rsidRPr="00713B1D" w:rsidRDefault="00713B1D" w:rsidP="007A4842">
            <w:pPr>
              <w:widowControl w:val="0"/>
              <w:autoSpaceDE w:val="0"/>
              <w:autoSpaceDN w:val="0"/>
              <w:spacing w:after="0" w:line="240" w:lineRule="auto"/>
              <w:jc w:val="center"/>
              <w:rPr>
                <w:rFonts w:ascii="Times New Roman" w:hAnsi="Times New Roman"/>
                <w:color w:val="000000"/>
                <w:sz w:val="16"/>
                <w:szCs w:val="16"/>
                <w:lang w:eastAsia="ru-RU"/>
              </w:rPr>
            </w:pPr>
            <w:r w:rsidRPr="00713B1D">
              <w:rPr>
                <w:rFonts w:ascii="Times New Roman" w:hAnsi="Times New Roman"/>
                <w:color w:val="000000"/>
                <w:sz w:val="16"/>
                <w:szCs w:val="16"/>
                <w:lang w:eastAsia="ru-RU"/>
              </w:rPr>
              <w:t>электронной почты либо иной способ направления решения)</w:t>
            </w:r>
          </w:p>
          <w:p w:rsidR="00713B1D" w:rsidRPr="00713B1D" w:rsidRDefault="00713B1D" w:rsidP="007A4842">
            <w:pPr>
              <w:widowControl w:val="0"/>
              <w:autoSpaceDE w:val="0"/>
              <w:autoSpaceDN w:val="0"/>
              <w:spacing w:after="0" w:line="240" w:lineRule="auto"/>
              <w:jc w:val="both"/>
              <w:rPr>
                <w:rFonts w:ascii="Times New Roman" w:hAnsi="Times New Roman"/>
                <w:color w:val="000000"/>
                <w:sz w:val="18"/>
                <w:szCs w:val="18"/>
                <w:lang w:eastAsia="ru-RU"/>
              </w:rPr>
            </w:pPr>
          </w:p>
          <w:p w:rsidR="00713B1D" w:rsidRPr="00713B1D" w:rsidRDefault="00713B1D" w:rsidP="007A4842">
            <w:pPr>
              <w:widowControl w:val="0"/>
              <w:autoSpaceDE w:val="0"/>
              <w:autoSpaceDN w:val="0"/>
              <w:spacing w:after="0" w:line="240" w:lineRule="auto"/>
              <w:jc w:val="both"/>
              <w:rPr>
                <w:rFonts w:ascii="Times New Roman" w:hAnsi="Times New Roman"/>
                <w:color w:val="000000"/>
                <w:sz w:val="18"/>
                <w:szCs w:val="18"/>
                <w:lang w:eastAsia="ru-RU"/>
              </w:rPr>
            </w:pPr>
            <w:r w:rsidRPr="00713B1D">
              <w:rPr>
                <w:rFonts w:ascii="Times New Roman" w:hAnsi="Times New Roman"/>
                <w:color w:val="000000"/>
                <w:sz w:val="18"/>
                <w:szCs w:val="18"/>
                <w:lang w:eastAsia="ru-RU"/>
              </w:rPr>
              <w:t>________________________                      _____________________________</w:t>
            </w:r>
          </w:p>
          <w:p w:rsidR="00713B1D" w:rsidRPr="00713B1D" w:rsidRDefault="00713B1D" w:rsidP="007A4842">
            <w:pPr>
              <w:widowControl w:val="0"/>
              <w:autoSpaceDE w:val="0"/>
              <w:autoSpaceDN w:val="0"/>
              <w:spacing w:after="0" w:line="240" w:lineRule="auto"/>
              <w:jc w:val="both"/>
              <w:rPr>
                <w:rFonts w:ascii="Times New Roman" w:hAnsi="Times New Roman"/>
                <w:color w:val="000000"/>
                <w:sz w:val="18"/>
                <w:szCs w:val="18"/>
                <w:lang w:eastAsia="ru-RU"/>
              </w:rPr>
            </w:pPr>
            <w:r w:rsidRPr="00713B1D">
              <w:rPr>
                <w:rFonts w:ascii="Times New Roman" w:hAnsi="Times New Roman"/>
                <w:color w:val="000000"/>
                <w:sz w:val="18"/>
                <w:szCs w:val="18"/>
                <w:lang w:eastAsia="ru-RU"/>
              </w:rPr>
              <w:t xml:space="preserve">         (дата)                                         </w:t>
            </w:r>
            <w:r w:rsidR="001B5FBB">
              <w:rPr>
                <w:rFonts w:ascii="Times New Roman" w:hAnsi="Times New Roman"/>
                <w:color w:val="000000"/>
                <w:sz w:val="18"/>
                <w:szCs w:val="18"/>
                <w:lang w:eastAsia="ru-RU"/>
              </w:rPr>
              <w:t xml:space="preserve">                                </w:t>
            </w:r>
            <w:r w:rsidRPr="00713B1D">
              <w:rPr>
                <w:rFonts w:ascii="Times New Roman" w:hAnsi="Times New Roman"/>
                <w:color w:val="000000"/>
                <w:sz w:val="18"/>
                <w:szCs w:val="18"/>
                <w:lang w:eastAsia="ru-RU"/>
              </w:rPr>
              <w:t xml:space="preserve"> (подпись)</w:t>
            </w:r>
          </w:p>
          <w:p w:rsidR="00713B1D" w:rsidRPr="00713B1D" w:rsidRDefault="00713B1D" w:rsidP="007A4842">
            <w:pPr>
              <w:widowControl w:val="0"/>
              <w:autoSpaceDE w:val="0"/>
              <w:autoSpaceDN w:val="0"/>
              <w:spacing w:after="0" w:line="240" w:lineRule="auto"/>
              <w:jc w:val="both"/>
              <w:rPr>
                <w:rFonts w:ascii="Times New Roman" w:hAnsi="Times New Roman"/>
                <w:color w:val="000000"/>
                <w:sz w:val="18"/>
                <w:szCs w:val="18"/>
                <w:lang w:eastAsia="ru-RU"/>
              </w:rPr>
            </w:pPr>
          </w:p>
          <w:p w:rsidR="00713B1D" w:rsidRPr="00713B1D" w:rsidRDefault="00713B1D" w:rsidP="007A4842">
            <w:pPr>
              <w:widowControl w:val="0"/>
              <w:autoSpaceDE w:val="0"/>
              <w:autoSpaceDN w:val="0"/>
              <w:spacing w:after="0" w:line="240" w:lineRule="auto"/>
              <w:jc w:val="both"/>
              <w:rPr>
                <w:rFonts w:ascii="Times New Roman" w:hAnsi="Times New Roman"/>
                <w:color w:val="000000"/>
                <w:sz w:val="18"/>
                <w:szCs w:val="18"/>
                <w:lang w:eastAsia="ru-RU"/>
              </w:rPr>
            </w:pPr>
            <w:r w:rsidRPr="00713B1D">
              <w:rPr>
                <w:rFonts w:ascii="Times New Roman" w:hAnsi="Times New Roman"/>
                <w:color w:val="000000"/>
                <w:sz w:val="18"/>
                <w:szCs w:val="18"/>
                <w:lang w:eastAsia="ru-RU"/>
              </w:rPr>
              <w:t>Регистрационный номер в журнале  _________________.</w:t>
            </w:r>
          </w:p>
          <w:p w:rsidR="00713B1D" w:rsidRPr="00713B1D" w:rsidRDefault="00713B1D" w:rsidP="007A4842">
            <w:pPr>
              <w:widowControl w:val="0"/>
              <w:autoSpaceDE w:val="0"/>
              <w:autoSpaceDN w:val="0"/>
              <w:spacing w:after="0" w:line="240" w:lineRule="auto"/>
              <w:jc w:val="both"/>
              <w:rPr>
                <w:rFonts w:ascii="Times New Roman" w:hAnsi="Times New Roman"/>
                <w:color w:val="000000"/>
                <w:sz w:val="18"/>
                <w:szCs w:val="18"/>
                <w:lang w:eastAsia="ru-RU"/>
              </w:rPr>
            </w:pPr>
            <w:r w:rsidRPr="00713B1D">
              <w:rPr>
                <w:rFonts w:ascii="Times New Roman" w:hAnsi="Times New Roman"/>
                <w:color w:val="000000"/>
                <w:sz w:val="18"/>
                <w:szCs w:val="18"/>
                <w:lang w:eastAsia="ru-RU"/>
              </w:rPr>
              <w:t>Дата регистрации обращения "__" __________________.</w:t>
            </w:r>
          </w:p>
          <w:p w:rsidR="00713B1D" w:rsidRPr="00713B1D" w:rsidRDefault="00713B1D" w:rsidP="007A4842">
            <w:pPr>
              <w:widowControl w:val="0"/>
              <w:autoSpaceDE w:val="0"/>
              <w:autoSpaceDN w:val="0"/>
              <w:spacing w:after="0" w:line="240" w:lineRule="auto"/>
              <w:jc w:val="both"/>
              <w:rPr>
                <w:rFonts w:ascii="Times New Roman" w:hAnsi="Times New Roman"/>
                <w:color w:val="000000"/>
                <w:sz w:val="18"/>
                <w:szCs w:val="18"/>
                <w:lang w:eastAsia="ru-RU"/>
              </w:rPr>
            </w:pPr>
          </w:p>
          <w:p w:rsidR="00713B1D" w:rsidRPr="00713B1D" w:rsidRDefault="00713B1D" w:rsidP="007A4842">
            <w:pPr>
              <w:widowControl w:val="0"/>
              <w:autoSpaceDE w:val="0"/>
              <w:autoSpaceDN w:val="0"/>
              <w:spacing w:after="0" w:line="240" w:lineRule="auto"/>
              <w:jc w:val="both"/>
              <w:rPr>
                <w:rFonts w:ascii="Times New Roman" w:hAnsi="Times New Roman"/>
                <w:color w:val="000000"/>
                <w:sz w:val="18"/>
                <w:szCs w:val="18"/>
                <w:lang w:eastAsia="ru-RU"/>
              </w:rPr>
            </w:pPr>
            <w:r w:rsidRPr="00713B1D">
              <w:rPr>
                <w:rFonts w:ascii="Times New Roman" w:hAnsi="Times New Roman"/>
                <w:color w:val="000000"/>
                <w:sz w:val="18"/>
                <w:szCs w:val="18"/>
                <w:lang w:eastAsia="ru-RU"/>
              </w:rPr>
              <w:t xml:space="preserve">    --------------------------------</w:t>
            </w:r>
          </w:p>
          <w:p w:rsidR="00713B1D" w:rsidRPr="00713B1D" w:rsidRDefault="00713B1D" w:rsidP="007A4842">
            <w:pPr>
              <w:widowControl w:val="0"/>
              <w:autoSpaceDE w:val="0"/>
              <w:autoSpaceDN w:val="0"/>
              <w:spacing w:after="0" w:line="240" w:lineRule="auto"/>
              <w:jc w:val="both"/>
              <w:rPr>
                <w:rFonts w:ascii="Times New Roman" w:hAnsi="Times New Roman"/>
                <w:color w:val="000000"/>
                <w:sz w:val="16"/>
                <w:szCs w:val="16"/>
                <w:lang w:eastAsia="ru-RU"/>
              </w:rPr>
            </w:pPr>
            <w:bookmarkStart w:id="9" w:name="P273"/>
            <w:bookmarkEnd w:id="9"/>
            <w:r w:rsidRPr="00713B1D">
              <w:rPr>
                <w:rFonts w:ascii="Times New Roman" w:hAnsi="Times New Roman"/>
                <w:color w:val="000000"/>
                <w:sz w:val="16"/>
                <w:szCs w:val="16"/>
                <w:lang w:eastAsia="ru-RU"/>
              </w:rPr>
              <w:t xml:space="preserve">    *  Указывается  (указываются)  должность  (должности)  муниципального служащего, планирующего увольнение с муниципальной службы, замещаема</w:t>
            </w:r>
            <w:proofErr w:type="gramStart"/>
            <w:r w:rsidRPr="00713B1D">
              <w:rPr>
                <w:rFonts w:ascii="Times New Roman" w:hAnsi="Times New Roman"/>
                <w:color w:val="000000"/>
                <w:sz w:val="16"/>
                <w:szCs w:val="16"/>
                <w:lang w:eastAsia="ru-RU"/>
              </w:rPr>
              <w:t>я(</w:t>
            </w:r>
            <w:proofErr w:type="gramEnd"/>
            <w:r w:rsidRPr="00713B1D">
              <w:rPr>
                <w:rFonts w:ascii="Times New Roman" w:hAnsi="Times New Roman"/>
                <w:color w:val="000000"/>
                <w:sz w:val="16"/>
                <w:szCs w:val="16"/>
                <w:lang w:eastAsia="ru-RU"/>
              </w:rPr>
              <w:t>замещаемые)  в течение последних двух лет до планируемого дня увольнения с муниципальной  службы,  или должность(должности), замещаемая  (замещаемые) гражданином в течение последних двух лет  до  дня  увольнения  с муниципальной службы.</w:t>
            </w:r>
          </w:p>
          <w:p w:rsidR="00A521C0" w:rsidRDefault="00A521C0" w:rsidP="007A4842">
            <w:pPr>
              <w:autoSpaceDE w:val="0"/>
              <w:autoSpaceDN w:val="0"/>
              <w:adjustRightInd w:val="0"/>
              <w:spacing w:after="0" w:line="240" w:lineRule="auto"/>
              <w:ind w:firstLine="567"/>
              <w:jc w:val="both"/>
              <w:rPr>
                <w:rFonts w:ascii="Times New Roman" w:hAnsi="Times New Roman"/>
                <w:sz w:val="18"/>
                <w:szCs w:val="18"/>
                <w:lang w:eastAsia="ru-RU"/>
              </w:rPr>
            </w:pPr>
          </w:p>
          <w:p w:rsidR="007B647E" w:rsidRPr="001B5FBB" w:rsidRDefault="007B647E" w:rsidP="007A4842">
            <w:pPr>
              <w:widowControl w:val="0"/>
              <w:autoSpaceDE w:val="0"/>
              <w:autoSpaceDN w:val="0"/>
              <w:spacing w:after="0" w:line="240" w:lineRule="auto"/>
              <w:jc w:val="both"/>
              <w:rPr>
                <w:rFonts w:ascii="Times New Roman" w:hAnsi="Times New Roman"/>
                <w:color w:val="000000"/>
                <w:sz w:val="18"/>
                <w:szCs w:val="18"/>
                <w:lang w:eastAsia="ru-RU"/>
              </w:rPr>
            </w:pPr>
            <w:r w:rsidRPr="001B5FBB">
              <w:rPr>
                <w:rFonts w:ascii="Times New Roman" w:hAnsi="Times New Roman"/>
                <w:color w:val="000000"/>
                <w:sz w:val="18"/>
                <w:szCs w:val="18"/>
                <w:lang w:eastAsia="ru-RU"/>
              </w:rPr>
              <w:lastRenderedPageBreak/>
              <w:t xml:space="preserve">    К уведомлению прилагаю следующие дополнительные материалы:</w:t>
            </w:r>
          </w:p>
          <w:p w:rsidR="007B647E" w:rsidRPr="001B5FBB" w:rsidRDefault="007B647E" w:rsidP="007A4842">
            <w:pPr>
              <w:widowControl w:val="0"/>
              <w:autoSpaceDE w:val="0"/>
              <w:autoSpaceDN w:val="0"/>
              <w:spacing w:after="0" w:line="240" w:lineRule="auto"/>
              <w:jc w:val="both"/>
              <w:rPr>
                <w:rFonts w:ascii="Times New Roman" w:hAnsi="Times New Roman"/>
                <w:color w:val="000000"/>
                <w:sz w:val="18"/>
                <w:szCs w:val="18"/>
                <w:lang w:eastAsia="ru-RU"/>
              </w:rPr>
            </w:pPr>
            <w:r w:rsidRPr="001B5FBB">
              <w:rPr>
                <w:rFonts w:ascii="Times New Roman" w:hAnsi="Times New Roman"/>
                <w:color w:val="000000"/>
                <w:sz w:val="18"/>
                <w:szCs w:val="18"/>
                <w:lang w:eastAsia="ru-RU"/>
              </w:rPr>
              <w:t>___________________________________________________________________________</w:t>
            </w:r>
          </w:p>
          <w:p w:rsidR="007B647E" w:rsidRPr="001B5FBB" w:rsidRDefault="007B647E" w:rsidP="007A4842">
            <w:pPr>
              <w:widowControl w:val="0"/>
              <w:autoSpaceDE w:val="0"/>
              <w:autoSpaceDN w:val="0"/>
              <w:spacing w:after="0" w:line="240" w:lineRule="auto"/>
              <w:jc w:val="both"/>
              <w:rPr>
                <w:rFonts w:ascii="Times New Roman" w:hAnsi="Times New Roman"/>
                <w:color w:val="000000"/>
                <w:sz w:val="16"/>
                <w:szCs w:val="16"/>
                <w:lang w:eastAsia="ru-RU"/>
              </w:rPr>
            </w:pPr>
            <w:r w:rsidRPr="001B5FBB">
              <w:rPr>
                <w:rFonts w:ascii="Times New Roman" w:hAnsi="Times New Roman"/>
                <w:color w:val="000000"/>
                <w:sz w:val="18"/>
                <w:szCs w:val="18"/>
                <w:lang w:eastAsia="ru-RU"/>
              </w:rPr>
              <w:t xml:space="preserve">         </w:t>
            </w:r>
            <w:proofErr w:type="gramStart"/>
            <w:r w:rsidRPr="001B5FBB">
              <w:rPr>
                <w:rFonts w:ascii="Times New Roman" w:hAnsi="Times New Roman"/>
                <w:color w:val="000000"/>
                <w:sz w:val="16"/>
                <w:szCs w:val="16"/>
                <w:lang w:eastAsia="ru-RU"/>
              </w:rPr>
              <w:t>(указываются документы, иные материалы и (или) информация</w:t>
            </w:r>
            <w:proofErr w:type="gramEnd"/>
          </w:p>
          <w:p w:rsidR="007B647E" w:rsidRPr="001B5FBB" w:rsidRDefault="007B647E" w:rsidP="007A4842">
            <w:pPr>
              <w:widowControl w:val="0"/>
              <w:autoSpaceDE w:val="0"/>
              <w:autoSpaceDN w:val="0"/>
              <w:spacing w:after="0" w:line="240" w:lineRule="auto"/>
              <w:jc w:val="both"/>
              <w:rPr>
                <w:rFonts w:ascii="Times New Roman" w:hAnsi="Times New Roman"/>
                <w:color w:val="000000"/>
                <w:sz w:val="16"/>
                <w:szCs w:val="16"/>
                <w:lang w:eastAsia="ru-RU"/>
              </w:rPr>
            </w:pPr>
            <w:r w:rsidRPr="001B5FBB">
              <w:rPr>
                <w:rFonts w:ascii="Times New Roman" w:hAnsi="Times New Roman"/>
                <w:color w:val="000000"/>
                <w:sz w:val="16"/>
                <w:szCs w:val="16"/>
                <w:lang w:eastAsia="ru-RU"/>
              </w:rPr>
              <w:t xml:space="preserve">                    (при наличии), </w:t>
            </w:r>
            <w:proofErr w:type="gramStart"/>
            <w:r w:rsidRPr="001B5FBB">
              <w:rPr>
                <w:rFonts w:ascii="Times New Roman" w:hAnsi="Times New Roman"/>
                <w:color w:val="000000"/>
                <w:sz w:val="16"/>
                <w:szCs w:val="16"/>
                <w:lang w:eastAsia="ru-RU"/>
              </w:rPr>
              <w:t>подтверждающие</w:t>
            </w:r>
            <w:proofErr w:type="gramEnd"/>
            <w:r w:rsidRPr="001B5FBB">
              <w:rPr>
                <w:rFonts w:ascii="Times New Roman" w:hAnsi="Times New Roman"/>
                <w:color w:val="000000"/>
                <w:sz w:val="16"/>
                <w:szCs w:val="16"/>
                <w:lang w:eastAsia="ru-RU"/>
              </w:rPr>
              <w:t xml:space="preserve"> факт</w:t>
            </w:r>
          </w:p>
          <w:p w:rsidR="007B647E" w:rsidRPr="001B5FBB" w:rsidRDefault="007B647E" w:rsidP="007A4842">
            <w:pPr>
              <w:widowControl w:val="0"/>
              <w:autoSpaceDE w:val="0"/>
              <w:autoSpaceDN w:val="0"/>
              <w:spacing w:after="0" w:line="240" w:lineRule="auto"/>
              <w:jc w:val="both"/>
              <w:rPr>
                <w:rFonts w:ascii="Times New Roman" w:hAnsi="Times New Roman"/>
                <w:color w:val="000000"/>
                <w:sz w:val="16"/>
                <w:szCs w:val="16"/>
                <w:lang w:eastAsia="ru-RU"/>
              </w:rPr>
            </w:pPr>
            <w:r w:rsidRPr="001B5FBB">
              <w:rPr>
                <w:rFonts w:ascii="Times New Roman" w:hAnsi="Times New Roman"/>
                <w:color w:val="000000"/>
                <w:sz w:val="16"/>
                <w:szCs w:val="16"/>
                <w:lang w:eastAsia="ru-RU"/>
              </w:rPr>
              <w:t>________________________________________________________________________</w:t>
            </w:r>
            <w:r>
              <w:rPr>
                <w:rFonts w:ascii="Times New Roman" w:hAnsi="Times New Roman"/>
                <w:color w:val="000000"/>
                <w:sz w:val="16"/>
                <w:szCs w:val="16"/>
                <w:lang w:eastAsia="ru-RU"/>
              </w:rPr>
              <w:t>_____________</w:t>
            </w:r>
            <w:r w:rsidRPr="001B5FBB">
              <w:rPr>
                <w:rFonts w:ascii="Times New Roman" w:hAnsi="Times New Roman"/>
                <w:color w:val="000000"/>
                <w:sz w:val="16"/>
                <w:szCs w:val="16"/>
                <w:lang w:eastAsia="ru-RU"/>
              </w:rPr>
              <w:t>__.</w:t>
            </w:r>
          </w:p>
          <w:p w:rsidR="007B647E" w:rsidRPr="001B5FBB" w:rsidRDefault="007B647E" w:rsidP="007A4842">
            <w:pPr>
              <w:widowControl w:val="0"/>
              <w:autoSpaceDE w:val="0"/>
              <w:autoSpaceDN w:val="0"/>
              <w:spacing w:after="0" w:line="240" w:lineRule="auto"/>
              <w:jc w:val="both"/>
              <w:rPr>
                <w:rFonts w:ascii="Times New Roman" w:hAnsi="Times New Roman"/>
                <w:color w:val="000000"/>
                <w:sz w:val="16"/>
                <w:szCs w:val="16"/>
                <w:lang w:eastAsia="ru-RU"/>
              </w:rPr>
            </w:pPr>
            <w:r w:rsidRPr="001B5FBB">
              <w:rPr>
                <w:rFonts w:ascii="Times New Roman" w:hAnsi="Times New Roman"/>
                <w:color w:val="000000"/>
                <w:sz w:val="16"/>
                <w:szCs w:val="16"/>
                <w:lang w:eastAsia="ru-RU"/>
              </w:rPr>
              <w:t xml:space="preserve">                  наступления независящих от муниципального</w:t>
            </w:r>
            <w:r>
              <w:rPr>
                <w:rFonts w:ascii="Times New Roman" w:hAnsi="Times New Roman"/>
                <w:color w:val="000000"/>
                <w:sz w:val="16"/>
                <w:szCs w:val="16"/>
                <w:lang w:eastAsia="ru-RU"/>
              </w:rPr>
              <w:t xml:space="preserve"> </w:t>
            </w:r>
            <w:r w:rsidRPr="001B5FBB">
              <w:rPr>
                <w:rFonts w:ascii="Times New Roman" w:hAnsi="Times New Roman"/>
                <w:color w:val="000000"/>
                <w:sz w:val="16"/>
                <w:szCs w:val="16"/>
                <w:lang w:eastAsia="ru-RU"/>
              </w:rPr>
              <w:t>служащего обстоятельств)</w:t>
            </w:r>
          </w:p>
          <w:p w:rsidR="007B647E" w:rsidRPr="001B5FBB" w:rsidRDefault="007B647E" w:rsidP="007A4842">
            <w:pPr>
              <w:widowControl w:val="0"/>
              <w:autoSpaceDE w:val="0"/>
              <w:autoSpaceDN w:val="0"/>
              <w:spacing w:after="0" w:line="240" w:lineRule="auto"/>
              <w:jc w:val="both"/>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w:t>
            </w:r>
            <w:proofErr w:type="gramStart"/>
            <w:r w:rsidRPr="001B5FBB">
              <w:rPr>
                <w:rFonts w:ascii="Times New Roman" w:hAnsi="Times New Roman"/>
                <w:color w:val="000000"/>
                <w:sz w:val="18"/>
                <w:szCs w:val="18"/>
                <w:lang w:eastAsia="ru-RU"/>
              </w:rPr>
              <w:t>Обязуюсь не позднее чем через один месяц со дня прекращения действия</w:t>
            </w:r>
            <w:r>
              <w:rPr>
                <w:rFonts w:ascii="Times New Roman" w:hAnsi="Times New Roman"/>
                <w:color w:val="000000"/>
                <w:sz w:val="18"/>
                <w:szCs w:val="18"/>
                <w:lang w:eastAsia="ru-RU"/>
              </w:rPr>
              <w:t xml:space="preserve"> </w:t>
            </w:r>
            <w:r w:rsidRPr="001B5FBB">
              <w:rPr>
                <w:rFonts w:ascii="Times New Roman" w:hAnsi="Times New Roman"/>
                <w:color w:val="000000"/>
                <w:sz w:val="18"/>
                <w:szCs w:val="18"/>
                <w:lang w:eastAsia="ru-RU"/>
              </w:rPr>
              <w:t>независящих от меня обстоятельств, препятствующих соблюдению ограничений  и</w:t>
            </w:r>
            <w:r>
              <w:rPr>
                <w:rFonts w:ascii="Times New Roman" w:hAnsi="Times New Roman"/>
                <w:color w:val="000000"/>
                <w:sz w:val="18"/>
                <w:szCs w:val="18"/>
                <w:lang w:eastAsia="ru-RU"/>
              </w:rPr>
              <w:t xml:space="preserve"> </w:t>
            </w:r>
            <w:r w:rsidRPr="001B5FBB">
              <w:rPr>
                <w:rFonts w:ascii="Times New Roman" w:hAnsi="Times New Roman"/>
                <w:color w:val="000000"/>
                <w:sz w:val="18"/>
                <w:szCs w:val="18"/>
                <w:lang w:eastAsia="ru-RU"/>
              </w:rPr>
              <w:t>запретов, требований о предотвращении или об урегулировании конфликта</w:t>
            </w:r>
            <w:r>
              <w:rPr>
                <w:rFonts w:ascii="Times New Roman" w:hAnsi="Times New Roman"/>
                <w:color w:val="000000"/>
                <w:sz w:val="18"/>
                <w:szCs w:val="18"/>
                <w:lang w:eastAsia="ru-RU"/>
              </w:rPr>
              <w:t xml:space="preserve"> </w:t>
            </w:r>
            <w:r w:rsidRPr="001B5FBB">
              <w:rPr>
                <w:rFonts w:ascii="Times New Roman" w:hAnsi="Times New Roman"/>
                <w:color w:val="000000"/>
                <w:sz w:val="18"/>
                <w:szCs w:val="18"/>
                <w:lang w:eastAsia="ru-RU"/>
              </w:rPr>
              <w:t xml:space="preserve">интересов и  исполнению  обязанностей,  установленных  Федеральным </w:t>
            </w:r>
            <w:hyperlink r:id="rId35">
              <w:r w:rsidRPr="001B5FBB">
                <w:rPr>
                  <w:rFonts w:ascii="Times New Roman" w:hAnsi="Times New Roman"/>
                  <w:color w:val="000000"/>
                  <w:sz w:val="18"/>
                  <w:szCs w:val="18"/>
                  <w:lang w:eastAsia="ru-RU"/>
                </w:rPr>
                <w:t>законом</w:t>
              </w:r>
            </w:hyperlink>
            <w:r>
              <w:rPr>
                <w:rFonts w:ascii="Times New Roman" w:hAnsi="Times New Roman"/>
                <w:color w:val="000000"/>
                <w:sz w:val="18"/>
                <w:szCs w:val="18"/>
                <w:lang w:eastAsia="ru-RU"/>
              </w:rPr>
              <w:t xml:space="preserve"> </w:t>
            </w:r>
            <w:r w:rsidRPr="001B5FBB">
              <w:rPr>
                <w:rFonts w:ascii="Times New Roman" w:hAnsi="Times New Roman"/>
                <w:color w:val="000000"/>
                <w:sz w:val="18"/>
                <w:szCs w:val="18"/>
                <w:lang w:eastAsia="ru-RU"/>
              </w:rPr>
              <w:t>от  25  декабря 2008 года N 273-ФЗ "О противодействии коррупции" и другими</w:t>
            </w:r>
            <w:r>
              <w:rPr>
                <w:rFonts w:ascii="Times New Roman" w:hAnsi="Times New Roman"/>
                <w:color w:val="000000"/>
                <w:sz w:val="18"/>
                <w:szCs w:val="18"/>
                <w:lang w:eastAsia="ru-RU"/>
              </w:rPr>
              <w:t xml:space="preserve"> </w:t>
            </w:r>
            <w:r w:rsidRPr="001B5FBB">
              <w:rPr>
                <w:rFonts w:ascii="Times New Roman" w:hAnsi="Times New Roman"/>
                <w:color w:val="000000"/>
                <w:sz w:val="18"/>
                <w:szCs w:val="18"/>
                <w:lang w:eastAsia="ru-RU"/>
              </w:rPr>
              <w:t>федеральными законами в целях противодействия  коррупции,  обеспечить</w:t>
            </w:r>
            <w:r>
              <w:rPr>
                <w:rFonts w:ascii="Times New Roman" w:hAnsi="Times New Roman"/>
                <w:color w:val="000000"/>
                <w:sz w:val="18"/>
                <w:szCs w:val="18"/>
                <w:lang w:eastAsia="ru-RU"/>
              </w:rPr>
              <w:t xml:space="preserve"> </w:t>
            </w:r>
            <w:r w:rsidRPr="001B5FBB">
              <w:rPr>
                <w:rFonts w:ascii="Times New Roman" w:hAnsi="Times New Roman"/>
                <w:color w:val="000000"/>
                <w:sz w:val="18"/>
                <w:szCs w:val="18"/>
                <w:lang w:eastAsia="ru-RU"/>
              </w:rPr>
              <w:t>соблюдение таких ограничений, запретов и требований, а</w:t>
            </w:r>
            <w:proofErr w:type="gramEnd"/>
            <w:r w:rsidRPr="001B5FBB">
              <w:rPr>
                <w:rFonts w:ascii="Times New Roman" w:hAnsi="Times New Roman"/>
                <w:color w:val="000000"/>
                <w:sz w:val="18"/>
                <w:szCs w:val="18"/>
                <w:lang w:eastAsia="ru-RU"/>
              </w:rPr>
              <w:t xml:space="preserve"> также исполнение</w:t>
            </w:r>
          </w:p>
          <w:p w:rsidR="007B647E" w:rsidRPr="001B5FBB" w:rsidRDefault="007B647E" w:rsidP="007A4842">
            <w:pPr>
              <w:widowControl w:val="0"/>
              <w:autoSpaceDE w:val="0"/>
              <w:autoSpaceDN w:val="0"/>
              <w:spacing w:after="0" w:line="240" w:lineRule="auto"/>
              <w:jc w:val="both"/>
              <w:rPr>
                <w:rFonts w:ascii="Times New Roman" w:hAnsi="Times New Roman"/>
                <w:color w:val="000000"/>
                <w:sz w:val="18"/>
                <w:szCs w:val="18"/>
                <w:lang w:eastAsia="ru-RU"/>
              </w:rPr>
            </w:pPr>
            <w:r w:rsidRPr="001B5FBB">
              <w:rPr>
                <w:rFonts w:ascii="Times New Roman" w:hAnsi="Times New Roman"/>
                <w:color w:val="000000"/>
                <w:sz w:val="18"/>
                <w:szCs w:val="18"/>
                <w:lang w:eastAsia="ru-RU"/>
              </w:rPr>
              <w:t>таких обязанностей.</w:t>
            </w:r>
          </w:p>
          <w:p w:rsidR="007B647E" w:rsidRPr="001B5FBB" w:rsidRDefault="007B647E" w:rsidP="007A4842">
            <w:pPr>
              <w:widowControl w:val="0"/>
              <w:autoSpaceDE w:val="0"/>
              <w:autoSpaceDN w:val="0"/>
              <w:spacing w:after="0" w:line="240" w:lineRule="auto"/>
              <w:jc w:val="both"/>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Прошу  рассмотреть  на  заседании комиссии по соблюдению требований к</w:t>
            </w:r>
            <w:r w:rsidR="00360BC9">
              <w:rPr>
                <w:rFonts w:ascii="Times New Roman" w:hAnsi="Times New Roman"/>
                <w:color w:val="000000"/>
                <w:sz w:val="18"/>
                <w:szCs w:val="18"/>
                <w:lang w:eastAsia="ru-RU"/>
              </w:rPr>
              <w:t xml:space="preserve"> </w:t>
            </w:r>
            <w:r w:rsidRPr="001B5FBB">
              <w:rPr>
                <w:rFonts w:ascii="Times New Roman" w:hAnsi="Times New Roman"/>
                <w:color w:val="000000"/>
                <w:sz w:val="18"/>
                <w:szCs w:val="18"/>
                <w:lang w:eastAsia="ru-RU"/>
              </w:rPr>
              <w:t>служебному поведению муниципальных служащих и урегулированию конфликта  интересов в Администрации муниципального образования Баженовское сельское поселение настоящее уведомление</w:t>
            </w:r>
          </w:p>
          <w:p w:rsidR="007B647E" w:rsidRPr="001B5FBB" w:rsidRDefault="007B647E" w:rsidP="007A4842">
            <w:pPr>
              <w:widowControl w:val="0"/>
              <w:autoSpaceDE w:val="0"/>
              <w:autoSpaceDN w:val="0"/>
              <w:spacing w:after="0" w:line="240" w:lineRule="auto"/>
              <w:ind w:right="424"/>
              <w:jc w:val="both"/>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____________________________________________________</w:t>
            </w:r>
            <w:r w:rsidR="00360BC9">
              <w:rPr>
                <w:rFonts w:ascii="Times New Roman" w:hAnsi="Times New Roman"/>
                <w:color w:val="000000"/>
                <w:sz w:val="18"/>
                <w:szCs w:val="18"/>
                <w:lang w:eastAsia="ru-RU"/>
              </w:rPr>
              <w:t>_______________</w:t>
            </w:r>
            <w:r w:rsidRPr="001B5FBB">
              <w:rPr>
                <w:rFonts w:ascii="Times New Roman" w:hAnsi="Times New Roman"/>
                <w:color w:val="000000"/>
                <w:sz w:val="18"/>
                <w:szCs w:val="18"/>
                <w:lang w:eastAsia="ru-RU"/>
              </w:rPr>
              <w:t>_________.</w:t>
            </w:r>
          </w:p>
          <w:p w:rsidR="007B647E" w:rsidRPr="001B5FBB" w:rsidRDefault="007B647E" w:rsidP="007A4842">
            <w:pPr>
              <w:widowControl w:val="0"/>
              <w:autoSpaceDE w:val="0"/>
              <w:autoSpaceDN w:val="0"/>
              <w:spacing w:after="0" w:line="240" w:lineRule="auto"/>
              <w:jc w:val="both"/>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(в моем присутствии/без моего присутствия)</w:t>
            </w:r>
          </w:p>
          <w:p w:rsidR="007B647E" w:rsidRPr="001B5FBB" w:rsidRDefault="007B647E" w:rsidP="007A4842">
            <w:pPr>
              <w:widowControl w:val="0"/>
              <w:autoSpaceDE w:val="0"/>
              <w:autoSpaceDN w:val="0"/>
              <w:spacing w:after="0" w:line="240" w:lineRule="auto"/>
              <w:jc w:val="both"/>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Информацию о принятом решении прошу направить: _________________</w:t>
            </w:r>
            <w:r w:rsidR="00360BC9">
              <w:rPr>
                <w:rFonts w:ascii="Times New Roman" w:hAnsi="Times New Roman"/>
                <w:color w:val="000000"/>
                <w:sz w:val="18"/>
                <w:szCs w:val="18"/>
                <w:lang w:eastAsia="ru-RU"/>
              </w:rPr>
              <w:t>___</w:t>
            </w:r>
            <w:r w:rsidRPr="001B5FBB">
              <w:rPr>
                <w:rFonts w:ascii="Times New Roman" w:hAnsi="Times New Roman"/>
                <w:color w:val="000000"/>
                <w:sz w:val="18"/>
                <w:szCs w:val="18"/>
                <w:lang w:eastAsia="ru-RU"/>
              </w:rPr>
              <w:t>_______</w:t>
            </w:r>
          </w:p>
          <w:p w:rsidR="007B647E" w:rsidRPr="001B5FBB" w:rsidRDefault="007B647E" w:rsidP="007A4842">
            <w:pPr>
              <w:widowControl w:val="0"/>
              <w:autoSpaceDE w:val="0"/>
              <w:autoSpaceDN w:val="0"/>
              <w:spacing w:after="0" w:line="240" w:lineRule="auto"/>
              <w:jc w:val="both"/>
              <w:rPr>
                <w:rFonts w:ascii="Times New Roman" w:hAnsi="Times New Roman"/>
                <w:color w:val="000000"/>
                <w:sz w:val="18"/>
                <w:szCs w:val="18"/>
                <w:lang w:eastAsia="ru-RU"/>
              </w:rPr>
            </w:pPr>
            <w:r w:rsidRPr="001B5FBB">
              <w:rPr>
                <w:rFonts w:ascii="Times New Roman" w:hAnsi="Times New Roman"/>
                <w:color w:val="000000"/>
                <w:sz w:val="18"/>
                <w:szCs w:val="18"/>
                <w:lang w:eastAsia="ru-RU"/>
              </w:rPr>
              <w:t>__________________________________________________________________________.</w:t>
            </w:r>
          </w:p>
          <w:p w:rsidR="007B647E" w:rsidRPr="001B5FBB" w:rsidRDefault="007B647E" w:rsidP="007A4842">
            <w:pPr>
              <w:widowControl w:val="0"/>
              <w:autoSpaceDE w:val="0"/>
              <w:autoSpaceDN w:val="0"/>
              <w:spacing w:after="0" w:line="240" w:lineRule="auto"/>
              <w:jc w:val="both"/>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w:t>
            </w:r>
            <w:proofErr w:type="gramStart"/>
            <w:r w:rsidRPr="001B5FBB">
              <w:rPr>
                <w:rFonts w:ascii="Times New Roman" w:hAnsi="Times New Roman"/>
                <w:color w:val="000000"/>
                <w:sz w:val="18"/>
                <w:szCs w:val="18"/>
                <w:lang w:eastAsia="ru-RU"/>
              </w:rPr>
              <w:t>(указывается адрес фактического проживания, адрес</w:t>
            </w:r>
            <w:proofErr w:type="gramEnd"/>
          </w:p>
          <w:p w:rsidR="007B647E" w:rsidRPr="001B5FBB" w:rsidRDefault="007B647E" w:rsidP="007A4842">
            <w:pPr>
              <w:widowControl w:val="0"/>
              <w:autoSpaceDE w:val="0"/>
              <w:autoSpaceDN w:val="0"/>
              <w:spacing w:after="0" w:line="240" w:lineRule="auto"/>
              <w:jc w:val="both"/>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электронной почты либо иной способ направления решения)</w:t>
            </w:r>
          </w:p>
          <w:p w:rsidR="007B647E" w:rsidRPr="001B5FBB" w:rsidRDefault="007B647E" w:rsidP="007A4842">
            <w:pPr>
              <w:widowControl w:val="0"/>
              <w:autoSpaceDE w:val="0"/>
              <w:autoSpaceDN w:val="0"/>
              <w:spacing w:after="0" w:line="240" w:lineRule="auto"/>
              <w:jc w:val="both"/>
              <w:rPr>
                <w:rFonts w:ascii="Times New Roman" w:hAnsi="Times New Roman"/>
                <w:color w:val="000000"/>
                <w:sz w:val="18"/>
                <w:szCs w:val="18"/>
                <w:lang w:eastAsia="ru-RU"/>
              </w:rPr>
            </w:pPr>
          </w:p>
          <w:p w:rsidR="007B647E" w:rsidRPr="001B5FBB" w:rsidRDefault="007B647E" w:rsidP="007A4842">
            <w:pPr>
              <w:widowControl w:val="0"/>
              <w:autoSpaceDE w:val="0"/>
              <w:autoSpaceDN w:val="0"/>
              <w:spacing w:after="0" w:line="240" w:lineRule="auto"/>
              <w:jc w:val="both"/>
              <w:rPr>
                <w:rFonts w:ascii="Times New Roman" w:hAnsi="Times New Roman"/>
                <w:color w:val="000000"/>
                <w:sz w:val="18"/>
                <w:szCs w:val="18"/>
                <w:lang w:eastAsia="ru-RU"/>
              </w:rPr>
            </w:pPr>
            <w:r w:rsidRPr="001B5FBB">
              <w:rPr>
                <w:rFonts w:ascii="Times New Roman" w:hAnsi="Times New Roman"/>
                <w:color w:val="000000"/>
                <w:sz w:val="18"/>
                <w:szCs w:val="18"/>
                <w:lang w:eastAsia="ru-RU"/>
              </w:rPr>
              <w:t>________________________                      _____________________________</w:t>
            </w:r>
          </w:p>
          <w:p w:rsidR="007B647E" w:rsidRPr="001B5FBB" w:rsidRDefault="007B647E" w:rsidP="007A4842">
            <w:pPr>
              <w:widowControl w:val="0"/>
              <w:autoSpaceDE w:val="0"/>
              <w:autoSpaceDN w:val="0"/>
              <w:spacing w:after="0" w:line="240" w:lineRule="auto"/>
              <w:jc w:val="both"/>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         (дата)                                         </w:t>
            </w:r>
            <w:r w:rsidR="00360BC9">
              <w:rPr>
                <w:rFonts w:ascii="Times New Roman" w:hAnsi="Times New Roman"/>
                <w:color w:val="000000"/>
                <w:sz w:val="18"/>
                <w:szCs w:val="18"/>
                <w:lang w:eastAsia="ru-RU"/>
              </w:rPr>
              <w:t xml:space="preserve">                                 </w:t>
            </w:r>
            <w:r w:rsidRPr="001B5FBB">
              <w:rPr>
                <w:rFonts w:ascii="Times New Roman" w:hAnsi="Times New Roman"/>
                <w:color w:val="000000"/>
                <w:sz w:val="18"/>
                <w:szCs w:val="18"/>
                <w:lang w:eastAsia="ru-RU"/>
              </w:rPr>
              <w:t xml:space="preserve"> (подпись)</w:t>
            </w:r>
          </w:p>
          <w:p w:rsidR="007B647E" w:rsidRPr="001B5FBB" w:rsidRDefault="007B647E" w:rsidP="007A4842">
            <w:pPr>
              <w:widowControl w:val="0"/>
              <w:autoSpaceDE w:val="0"/>
              <w:autoSpaceDN w:val="0"/>
              <w:spacing w:after="0" w:line="240" w:lineRule="auto"/>
              <w:jc w:val="both"/>
              <w:rPr>
                <w:rFonts w:ascii="Times New Roman" w:hAnsi="Times New Roman"/>
                <w:color w:val="000000"/>
                <w:sz w:val="18"/>
                <w:szCs w:val="18"/>
                <w:lang w:eastAsia="ru-RU"/>
              </w:rPr>
            </w:pPr>
          </w:p>
          <w:p w:rsidR="007B647E" w:rsidRPr="001B5FBB" w:rsidRDefault="007B647E" w:rsidP="007A4842">
            <w:pPr>
              <w:widowControl w:val="0"/>
              <w:autoSpaceDE w:val="0"/>
              <w:autoSpaceDN w:val="0"/>
              <w:spacing w:after="0" w:line="240" w:lineRule="auto"/>
              <w:jc w:val="both"/>
              <w:rPr>
                <w:rFonts w:ascii="Times New Roman" w:hAnsi="Times New Roman"/>
                <w:color w:val="000000"/>
                <w:sz w:val="18"/>
                <w:szCs w:val="18"/>
                <w:lang w:eastAsia="ru-RU"/>
              </w:rPr>
            </w:pPr>
            <w:r w:rsidRPr="001B5FBB">
              <w:rPr>
                <w:rFonts w:ascii="Times New Roman" w:hAnsi="Times New Roman"/>
                <w:color w:val="000000"/>
                <w:sz w:val="18"/>
                <w:szCs w:val="18"/>
                <w:lang w:eastAsia="ru-RU"/>
              </w:rPr>
              <w:t>Регистрационный номер в журнале  _________________.</w:t>
            </w:r>
          </w:p>
          <w:p w:rsidR="007B647E" w:rsidRPr="001B5FBB" w:rsidRDefault="007B647E" w:rsidP="007A4842">
            <w:pPr>
              <w:widowControl w:val="0"/>
              <w:autoSpaceDE w:val="0"/>
              <w:autoSpaceDN w:val="0"/>
              <w:spacing w:after="0" w:line="240" w:lineRule="auto"/>
              <w:jc w:val="both"/>
              <w:rPr>
                <w:rFonts w:ascii="Times New Roman" w:hAnsi="Times New Roman"/>
                <w:color w:val="000000"/>
                <w:sz w:val="18"/>
                <w:szCs w:val="18"/>
                <w:lang w:eastAsia="ru-RU"/>
              </w:rPr>
            </w:pPr>
            <w:r w:rsidRPr="001B5FBB">
              <w:rPr>
                <w:rFonts w:ascii="Times New Roman" w:hAnsi="Times New Roman"/>
                <w:color w:val="000000"/>
                <w:sz w:val="18"/>
                <w:szCs w:val="18"/>
                <w:lang w:eastAsia="ru-RU"/>
              </w:rPr>
              <w:t xml:space="preserve">Дата регистрации обращения "__" ________________ </w:t>
            </w:r>
            <w:proofErr w:type="gramStart"/>
            <w:r w:rsidRPr="001B5FBB">
              <w:rPr>
                <w:rFonts w:ascii="Times New Roman" w:hAnsi="Times New Roman"/>
                <w:color w:val="000000"/>
                <w:sz w:val="18"/>
                <w:szCs w:val="18"/>
                <w:lang w:eastAsia="ru-RU"/>
              </w:rPr>
              <w:t>г</w:t>
            </w:r>
            <w:proofErr w:type="gramEnd"/>
            <w:r w:rsidRPr="001B5FBB">
              <w:rPr>
                <w:rFonts w:ascii="Times New Roman" w:hAnsi="Times New Roman"/>
                <w:color w:val="000000"/>
                <w:sz w:val="18"/>
                <w:szCs w:val="18"/>
                <w:lang w:eastAsia="ru-RU"/>
              </w:rPr>
              <w:t>.</w:t>
            </w:r>
          </w:p>
          <w:p w:rsidR="00A521C0" w:rsidRDefault="00A521C0" w:rsidP="007A4842">
            <w:pPr>
              <w:autoSpaceDE w:val="0"/>
              <w:autoSpaceDN w:val="0"/>
              <w:adjustRightInd w:val="0"/>
              <w:spacing w:after="0" w:line="240" w:lineRule="auto"/>
              <w:ind w:firstLine="567"/>
              <w:jc w:val="both"/>
              <w:rPr>
                <w:rFonts w:ascii="Times New Roman" w:hAnsi="Times New Roman"/>
                <w:sz w:val="18"/>
                <w:szCs w:val="18"/>
                <w:lang w:eastAsia="ru-RU"/>
              </w:rPr>
            </w:pPr>
          </w:p>
          <w:p w:rsidR="00360BC9" w:rsidRPr="00360BC9" w:rsidRDefault="00360BC9" w:rsidP="007A4842">
            <w:pPr>
              <w:widowControl w:val="0"/>
              <w:autoSpaceDE w:val="0"/>
              <w:autoSpaceDN w:val="0"/>
              <w:spacing w:after="0" w:line="240" w:lineRule="auto"/>
              <w:jc w:val="right"/>
              <w:outlineLvl w:val="1"/>
              <w:rPr>
                <w:rFonts w:ascii="Times New Roman" w:hAnsi="Times New Roman"/>
                <w:color w:val="000000"/>
                <w:sz w:val="16"/>
                <w:szCs w:val="16"/>
                <w:lang w:eastAsia="ru-RU"/>
              </w:rPr>
            </w:pPr>
            <w:r w:rsidRPr="00360BC9">
              <w:rPr>
                <w:rFonts w:ascii="Times New Roman" w:hAnsi="Times New Roman"/>
                <w:color w:val="000000"/>
                <w:sz w:val="16"/>
                <w:szCs w:val="16"/>
                <w:lang w:eastAsia="ru-RU"/>
              </w:rPr>
              <w:t>Приложение N 4</w:t>
            </w:r>
          </w:p>
          <w:p w:rsidR="00360BC9" w:rsidRPr="00360BC9" w:rsidRDefault="00360BC9" w:rsidP="007A4842">
            <w:pPr>
              <w:widowControl w:val="0"/>
              <w:autoSpaceDE w:val="0"/>
              <w:autoSpaceDN w:val="0"/>
              <w:spacing w:after="0" w:line="240" w:lineRule="auto"/>
              <w:jc w:val="right"/>
              <w:rPr>
                <w:rFonts w:ascii="Times New Roman" w:hAnsi="Times New Roman"/>
                <w:color w:val="000000"/>
                <w:sz w:val="16"/>
                <w:szCs w:val="16"/>
                <w:lang w:eastAsia="ru-RU"/>
              </w:rPr>
            </w:pPr>
            <w:r w:rsidRPr="00360BC9">
              <w:rPr>
                <w:rFonts w:ascii="Times New Roman" w:hAnsi="Times New Roman"/>
                <w:color w:val="000000"/>
                <w:sz w:val="16"/>
                <w:szCs w:val="16"/>
                <w:lang w:eastAsia="ru-RU"/>
              </w:rPr>
              <w:t>к Положению о комиссии по соблюдению</w:t>
            </w:r>
          </w:p>
          <w:p w:rsidR="00360BC9" w:rsidRPr="00360BC9" w:rsidRDefault="00360BC9" w:rsidP="007A4842">
            <w:pPr>
              <w:widowControl w:val="0"/>
              <w:autoSpaceDE w:val="0"/>
              <w:autoSpaceDN w:val="0"/>
              <w:spacing w:after="0" w:line="240" w:lineRule="auto"/>
              <w:jc w:val="right"/>
              <w:rPr>
                <w:rFonts w:ascii="Times New Roman" w:hAnsi="Times New Roman"/>
                <w:color w:val="000000"/>
                <w:sz w:val="16"/>
                <w:szCs w:val="16"/>
                <w:lang w:eastAsia="ru-RU"/>
              </w:rPr>
            </w:pPr>
            <w:r w:rsidRPr="00360BC9">
              <w:rPr>
                <w:rFonts w:ascii="Times New Roman" w:hAnsi="Times New Roman"/>
                <w:color w:val="000000"/>
                <w:sz w:val="16"/>
                <w:szCs w:val="16"/>
                <w:lang w:eastAsia="ru-RU"/>
              </w:rPr>
              <w:t>требований к служебному поведению</w:t>
            </w:r>
          </w:p>
          <w:p w:rsidR="00360BC9" w:rsidRPr="00360BC9" w:rsidRDefault="00360BC9" w:rsidP="007A4842">
            <w:pPr>
              <w:widowControl w:val="0"/>
              <w:autoSpaceDE w:val="0"/>
              <w:autoSpaceDN w:val="0"/>
              <w:spacing w:after="0" w:line="240" w:lineRule="auto"/>
              <w:jc w:val="right"/>
              <w:rPr>
                <w:rFonts w:ascii="Times New Roman" w:hAnsi="Times New Roman"/>
                <w:color w:val="000000"/>
                <w:sz w:val="16"/>
                <w:szCs w:val="16"/>
                <w:lang w:eastAsia="ru-RU"/>
              </w:rPr>
            </w:pPr>
            <w:r w:rsidRPr="00360BC9">
              <w:rPr>
                <w:rFonts w:ascii="Times New Roman" w:hAnsi="Times New Roman"/>
                <w:color w:val="000000"/>
                <w:sz w:val="16"/>
                <w:szCs w:val="16"/>
                <w:lang w:eastAsia="ru-RU"/>
              </w:rPr>
              <w:t>муниципальных служащих и урегулированию</w:t>
            </w:r>
          </w:p>
          <w:p w:rsidR="00360BC9" w:rsidRPr="00360BC9" w:rsidRDefault="00360BC9" w:rsidP="007A4842">
            <w:pPr>
              <w:widowControl w:val="0"/>
              <w:autoSpaceDE w:val="0"/>
              <w:autoSpaceDN w:val="0"/>
              <w:spacing w:after="0" w:line="240" w:lineRule="auto"/>
              <w:jc w:val="right"/>
              <w:rPr>
                <w:rFonts w:ascii="Times New Roman" w:hAnsi="Times New Roman"/>
                <w:color w:val="000000"/>
                <w:sz w:val="16"/>
                <w:szCs w:val="16"/>
                <w:lang w:eastAsia="ru-RU"/>
              </w:rPr>
            </w:pPr>
            <w:r w:rsidRPr="00360BC9">
              <w:rPr>
                <w:rFonts w:ascii="Times New Roman" w:hAnsi="Times New Roman"/>
                <w:color w:val="000000"/>
                <w:sz w:val="16"/>
                <w:szCs w:val="16"/>
                <w:lang w:eastAsia="ru-RU"/>
              </w:rPr>
              <w:t xml:space="preserve">конфликта интересов в Администрации </w:t>
            </w:r>
          </w:p>
          <w:p w:rsidR="00360BC9" w:rsidRPr="00360BC9" w:rsidRDefault="00360BC9" w:rsidP="007A4842">
            <w:pPr>
              <w:widowControl w:val="0"/>
              <w:autoSpaceDE w:val="0"/>
              <w:autoSpaceDN w:val="0"/>
              <w:spacing w:after="0" w:line="240" w:lineRule="auto"/>
              <w:jc w:val="right"/>
              <w:rPr>
                <w:rFonts w:ascii="Times New Roman" w:hAnsi="Times New Roman"/>
                <w:color w:val="000000"/>
                <w:sz w:val="16"/>
                <w:szCs w:val="16"/>
                <w:lang w:eastAsia="ru-RU"/>
              </w:rPr>
            </w:pPr>
            <w:r w:rsidRPr="00360BC9">
              <w:rPr>
                <w:rFonts w:ascii="Times New Roman" w:hAnsi="Times New Roman"/>
                <w:color w:val="000000"/>
                <w:sz w:val="16"/>
                <w:szCs w:val="16"/>
                <w:lang w:eastAsia="ru-RU"/>
              </w:rPr>
              <w:t xml:space="preserve">                                                                                                                       муниципального образования</w:t>
            </w:r>
          </w:p>
          <w:p w:rsidR="00360BC9" w:rsidRPr="00360BC9" w:rsidRDefault="00360BC9" w:rsidP="007A4842">
            <w:pPr>
              <w:widowControl w:val="0"/>
              <w:autoSpaceDE w:val="0"/>
              <w:autoSpaceDN w:val="0"/>
              <w:spacing w:after="0" w:line="240" w:lineRule="auto"/>
              <w:jc w:val="right"/>
              <w:rPr>
                <w:rFonts w:ascii="Times New Roman" w:hAnsi="Times New Roman"/>
                <w:color w:val="000000"/>
                <w:sz w:val="16"/>
                <w:szCs w:val="16"/>
                <w:lang w:eastAsia="ru-RU"/>
              </w:rPr>
            </w:pPr>
            <w:r w:rsidRPr="00360BC9">
              <w:rPr>
                <w:rFonts w:ascii="Times New Roman" w:hAnsi="Times New Roman"/>
                <w:color w:val="000000"/>
                <w:sz w:val="16"/>
                <w:szCs w:val="16"/>
                <w:lang w:eastAsia="ru-RU"/>
              </w:rPr>
              <w:t>Баженовское сельское поселение</w:t>
            </w:r>
          </w:p>
          <w:p w:rsidR="00360BC9" w:rsidRPr="00360BC9" w:rsidRDefault="00360BC9" w:rsidP="007A4842">
            <w:pPr>
              <w:widowControl w:val="0"/>
              <w:autoSpaceDE w:val="0"/>
              <w:autoSpaceDN w:val="0"/>
              <w:spacing w:after="0" w:line="240" w:lineRule="auto"/>
              <w:jc w:val="both"/>
              <w:rPr>
                <w:rFonts w:ascii="Times New Roman" w:hAnsi="Times New Roman"/>
                <w:color w:val="000000"/>
                <w:sz w:val="16"/>
                <w:szCs w:val="16"/>
                <w:lang w:eastAsia="ru-RU"/>
              </w:rPr>
            </w:pPr>
            <w:r w:rsidRPr="00360BC9">
              <w:rPr>
                <w:rFonts w:ascii="Times New Roman" w:hAnsi="Times New Roman"/>
                <w:color w:val="000000"/>
                <w:sz w:val="16"/>
                <w:szCs w:val="16"/>
                <w:lang w:eastAsia="ru-RU"/>
              </w:rPr>
              <w:t>Форма</w:t>
            </w:r>
          </w:p>
          <w:p w:rsidR="00360BC9" w:rsidRPr="00360BC9" w:rsidRDefault="00360BC9" w:rsidP="007A4842">
            <w:pPr>
              <w:widowControl w:val="0"/>
              <w:autoSpaceDE w:val="0"/>
              <w:autoSpaceDN w:val="0"/>
              <w:spacing w:after="0" w:line="240" w:lineRule="auto"/>
              <w:jc w:val="center"/>
              <w:rPr>
                <w:rFonts w:ascii="Times New Roman" w:hAnsi="Times New Roman"/>
                <w:color w:val="000000"/>
                <w:sz w:val="16"/>
                <w:szCs w:val="16"/>
                <w:lang w:eastAsia="ru-RU"/>
              </w:rPr>
            </w:pPr>
          </w:p>
          <w:p w:rsidR="00360BC9" w:rsidRPr="00360BC9" w:rsidRDefault="00360BC9" w:rsidP="007A4842">
            <w:pPr>
              <w:widowControl w:val="0"/>
              <w:autoSpaceDE w:val="0"/>
              <w:autoSpaceDN w:val="0"/>
              <w:spacing w:after="0" w:line="240" w:lineRule="auto"/>
              <w:jc w:val="center"/>
              <w:rPr>
                <w:rFonts w:ascii="Times New Roman" w:hAnsi="Times New Roman"/>
                <w:color w:val="000000"/>
                <w:sz w:val="16"/>
                <w:szCs w:val="16"/>
                <w:lang w:eastAsia="ru-RU"/>
              </w:rPr>
            </w:pPr>
          </w:p>
          <w:p w:rsidR="00360BC9" w:rsidRPr="00360BC9" w:rsidRDefault="00360BC9" w:rsidP="007A4842">
            <w:pPr>
              <w:widowControl w:val="0"/>
              <w:autoSpaceDE w:val="0"/>
              <w:autoSpaceDN w:val="0"/>
              <w:spacing w:after="0" w:line="240" w:lineRule="auto"/>
              <w:jc w:val="center"/>
              <w:rPr>
                <w:rFonts w:ascii="Times New Roman" w:hAnsi="Times New Roman"/>
                <w:color w:val="000000"/>
                <w:sz w:val="16"/>
                <w:szCs w:val="16"/>
                <w:lang w:eastAsia="ru-RU"/>
              </w:rPr>
            </w:pPr>
            <w:r w:rsidRPr="00360BC9">
              <w:rPr>
                <w:rFonts w:ascii="Times New Roman" w:hAnsi="Times New Roman"/>
                <w:color w:val="000000"/>
                <w:sz w:val="16"/>
                <w:szCs w:val="16"/>
                <w:lang w:eastAsia="ru-RU"/>
              </w:rPr>
              <w:t>ЖУРНАЛ</w:t>
            </w:r>
          </w:p>
          <w:p w:rsidR="00360BC9" w:rsidRPr="00360BC9" w:rsidRDefault="00360BC9" w:rsidP="007A4842">
            <w:pPr>
              <w:widowControl w:val="0"/>
              <w:autoSpaceDE w:val="0"/>
              <w:autoSpaceDN w:val="0"/>
              <w:spacing w:after="0" w:line="240" w:lineRule="auto"/>
              <w:jc w:val="center"/>
              <w:rPr>
                <w:rFonts w:ascii="Times New Roman" w:hAnsi="Times New Roman"/>
                <w:color w:val="000000"/>
                <w:sz w:val="16"/>
                <w:szCs w:val="16"/>
                <w:lang w:eastAsia="ru-RU"/>
              </w:rPr>
            </w:pPr>
            <w:r w:rsidRPr="00360BC9">
              <w:rPr>
                <w:rFonts w:ascii="Times New Roman" w:hAnsi="Times New Roman"/>
                <w:color w:val="000000"/>
                <w:sz w:val="16"/>
                <w:szCs w:val="16"/>
                <w:lang w:eastAsia="ru-RU"/>
              </w:rPr>
              <w:t>регистрации обращений, заявлений и уведомлений,</w:t>
            </w:r>
          </w:p>
          <w:p w:rsidR="00360BC9" w:rsidRPr="00360BC9" w:rsidRDefault="00360BC9" w:rsidP="007A4842">
            <w:pPr>
              <w:widowControl w:val="0"/>
              <w:autoSpaceDE w:val="0"/>
              <w:autoSpaceDN w:val="0"/>
              <w:spacing w:after="0" w:line="240" w:lineRule="auto"/>
              <w:jc w:val="center"/>
              <w:rPr>
                <w:rFonts w:ascii="Times New Roman" w:hAnsi="Times New Roman"/>
                <w:color w:val="000000"/>
                <w:sz w:val="16"/>
                <w:szCs w:val="16"/>
                <w:lang w:eastAsia="ru-RU"/>
              </w:rPr>
            </w:pPr>
            <w:proofErr w:type="gramStart"/>
            <w:r w:rsidRPr="00360BC9">
              <w:rPr>
                <w:rFonts w:ascii="Times New Roman" w:hAnsi="Times New Roman"/>
                <w:color w:val="000000"/>
                <w:sz w:val="16"/>
                <w:szCs w:val="16"/>
                <w:lang w:eastAsia="ru-RU"/>
              </w:rPr>
              <w:t>являющихся</w:t>
            </w:r>
            <w:proofErr w:type="gramEnd"/>
            <w:r w:rsidRPr="00360BC9">
              <w:rPr>
                <w:rFonts w:ascii="Times New Roman" w:hAnsi="Times New Roman"/>
                <w:color w:val="000000"/>
                <w:sz w:val="16"/>
                <w:szCs w:val="16"/>
                <w:lang w:eastAsia="ru-RU"/>
              </w:rPr>
              <w:t xml:space="preserve"> основаниями для проведения заседания комиссии</w:t>
            </w:r>
          </w:p>
          <w:p w:rsidR="00360BC9" w:rsidRPr="00360BC9" w:rsidRDefault="00360BC9" w:rsidP="007A4842">
            <w:pPr>
              <w:widowControl w:val="0"/>
              <w:autoSpaceDE w:val="0"/>
              <w:autoSpaceDN w:val="0"/>
              <w:spacing w:after="0" w:line="240" w:lineRule="auto"/>
              <w:jc w:val="center"/>
              <w:rPr>
                <w:rFonts w:ascii="Times New Roman" w:hAnsi="Times New Roman"/>
                <w:color w:val="000000"/>
                <w:sz w:val="16"/>
                <w:szCs w:val="16"/>
                <w:lang w:eastAsia="ru-RU"/>
              </w:rPr>
            </w:pPr>
            <w:r w:rsidRPr="00360BC9">
              <w:rPr>
                <w:rFonts w:ascii="Times New Roman" w:hAnsi="Times New Roman"/>
                <w:color w:val="000000"/>
                <w:sz w:val="16"/>
                <w:szCs w:val="16"/>
                <w:lang w:eastAsia="ru-RU"/>
              </w:rPr>
              <w:t>по соблюдению требований к служебному поведению</w:t>
            </w:r>
          </w:p>
          <w:p w:rsidR="00360BC9" w:rsidRPr="00360BC9" w:rsidRDefault="00360BC9" w:rsidP="007A4842">
            <w:pPr>
              <w:widowControl w:val="0"/>
              <w:autoSpaceDE w:val="0"/>
              <w:autoSpaceDN w:val="0"/>
              <w:spacing w:after="0" w:line="240" w:lineRule="auto"/>
              <w:jc w:val="center"/>
              <w:rPr>
                <w:rFonts w:ascii="Times New Roman" w:hAnsi="Times New Roman"/>
                <w:color w:val="000000"/>
                <w:sz w:val="16"/>
                <w:szCs w:val="16"/>
                <w:lang w:eastAsia="ru-RU"/>
              </w:rPr>
            </w:pPr>
            <w:r w:rsidRPr="00360BC9">
              <w:rPr>
                <w:rFonts w:ascii="Times New Roman" w:hAnsi="Times New Roman"/>
                <w:color w:val="000000"/>
                <w:sz w:val="16"/>
                <w:szCs w:val="16"/>
                <w:lang w:eastAsia="ru-RU"/>
              </w:rPr>
              <w:t xml:space="preserve">муниципальных служащих и урегулированию конфликта интересов в Администрации </w:t>
            </w:r>
          </w:p>
          <w:p w:rsidR="00360BC9" w:rsidRPr="00360BC9" w:rsidRDefault="00360BC9" w:rsidP="007A4842">
            <w:pPr>
              <w:widowControl w:val="0"/>
              <w:autoSpaceDE w:val="0"/>
              <w:autoSpaceDN w:val="0"/>
              <w:spacing w:after="0" w:line="240" w:lineRule="auto"/>
              <w:jc w:val="center"/>
              <w:rPr>
                <w:rFonts w:ascii="Times New Roman" w:hAnsi="Times New Roman"/>
                <w:color w:val="000000"/>
                <w:sz w:val="16"/>
                <w:szCs w:val="16"/>
                <w:lang w:eastAsia="ru-RU"/>
              </w:rPr>
            </w:pPr>
            <w:r w:rsidRPr="00360BC9">
              <w:rPr>
                <w:rFonts w:ascii="Times New Roman" w:hAnsi="Times New Roman"/>
                <w:color w:val="000000"/>
                <w:sz w:val="16"/>
                <w:szCs w:val="16"/>
                <w:lang w:eastAsia="ru-RU"/>
              </w:rPr>
              <w:t>муниципального образования Баженовское сельское поселение</w:t>
            </w:r>
          </w:p>
          <w:p w:rsidR="00A521C0" w:rsidRDefault="00A521C0" w:rsidP="007A4842">
            <w:pPr>
              <w:autoSpaceDE w:val="0"/>
              <w:autoSpaceDN w:val="0"/>
              <w:adjustRightInd w:val="0"/>
              <w:spacing w:after="0" w:line="240" w:lineRule="auto"/>
              <w:ind w:firstLine="567"/>
              <w:jc w:val="both"/>
              <w:rPr>
                <w:rFonts w:ascii="Times New Roman" w:hAnsi="Times New Roman"/>
                <w:sz w:val="18"/>
                <w:szCs w:val="18"/>
                <w:lang w:eastAsia="ru-RU"/>
              </w:rPr>
            </w:pPr>
          </w:p>
          <w:tbl>
            <w:tblPr>
              <w:tblpPr w:leftFromText="180" w:rightFromText="180" w:vertAnchor="text" w:horzAnchor="margin" w:tblpXSpec="center" w:tblpY="29"/>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992"/>
              <w:gridCol w:w="709"/>
              <w:gridCol w:w="1134"/>
              <w:gridCol w:w="708"/>
              <w:gridCol w:w="1276"/>
              <w:gridCol w:w="1418"/>
              <w:gridCol w:w="992"/>
            </w:tblGrid>
            <w:tr w:rsidR="00360BC9" w:rsidRPr="00360BC9" w:rsidTr="00360BC9">
              <w:trPr>
                <w:trHeight w:val="170"/>
              </w:trPr>
              <w:tc>
                <w:tcPr>
                  <w:tcW w:w="421" w:type="dxa"/>
                  <w:vMerge w:val="restart"/>
                </w:tcPr>
                <w:p w:rsidR="00360BC9" w:rsidRPr="00360BC9" w:rsidRDefault="00360BC9" w:rsidP="007A4842">
                  <w:pPr>
                    <w:pStyle w:val="18"/>
                    <w:rPr>
                      <w:rFonts w:ascii="Times New Roman" w:eastAsiaTheme="minorEastAsia" w:hAnsi="Times New Roman"/>
                      <w:sz w:val="16"/>
                      <w:szCs w:val="16"/>
                    </w:rPr>
                  </w:pPr>
                  <w:r>
                    <w:rPr>
                      <w:rFonts w:ascii="Times New Roman" w:eastAsiaTheme="minorEastAsia" w:hAnsi="Times New Roman"/>
                      <w:sz w:val="16"/>
                      <w:szCs w:val="16"/>
                    </w:rPr>
                    <w:t>№</w:t>
                  </w:r>
                </w:p>
              </w:tc>
              <w:tc>
                <w:tcPr>
                  <w:tcW w:w="992" w:type="dxa"/>
                  <w:vMerge w:val="restart"/>
                </w:tcPr>
                <w:p w:rsidR="00360BC9" w:rsidRPr="00360BC9" w:rsidRDefault="00360BC9" w:rsidP="007A4842">
                  <w:pPr>
                    <w:pStyle w:val="18"/>
                    <w:rPr>
                      <w:rFonts w:ascii="Times New Roman" w:eastAsiaTheme="minorEastAsia" w:hAnsi="Times New Roman"/>
                      <w:sz w:val="16"/>
                      <w:szCs w:val="16"/>
                    </w:rPr>
                  </w:pPr>
                  <w:proofErr w:type="spellStart"/>
                  <w:proofErr w:type="gramStart"/>
                  <w:r w:rsidRPr="00360BC9">
                    <w:rPr>
                      <w:rFonts w:ascii="Times New Roman" w:eastAsiaTheme="minorEastAsia" w:hAnsi="Times New Roman"/>
                      <w:sz w:val="16"/>
                      <w:szCs w:val="16"/>
                    </w:rPr>
                    <w:t>Регистраци</w:t>
                  </w:r>
                  <w:r>
                    <w:rPr>
                      <w:rFonts w:ascii="Times New Roman" w:eastAsiaTheme="minorEastAsia" w:hAnsi="Times New Roman"/>
                      <w:sz w:val="16"/>
                      <w:szCs w:val="16"/>
                    </w:rPr>
                    <w:t>-</w:t>
                  </w:r>
                  <w:r w:rsidRPr="00360BC9">
                    <w:rPr>
                      <w:rFonts w:ascii="Times New Roman" w:eastAsiaTheme="minorEastAsia" w:hAnsi="Times New Roman"/>
                      <w:sz w:val="16"/>
                      <w:szCs w:val="16"/>
                    </w:rPr>
                    <w:t>онный</w:t>
                  </w:r>
                  <w:proofErr w:type="spellEnd"/>
                  <w:proofErr w:type="gramEnd"/>
                  <w:r w:rsidRPr="00360BC9">
                    <w:rPr>
                      <w:rFonts w:ascii="Times New Roman" w:eastAsiaTheme="minorEastAsia" w:hAnsi="Times New Roman"/>
                      <w:sz w:val="16"/>
                      <w:szCs w:val="16"/>
                    </w:rPr>
                    <w:t xml:space="preserve"> номер</w:t>
                  </w:r>
                </w:p>
              </w:tc>
              <w:tc>
                <w:tcPr>
                  <w:tcW w:w="709" w:type="dxa"/>
                  <w:vMerge w:val="restart"/>
                </w:tcPr>
                <w:p w:rsidR="00360BC9" w:rsidRPr="00360BC9" w:rsidRDefault="00360BC9" w:rsidP="007A4842">
                  <w:pPr>
                    <w:pStyle w:val="18"/>
                    <w:rPr>
                      <w:rFonts w:ascii="Times New Roman" w:eastAsiaTheme="minorEastAsia" w:hAnsi="Times New Roman"/>
                      <w:sz w:val="16"/>
                      <w:szCs w:val="16"/>
                    </w:rPr>
                  </w:pPr>
                  <w:r w:rsidRPr="00360BC9">
                    <w:rPr>
                      <w:rFonts w:ascii="Times New Roman" w:eastAsiaTheme="minorEastAsia" w:hAnsi="Times New Roman"/>
                      <w:sz w:val="16"/>
                      <w:szCs w:val="16"/>
                    </w:rPr>
                    <w:t xml:space="preserve">Дата </w:t>
                  </w:r>
                  <w:proofErr w:type="spellStart"/>
                  <w:proofErr w:type="gramStart"/>
                  <w:r w:rsidRPr="00360BC9">
                    <w:rPr>
                      <w:rFonts w:ascii="Times New Roman" w:eastAsiaTheme="minorEastAsia" w:hAnsi="Times New Roman"/>
                      <w:sz w:val="16"/>
                      <w:szCs w:val="16"/>
                    </w:rPr>
                    <w:t>регист</w:t>
                  </w:r>
                  <w:proofErr w:type="spellEnd"/>
                  <w:r>
                    <w:rPr>
                      <w:rFonts w:ascii="Times New Roman" w:eastAsiaTheme="minorEastAsia" w:hAnsi="Times New Roman"/>
                      <w:sz w:val="16"/>
                      <w:szCs w:val="16"/>
                    </w:rPr>
                    <w:t>-</w:t>
                  </w:r>
                  <w:r w:rsidRPr="00360BC9">
                    <w:rPr>
                      <w:rFonts w:ascii="Times New Roman" w:eastAsiaTheme="minorEastAsia" w:hAnsi="Times New Roman"/>
                      <w:sz w:val="16"/>
                      <w:szCs w:val="16"/>
                    </w:rPr>
                    <w:t>рации</w:t>
                  </w:r>
                  <w:proofErr w:type="gramEnd"/>
                </w:p>
              </w:tc>
              <w:tc>
                <w:tcPr>
                  <w:tcW w:w="1134" w:type="dxa"/>
                  <w:vMerge w:val="restart"/>
                </w:tcPr>
                <w:p w:rsidR="00360BC9" w:rsidRDefault="00360BC9" w:rsidP="007A4842">
                  <w:pPr>
                    <w:pStyle w:val="18"/>
                    <w:rPr>
                      <w:rFonts w:ascii="Times New Roman" w:eastAsiaTheme="minorEastAsia" w:hAnsi="Times New Roman"/>
                      <w:sz w:val="16"/>
                      <w:szCs w:val="16"/>
                    </w:rPr>
                  </w:pPr>
                  <w:r w:rsidRPr="00360BC9">
                    <w:rPr>
                      <w:rFonts w:ascii="Times New Roman" w:eastAsiaTheme="minorEastAsia" w:hAnsi="Times New Roman"/>
                      <w:sz w:val="16"/>
                      <w:szCs w:val="16"/>
                    </w:rPr>
                    <w:t>Наименование обращения/</w:t>
                  </w:r>
                </w:p>
                <w:p w:rsidR="00360BC9" w:rsidRDefault="00360BC9" w:rsidP="007A4842">
                  <w:pPr>
                    <w:pStyle w:val="18"/>
                    <w:rPr>
                      <w:rFonts w:ascii="Times New Roman" w:eastAsiaTheme="minorEastAsia" w:hAnsi="Times New Roman"/>
                      <w:sz w:val="16"/>
                      <w:szCs w:val="16"/>
                    </w:rPr>
                  </w:pPr>
                  <w:r w:rsidRPr="00360BC9">
                    <w:rPr>
                      <w:rFonts w:ascii="Times New Roman" w:eastAsiaTheme="minorEastAsia" w:hAnsi="Times New Roman"/>
                      <w:sz w:val="16"/>
                      <w:szCs w:val="16"/>
                    </w:rPr>
                    <w:t>заявления/</w:t>
                  </w:r>
                </w:p>
                <w:p w:rsidR="00360BC9" w:rsidRPr="00360BC9" w:rsidRDefault="00360BC9" w:rsidP="007A4842">
                  <w:pPr>
                    <w:pStyle w:val="18"/>
                    <w:rPr>
                      <w:rFonts w:ascii="Times New Roman" w:eastAsiaTheme="minorEastAsia" w:hAnsi="Times New Roman"/>
                      <w:sz w:val="16"/>
                      <w:szCs w:val="16"/>
                    </w:rPr>
                  </w:pPr>
                  <w:r w:rsidRPr="00360BC9">
                    <w:rPr>
                      <w:rFonts w:ascii="Times New Roman" w:eastAsiaTheme="minorEastAsia" w:hAnsi="Times New Roman"/>
                      <w:sz w:val="16"/>
                      <w:szCs w:val="16"/>
                    </w:rPr>
                    <w:t>уведомления</w:t>
                  </w:r>
                </w:p>
              </w:tc>
              <w:tc>
                <w:tcPr>
                  <w:tcW w:w="1984" w:type="dxa"/>
                  <w:gridSpan w:val="2"/>
                </w:tcPr>
                <w:p w:rsidR="00360BC9" w:rsidRDefault="00360BC9" w:rsidP="007A4842">
                  <w:pPr>
                    <w:pStyle w:val="18"/>
                    <w:rPr>
                      <w:rFonts w:ascii="Times New Roman" w:eastAsiaTheme="minorEastAsia" w:hAnsi="Times New Roman"/>
                      <w:sz w:val="16"/>
                      <w:szCs w:val="16"/>
                    </w:rPr>
                  </w:pPr>
                  <w:r w:rsidRPr="00360BC9">
                    <w:rPr>
                      <w:rFonts w:ascii="Times New Roman" w:eastAsiaTheme="minorEastAsia" w:hAnsi="Times New Roman"/>
                      <w:sz w:val="16"/>
                      <w:szCs w:val="16"/>
                    </w:rPr>
                    <w:t>Кем представлено обращение/заявление/</w:t>
                  </w:r>
                </w:p>
                <w:p w:rsidR="00360BC9" w:rsidRPr="00360BC9" w:rsidRDefault="00360BC9" w:rsidP="007A4842">
                  <w:pPr>
                    <w:pStyle w:val="18"/>
                    <w:rPr>
                      <w:rFonts w:ascii="Times New Roman" w:eastAsiaTheme="minorEastAsia" w:hAnsi="Times New Roman"/>
                      <w:sz w:val="16"/>
                      <w:szCs w:val="16"/>
                    </w:rPr>
                  </w:pPr>
                  <w:r w:rsidRPr="00360BC9">
                    <w:rPr>
                      <w:rFonts w:ascii="Times New Roman" w:eastAsiaTheme="minorEastAsia" w:hAnsi="Times New Roman"/>
                      <w:sz w:val="16"/>
                      <w:szCs w:val="16"/>
                    </w:rPr>
                    <w:t>уведомление</w:t>
                  </w:r>
                </w:p>
              </w:tc>
              <w:tc>
                <w:tcPr>
                  <w:tcW w:w="1418" w:type="dxa"/>
                  <w:vMerge w:val="restart"/>
                </w:tcPr>
                <w:p w:rsidR="00360BC9" w:rsidRDefault="00360BC9" w:rsidP="007A4842">
                  <w:pPr>
                    <w:pStyle w:val="18"/>
                    <w:rPr>
                      <w:rFonts w:ascii="Times New Roman" w:eastAsiaTheme="minorEastAsia" w:hAnsi="Times New Roman"/>
                      <w:sz w:val="16"/>
                      <w:szCs w:val="16"/>
                    </w:rPr>
                  </w:pPr>
                  <w:r w:rsidRPr="00360BC9">
                    <w:rPr>
                      <w:rFonts w:ascii="Times New Roman" w:eastAsiaTheme="minorEastAsia" w:hAnsi="Times New Roman"/>
                      <w:sz w:val="16"/>
                      <w:szCs w:val="16"/>
                    </w:rPr>
                    <w:t>Ф.И.О. и подпись лица, принявшего обращение/</w:t>
                  </w:r>
                </w:p>
                <w:p w:rsidR="00360BC9" w:rsidRDefault="00360BC9" w:rsidP="007A4842">
                  <w:pPr>
                    <w:pStyle w:val="18"/>
                    <w:rPr>
                      <w:rFonts w:ascii="Times New Roman" w:eastAsiaTheme="minorEastAsia" w:hAnsi="Times New Roman"/>
                      <w:sz w:val="16"/>
                      <w:szCs w:val="16"/>
                    </w:rPr>
                  </w:pPr>
                  <w:r w:rsidRPr="00360BC9">
                    <w:rPr>
                      <w:rFonts w:ascii="Times New Roman" w:eastAsiaTheme="minorEastAsia" w:hAnsi="Times New Roman"/>
                      <w:sz w:val="16"/>
                      <w:szCs w:val="16"/>
                    </w:rPr>
                    <w:t>заявление/</w:t>
                  </w:r>
                </w:p>
                <w:p w:rsidR="00360BC9" w:rsidRPr="00360BC9" w:rsidRDefault="00360BC9" w:rsidP="007A4842">
                  <w:pPr>
                    <w:pStyle w:val="18"/>
                    <w:rPr>
                      <w:rFonts w:ascii="Times New Roman" w:eastAsiaTheme="minorEastAsia" w:hAnsi="Times New Roman"/>
                      <w:sz w:val="16"/>
                      <w:szCs w:val="16"/>
                    </w:rPr>
                  </w:pPr>
                  <w:r w:rsidRPr="00360BC9">
                    <w:rPr>
                      <w:rFonts w:ascii="Times New Roman" w:eastAsiaTheme="minorEastAsia" w:hAnsi="Times New Roman"/>
                      <w:sz w:val="16"/>
                      <w:szCs w:val="16"/>
                    </w:rPr>
                    <w:t>уведомление</w:t>
                  </w:r>
                </w:p>
              </w:tc>
              <w:tc>
                <w:tcPr>
                  <w:tcW w:w="992" w:type="dxa"/>
                  <w:vMerge w:val="restart"/>
                </w:tcPr>
                <w:p w:rsidR="00360BC9" w:rsidRDefault="00360BC9" w:rsidP="007A4842">
                  <w:pPr>
                    <w:pStyle w:val="18"/>
                    <w:rPr>
                      <w:rFonts w:ascii="Times New Roman" w:eastAsiaTheme="minorEastAsia" w:hAnsi="Times New Roman"/>
                      <w:sz w:val="16"/>
                      <w:szCs w:val="16"/>
                    </w:rPr>
                  </w:pPr>
                  <w:r w:rsidRPr="00360BC9">
                    <w:rPr>
                      <w:rFonts w:ascii="Times New Roman" w:eastAsiaTheme="minorEastAsia" w:hAnsi="Times New Roman"/>
                      <w:sz w:val="16"/>
                      <w:szCs w:val="16"/>
                    </w:rPr>
                    <w:t>Отметка о получении копии обращения/</w:t>
                  </w:r>
                </w:p>
                <w:p w:rsidR="00360BC9" w:rsidRDefault="00360BC9" w:rsidP="007A4842">
                  <w:pPr>
                    <w:pStyle w:val="18"/>
                    <w:rPr>
                      <w:rFonts w:ascii="Times New Roman" w:eastAsiaTheme="minorEastAsia" w:hAnsi="Times New Roman"/>
                      <w:sz w:val="16"/>
                      <w:szCs w:val="16"/>
                    </w:rPr>
                  </w:pPr>
                  <w:r w:rsidRPr="00360BC9">
                    <w:rPr>
                      <w:rFonts w:ascii="Times New Roman" w:eastAsiaTheme="minorEastAsia" w:hAnsi="Times New Roman"/>
                      <w:sz w:val="16"/>
                      <w:szCs w:val="16"/>
                    </w:rPr>
                    <w:t>заявления/</w:t>
                  </w:r>
                </w:p>
                <w:p w:rsidR="00360BC9" w:rsidRDefault="00360BC9" w:rsidP="007A4842">
                  <w:pPr>
                    <w:pStyle w:val="18"/>
                    <w:rPr>
                      <w:rFonts w:ascii="Times New Roman" w:eastAsiaTheme="minorEastAsia" w:hAnsi="Times New Roman"/>
                      <w:sz w:val="16"/>
                      <w:szCs w:val="16"/>
                    </w:rPr>
                  </w:pPr>
                  <w:proofErr w:type="spellStart"/>
                  <w:proofErr w:type="gramStart"/>
                  <w:r w:rsidRPr="00360BC9">
                    <w:rPr>
                      <w:rFonts w:ascii="Times New Roman" w:eastAsiaTheme="minorEastAsia" w:hAnsi="Times New Roman"/>
                      <w:sz w:val="16"/>
                      <w:szCs w:val="16"/>
                    </w:rPr>
                    <w:t>уведомле</w:t>
                  </w:r>
                  <w:r>
                    <w:rPr>
                      <w:rFonts w:ascii="Times New Roman" w:eastAsiaTheme="minorEastAsia" w:hAnsi="Times New Roman"/>
                      <w:sz w:val="16"/>
                      <w:szCs w:val="16"/>
                    </w:rPr>
                    <w:t>-</w:t>
                  </w:r>
                  <w:r w:rsidRPr="00360BC9">
                    <w:rPr>
                      <w:rFonts w:ascii="Times New Roman" w:eastAsiaTheme="minorEastAsia" w:hAnsi="Times New Roman"/>
                      <w:sz w:val="16"/>
                      <w:szCs w:val="16"/>
                    </w:rPr>
                    <w:t>ния</w:t>
                  </w:r>
                  <w:proofErr w:type="spellEnd"/>
                  <w:proofErr w:type="gramEnd"/>
                  <w:r w:rsidRPr="00360BC9">
                    <w:rPr>
                      <w:rFonts w:ascii="Times New Roman" w:eastAsiaTheme="minorEastAsia" w:hAnsi="Times New Roman"/>
                      <w:sz w:val="16"/>
                      <w:szCs w:val="16"/>
                    </w:rPr>
                    <w:t xml:space="preserve"> либо о </w:t>
                  </w:r>
                  <w:proofErr w:type="spellStart"/>
                  <w:r w:rsidRPr="00360BC9">
                    <w:rPr>
                      <w:rFonts w:ascii="Times New Roman" w:eastAsiaTheme="minorEastAsia" w:hAnsi="Times New Roman"/>
                      <w:sz w:val="16"/>
                      <w:szCs w:val="16"/>
                    </w:rPr>
                    <w:t>направле</w:t>
                  </w:r>
                  <w:r>
                    <w:rPr>
                      <w:rFonts w:ascii="Times New Roman" w:eastAsiaTheme="minorEastAsia" w:hAnsi="Times New Roman"/>
                      <w:sz w:val="16"/>
                      <w:szCs w:val="16"/>
                    </w:rPr>
                    <w:t>-</w:t>
                  </w:r>
                  <w:r w:rsidRPr="00360BC9">
                    <w:rPr>
                      <w:rFonts w:ascii="Times New Roman" w:eastAsiaTheme="minorEastAsia" w:hAnsi="Times New Roman"/>
                      <w:sz w:val="16"/>
                      <w:szCs w:val="16"/>
                    </w:rPr>
                    <w:t>нии</w:t>
                  </w:r>
                  <w:proofErr w:type="spellEnd"/>
                  <w:r w:rsidRPr="00360BC9">
                    <w:rPr>
                      <w:rFonts w:ascii="Times New Roman" w:eastAsiaTheme="minorEastAsia" w:hAnsi="Times New Roman"/>
                      <w:sz w:val="16"/>
                      <w:szCs w:val="16"/>
                    </w:rPr>
                    <w:t xml:space="preserve"> копии обращения/</w:t>
                  </w:r>
                </w:p>
                <w:p w:rsidR="00360BC9" w:rsidRDefault="00360BC9" w:rsidP="007A4842">
                  <w:pPr>
                    <w:pStyle w:val="18"/>
                    <w:rPr>
                      <w:rFonts w:ascii="Times New Roman" w:eastAsiaTheme="minorEastAsia" w:hAnsi="Times New Roman"/>
                      <w:sz w:val="16"/>
                      <w:szCs w:val="16"/>
                    </w:rPr>
                  </w:pPr>
                  <w:r w:rsidRPr="00360BC9">
                    <w:rPr>
                      <w:rFonts w:ascii="Times New Roman" w:eastAsiaTheme="minorEastAsia" w:hAnsi="Times New Roman"/>
                      <w:sz w:val="16"/>
                      <w:szCs w:val="16"/>
                    </w:rPr>
                    <w:t>заявления/</w:t>
                  </w:r>
                </w:p>
                <w:p w:rsidR="00360BC9" w:rsidRPr="00360BC9" w:rsidRDefault="00360BC9" w:rsidP="007A4842">
                  <w:pPr>
                    <w:pStyle w:val="18"/>
                    <w:rPr>
                      <w:rFonts w:ascii="Times New Roman" w:eastAsiaTheme="minorEastAsia" w:hAnsi="Times New Roman"/>
                      <w:sz w:val="16"/>
                      <w:szCs w:val="16"/>
                    </w:rPr>
                  </w:pPr>
                  <w:proofErr w:type="spellStart"/>
                  <w:proofErr w:type="gramStart"/>
                  <w:r w:rsidRPr="00360BC9">
                    <w:rPr>
                      <w:rFonts w:ascii="Times New Roman" w:eastAsiaTheme="minorEastAsia" w:hAnsi="Times New Roman"/>
                      <w:sz w:val="16"/>
                      <w:szCs w:val="16"/>
                    </w:rPr>
                    <w:t>уведомле</w:t>
                  </w:r>
                  <w:r>
                    <w:rPr>
                      <w:rFonts w:ascii="Times New Roman" w:eastAsiaTheme="minorEastAsia" w:hAnsi="Times New Roman"/>
                      <w:sz w:val="16"/>
                      <w:szCs w:val="16"/>
                    </w:rPr>
                    <w:t>-</w:t>
                  </w:r>
                  <w:r w:rsidRPr="00360BC9">
                    <w:rPr>
                      <w:rFonts w:ascii="Times New Roman" w:eastAsiaTheme="minorEastAsia" w:hAnsi="Times New Roman"/>
                      <w:sz w:val="16"/>
                      <w:szCs w:val="16"/>
                    </w:rPr>
                    <w:t>ния</w:t>
                  </w:r>
                  <w:proofErr w:type="spellEnd"/>
                  <w:proofErr w:type="gramEnd"/>
                  <w:r w:rsidRPr="00360BC9">
                    <w:rPr>
                      <w:rFonts w:ascii="Times New Roman" w:eastAsiaTheme="minorEastAsia" w:hAnsi="Times New Roman"/>
                      <w:sz w:val="16"/>
                      <w:szCs w:val="16"/>
                    </w:rPr>
                    <w:t xml:space="preserve"> по почте</w:t>
                  </w:r>
                </w:p>
              </w:tc>
            </w:tr>
            <w:tr w:rsidR="00360BC9" w:rsidRPr="00360BC9" w:rsidTr="00360BC9">
              <w:trPr>
                <w:trHeight w:val="170"/>
              </w:trPr>
              <w:tc>
                <w:tcPr>
                  <w:tcW w:w="421" w:type="dxa"/>
                  <w:vMerge/>
                </w:tcPr>
                <w:p w:rsidR="00360BC9" w:rsidRPr="00360BC9" w:rsidRDefault="00360BC9" w:rsidP="007A4842">
                  <w:pPr>
                    <w:pStyle w:val="18"/>
                    <w:rPr>
                      <w:rFonts w:ascii="Times New Roman" w:eastAsiaTheme="minorEastAsia" w:hAnsi="Times New Roman"/>
                      <w:sz w:val="16"/>
                      <w:szCs w:val="16"/>
                    </w:rPr>
                  </w:pPr>
                </w:p>
              </w:tc>
              <w:tc>
                <w:tcPr>
                  <w:tcW w:w="992" w:type="dxa"/>
                  <w:vMerge/>
                </w:tcPr>
                <w:p w:rsidR="00360BC9" w:rsidRPr="00360BC9" w:rsidRDefault="00360BC9" w:rsidP="007A4842">
                  <w:pPr>
                    <w:pStyle w:val="18"/>
                    <w:rPr>
                      <w:rFonts w:ascii="Times New Roman" w:eastAsiaTheme="minorEastAsia" w:hAnsi="Times New Roman"/>
                      <w:sz w:val="16"/>
                      <w:szCs w:val="16"/>
                    </w:rPr>
                  </w:pPr>
                </w:p>
              </w:tc>
              <w:tc>
                <w:tcPr>
                  <w:tcW w:w="709" w:type="dxa"/>
                  <w:vMerge/>
                </w:tcPr>
                <w:p w:rsidR="00360BC9" w:rsidRPr="00360BC9" w:rsidRDefault="00360BC9" w:rsidP="007A4842">
                  <w:pPr>
                    <w:pStyle w:val="18"/>
                    <w:rPr>
                      <w:rFonts w:ascii="Times New Roman" w:eastAsiaTheme="minorEastAsia" w:hAnsi="Times New Roman"/>
                      <w:sz w:val="16"/>
                      <w:szCs w:val="16"/>
                    </w:rPr>
                  </w:pPr>
                </w:p>
              </w:tc>
              <w:tc>
                <w:tcPr>
                  <w:tcW w:w="1134" w:type="dxa"/>
                  <w:vMerge/>
                </w:tcPr>
                <w:p w:rsidR="00360BC9" w:rsidRPr="00360BC9" w:rsidRDefault="00360BC9" w:rsidP="007A4842">
                  <w:pPr>
                    <w:pStyle w:val="18"/>
                    <w:rPr>
                      <w:rFonts w:ascii="Times New Roman" w:eastAsiaTheme="minorEastAsia" w:hAnsi="Times New Roman"/>
                      <w:sz w:val="16"/>
                      <w:szCs w:val="16"/>
                    </w:rPr>
                  </w:pPr>
                </w:p>
              </w:tc>
              <w:tc>
                <w:tcPr>
                  <w:tcW w:w="708" w:type="dxa"/>
                </w:tcPr>
                <w:p w:rsidR="00360BC9" w:rsidRPr="00360BC9" w:rsidRDefault="00360BC9" w:rsidP="007A4842">
                  <w:pPr>
                    <w:pStyle w:val="18"/>
                    <w:rPr>
                      <w:rFonts w:ascii="Times New Roman" w:eastAsiaTheme="minorEastAsia" w:hAnsi="Times New Roman"/>
                      <w:sz w:val="16"/>
                      <w:szCs w:val="16"/>
                    </w:rPr>
                  </w:pPr>
                  <w:r w:rsidRPr="00360BC9">
                    <w:rPr>
                      <w:rFonts w:ascii="Times New Roman" w:eastAsiaTheme="minorEastAsia" w:hAnsi="Times New Roman"/>
                      <w:sz w:val="16"/>
                      <w:szCs w:val="16"/>
                    </w:rPr>
                    <w:t>Ф.И.О.</w:t>
                  </w:r>
                </w:p>
              </w:tc>
              <w:tc>
                <w:tcPr>
                  <w:tcW w:w="1276" w:type="dxa"/>
                </w:tcPr>
                <w:p w:rsidR="00360BC9" w:rsidRPr="00360BC9" w:rsidRDefault="00360BC9" w:rsidP="007A4842">
                  <w:pPr>
                    <w:pStyle w:val="18"/>
                    <w:rPr>
                      <w:rFonts w:ascii="Times New Roman" w:eastAsiaTheme="minorEastAsia" w:hAnsi="Times New Roman"/>
                      <w:sz w:val="16"/>
                      <w:szCs w:val="16"/>
                    </w:rPr>
                  </w:pPr>
                  <w:r w:rsidRPr="00360BC9">
                    <w:rPr>
                      <w:rFonts w:ascii="Times New Roman" w:eastAsiaTheme="minorEastAsia" w:hAnsi="Times New Roman"/>
                      <w:sz w:val="16"/>
                      <w:szCs w:val="16"/>
                    </w:rPr>
                    <w:t>замещаемая должность муниципальной службы (для муниципальных служащих)</w:t>
                  </w:r>
                </w:p>
              </w:tc>
              <w:tc>
                <w:tcPr>
                  <w:tcW w:w="1418" w:type="dxa"/>
                  <w:vMerge/>
                </w:tcPr>
                <w:p w:rsidR="00360BC9" w:rsidRPr="00360BC9" w:rsidRDefault="00360BC9" w:rsidP="007A4842">
                  <w:pPr>
                    <w:pStyle w:val="18"/>
                    <w:rPr>
                      <w:rFonts w:ascii="Times New Roman" w:eastAsiaTheme="minorEastAsia" w:hAnsi="Times New Roman"/>
                      <w:sz w:val="16"/>
                      <w:szCs w:val="16"/>
                    </w:rPr>
                  </w:pPr>
                </w:p>
              </w:tc>
              <w:tc>
                <w:tcPr>
                  <w:tcW w:w="992" w:type="dxa"/>
                  <w:vMerge/>
                </w:tcPr>
                <w:p w:rsidR="00360BC9" w:rsidRPr="00360BC9" w:rsidRDefault="00360BC9" w:rsidP="007A4842">
                  <w:pPr>
                    <w:pStyle w:val="18"/>
                    <w:rPr>
                      <w:rFonts w:ascii="Times New Roman" w:eastAsiaTheme="minorEastAsia" w:hAnsi="Times New Roman"/>
                      <w:sz w:val="16"/>
                      <w:szCs w:val="16"/>
                    </w:rPr>
                  </w:pPr>
                </w:p>
              </w:tc>
            </w:tr>
            <w:tr w:rsidR="00360BC9" w:rsidRPr="00360BC9" w:rsidTr="00360BC9">
              <w:trPr>
                <w:trHeight w:val="170"/>
              </w:trPr>
              <w:tc>
                <w:tcPr>
                  <w:tcW w:w="421" w:type="dxa"/>
                </w:tcPr>
                <w:p w:rsidR="00360BC9" w:rsidRPr="00360BC9" w:rsidRDefault="00360BC9" w:rsidP="007A4842">
                  <w:pPr>
                    <w:pStyle w:val="18"/>
                    <w:rPr>
                      <w:rFonts w:ascii="Times New Roman" w:eastAsiaTheme="minorEastAsia" w:hAnsi="Times New Roman"/>
                      <w:sz w:val="16"/>
                      <w:szCs w:val="16"/>
                    </w:rPr>
                  </w:pPr>
                  <w:r w:rsidRPr="00360BC9">
                    <w:rPr>
                      <w:rFonts w:ascii="Times New Roman" w:eastAsiaTheme="minorEastAsia" w:hAnsi="Times New Roman"/>
                      <w:sz w:val="16"/>
                      <w:szCs w:val="16"/>
                    </w:rPr>
                    <w:t>1</w:t>
                  </w:r>
                </w:p>
              </w:tc>
              <w:tc>
                <w:tcPr>
                  <w:tcW w:w="992" w:type="dxa"/>
                </w:tcPr>
                <w:p w:rsidR="00360BC9" w:rsidRPr="00360BC9" w:rsidRDefault="00360BC9" w:rsidP="007A4842">
                  <w:pPr>
                    <w:pStyle w:val="18"/>
                    <w:rPr>
                      <w:rFonts w:ascii="Times New Roman" w:eastAsiaTheme="minorEastAsia" w:hAnsi="Times New Roman"/>
                      <w:sz w:val="16"/>
                      <w:szCs w:val="16"/>
                    </w:rPr>
                  </w:pPr>
                  <w:r w:rsidRPr="00360BC9">
                    <w:rPr>
                      <w:rFonts w:ascii="Times New Roman" w:eastAsiaTheme="minorEastAsia" w:hAnsi="Times New Roman"/>
                      <w:sz w:val="16"/>
                      <w:szCs w:val="16"/>
                    </w:rPr>
                    <w:t>2</w:t>
                  </w:r>
                </w:p>
              </w:tc>
              <w:tc>
                <w:tcPr>
                  <w:tcW w:w="709" w:type="dxa"/>
                </w:tcPr>
                <w:p w:rsidR="00360BC9" w:rsidRPr="00360BC9" w:rsidRDefault="00360BC9" w:rsidP="007A4842">
                  <w:pPr>
                    <w:pStyle w:val="18"/>
                    <w:rPr>
                      <w:rFonts w:ascii="Times New Roman" w:eastAsiaTheme="minorEastAsia" w:hAnsi="Times New Roman"/>
                      <w:sz w:val="16"/>
                      <w:szCs w:val="16"/>
                    </w:rPr>
                  </w:pPr>
                  <w:r w:rsidRPr="00360BC9">
                    <w:rPr>
                      <w:rFonts w:ascii="Times New Roman" w:eastAsiaTheme="minorEastAsia" w:hAnsi="Times New Roman"/>
                      <w:sz w:val="16"/>
                      <w:szCs w:val="16"/>
                    </w:rPr>
                    <w:t>3</w:t>
                  </w:r>
                </w:p>
              </w:tc>
              <w:tc>
                <w:tcPr>
                  <w:tcW w:w="1134" w:type="dxa"/>
                </w:tcPr>
                <w:p w:rsidR="00360BC9" w:rsidRPr="00360BC9" w:rsidRDefault="00360BC9" w:rsidP="007A4842">
                  <w:pPr>
                    <w:pStyle w:val="18"/>
                    <w:rPr>
                      <w:rFonts w:ascii="Times New Roman" w:eastAsiaTheme="minorEastAsia" w:hAnsi="Times New Roman"/>
                      <w:sz w:val="16"/>
                      <w:szCs w:val="16"/>
                    </w:rPr>
                  </w:pPr>
                  <w:r w:rsidRPr="00360BC9">
                    <w:rPr>
                      <w:rFonts w:ascii="Times New Roman" w:eastAsiaTheme="minorEastAsia" w:hAnsi="Times New Roman"/>
                      <w:sz w:val="16"/>
                      <w:szCs w:val="16"/>
                    </w:rPr>
                    <w:t>4</w:t>
                  </w:r>
                </w:p>
              </w:tc>
              <w:tc>
                <w:tcPr>
                  <w:tcW w:w="708" w:type="dxa"/>
                </w:tcPr>
                <w:p w:rsidR="00360BC9" w:rsidRPr="00360BC9" w:rsidRDefault="00360BC9" w:rsidP="007A4842">
                  <w:pPr>
                    <w:pStyle w:val="18"/>
                    <w:rPr>
                      <w:rFonts w:ascii="Times New Roman" w:eastAsiaTheme="minorEastAsia" w:hAnsi="Times New Roman"/>
                      <w:sz w:val="16"/>
                      <w:szCs w:val="16"/>
                    </w:rPr>
                  </w:pPr>
                  <w:r w:rsidRPr="00360BC9">
                    <w:rPr>
                      <w:rFonts w:ascii="Times New Roman" w:eastAsiaTheme="minorEastAsia" w:hAnsi="Times New Roman"/>
                      <w:sz w:val="16"/>
                      <w:szCs w:val="16"/>
                    </w:rPr>
                    <w:t>5</w:t>
                  </w:r>
                </w:p>
              </w:tc>
              <w:tc>
                <w:tcPr>
                  <w:tcW w:w="1276" w:type="dxa"/>
                </w:tcPr>
                <w:p w:rsidR="00360BC9" w:rsidRPr="00360BC9" w:rsidRDefault="00360BC9" w:rsidP="007A4842">
                  <w:pPr>
                    <w:pStyle w:val="18"/>
                    <w:rPr>
                      <w:rFonts w:ascii="Times New Roman" w:eastAsiaTheme="minorEastAsia" w:hAnsi="Times New Roman"/>
                      <w:sz w:val="16"/>
                      <w:szCs w:val="16"/>
                    </w:rPr>
                  </w:pPr>
                  <w:r w:rsidRPr="00360BC9">
                    <w:rPr>
                      <w:rFonts w:ascii="Times New Roman" w:eastAsiaTheme="minorEastAsia" w:hAnsi="Times New Roman"/>
                      <w:sz w:val="16"/>
                      <w:szCs w:val="16"/>
                    </w:rPr>
                    <w:t>6</w:t>
                  </w:r>
                </w:p>
              </w:tc>
              <w:tc>
                <w:tcPr>
                  <w:tcW w:w="1418" w:type="dxa"/>
                </w:tcPr>
                <w:p w:rsidR="00360BC9" w:rsidRPr="00360BC9" w:rsidRDefault="00360BC9" w:rsidP="007A4842">
                  <w:pPr>
                    <w:pStyle w:val="18"/>
                    <w:rPr>
                      <w:rFonts w:ascii="Times New Roman" w:eastAsiaTheme="minorEastAsia" w:hAnsi="Times New Roman"/>
                      <w:sz w:val="16"/>
                      <w:szCs w:val="16"/>
                    </w:rPr>
                  </w:pPr>
                  <w:r w:rsidRPr="00360BC9">
                    <w:rPr>
                      <w:rFonts w:ascii="Times New Roman" w:eastAsiaTheme="minorEastAsia" w:hAnsi="Times New Roman"/>
                      <w:sz w:val="16"/>
                      <w:szCs w:val="16"/>
                    </w:rPr>
                    <w:t>7</w:t>
                  </w:r>
                </w:p>
              </w:tc>
              <w:tc>
                <w:tcPr>
                  <w:tcW w:w="992" w:type="dxa"/>
                </w:tcPr>
                <w:p w:rsidR="00360BC9" w:rsidRPr="00360BC9" w:rsidRDefault="00360BC9" w:rsidP="007A4842">
                  <w:pPr>
                    <w:pStyle w:val="18"/>
                    <w:rPr>
                      <w:rFonts w:ascii="Times New Roman" w:eastAsiaTheme="minorEastAsia" w:hAnsi="Times New Roman"/>
                      <w:sz w:val="16"/>
                      <w:szCs w:val="16"/>
                    </w:rPr>
                  </w:pPr>
                  <w:r w:rsidRPr="00360BC9">
                    <w:rPr>
                      <w:rFonts w:ascii="Times New Roman" w:eastAsiaTheme="minorEastAsia" w:hAnsi="Times New Roman"/>
                      <w:sz w:val="16"/>
                      <w:szCs w:val="16"/>
                    </w:rPr>
                    <w:t>8</w:t>
                  </w:r>
                </w:p>
              </w:tc>
            </w:tr>
            <w:tr w:rsidR="00360BC9" w:rsidRPr="00360BC9" w:rsidTr="00360BC9">
              <w:trPr>
                <w:trHeight w:val="170"/>
              </w:trPr>
              <w:tc>
                <w:tcPr>
                  <w:tcW w:w="421" w:type="dxa"/>
                </w:tcPr>
                <w:p w:rsidR="00360BC9" w:rsidRPr="00360BC9" w:rsidRDefault="00360BC9" w:rsidP="007A4842">
                  <w:pPr>
                    <w:pStyle w:val="18"/>
                    <w:rPr>
                      <w:rFonts w:ascii="Times New Roman" w:eastAsiaTheme="minorEastAsia" w:hAnsi="Times New Roman"/>
                      <w:sz w:val="16"/>
                      <w:szCs w:val="16"/>
                    </w:rPr>
                  </w:pPr>
                </w:p>
              </w:tc>
              <w:tc>
                <w:tcPr>
                  <w:tcW w:w="992" w:type="dxa"/>
                </w:tcPr>
                <w:p w:rsidR="00360BC9" w:rsidRPr="00360BC9" w:rsidRDefault="00360BC9" w:rsidP="007A4842">
                  <w:pPr>
                    <w:pStyle w:val="18"/>
                    <w:rPr>
                      <w:rFonts w:ascii="Times New Roman" w:eastAsiaTheme="minorEastAsia" w:hAnsi="Times New Roman"/>
                      <w:sz w:val="16"/>
                      <w:szCs w:val="16"/>
                    </w:rPr>
                  </w:pPr>
                </w:p>
              </w:tc>
              <w:tc>
                <w:tcPr>
                  <w:tcW w:w="709" w:type="dxa"/>
                </w:tcPr>
                <w:p w:rsidR="00360BC9" w:rsidRPr="00360BC9" w:rsidRDefault="00360BC9" w:rsidP="007A4842">
                  <w:pPr>
                    <w:pStyle w:val="18"/>
                    <w:rPr>
                      <w:rFonts w:ascii="Times New Roman" w:eastAsiaTheme="minorEastAsia" w:hAnsi="Times New Roman"/>
                      <w:sz w:val="16"/>
                      <w:szCs w:val="16"/>
                    </w:rPr>
                  </w:pPr>
                </w:p>
              </w:tc>
              <w:tc>
                <w:tcPr>
                  <w:tcW w:w="1134" w:type="dxa"/>
                </w:tcPr>
                <w:p w:rsidR="00360BC9" w:rsidRPr="00360BC9" w:rsidRDefault="00360BC9" w:rsidP="007A4842">
                  <w:pPr>
                    <w:pStyle w:val="18"/>
                    <w:rPr>
                      <w:rFonts w:ascii="Times New Roman" w:eastAsiaTheme="minorEastAsia" w:hAnsi="Times New Roman"/>
                      <w:sz w:val="16"/>
                      <w:szCs w:val="16"/>
                    </w:rPr>
                  </w:pPr>
                </w:p>
              </w:tc>
              <w:tc>
                <w:tcPr>
                  <w:tcW w:w="708" w:type="dxa"/>
                </w:tcPr>
                <w:p w:rsidR="00360BC9" w:rsidRPr="00360BC9" w:rsidRDefault="00360BC9" w:rsidP="007A4842">
                  <w:pPr>
                    <w:pStyle w:val="18"/>
                    <w:rPr>
                      <w:rFonts w:ascii="Times New Roman" w:eastAsiaTheme="minorEastAsia" w:hAnsi="Times New Roman"/>
                      <w:sz w:val="16"/>
                      <w:szCs w:val="16"/>
                    </w:rPr>
                  </w:pPr>
                </w:p>
              </w:tc>
              <w:tc>
                <w:tcPr>
                  <w:tcW w:w="1276" w:type="dxa"/>
                </w:tcPr>
                <w:p w:rsidR="00360BC9" w:rsidRPr="00360BC9" w:rsidRDefault="00360BC9" w:rsidP="007A4842">
                  <w:pPr>
                    <w:pStyle w:val="18"/>
                    <w:rPr>
                      <w:rFonts w:ascii="Times New Roman" w:eastAsiaTheme="minorEastAsia" w:hAnsi="Times New Roman"/>
                      <w:sz w:val="16"/>
                      <w:szCs w:val="16"/>
                    </w:rPr>
                  </w:pPr>
                </w:p>
              </w:tc>
              <w:tc>
                <w:tcPr>
                  <w:tcW w:w="1418" w:type="dxa"/>
                </w:tcPr>
                <w:p w:rsidR="00360BC9" w:rsidRPr="00360BC9" w:rsidRDefault="00360BC9" w:rsidP="007A4842">
                  <w:pPr>
                    <w:pStyle w:val="18"/>
                    <w:rPr>
                      <w:rFonts w:ascii="Times New Roman" w:eastAsiaTheme="minorEastAsia" w:hAnsi="Times New Roman"/>
                      <w:sz w:val="16"/>
                      <w:szCs w:val="16"/>
                    </w:rPr>
                  </w:pPr>
                </w:p>
              </w:tc>
              <w:tc>
                <w:tcPr>
                  <w:tcW w:w="992" w:type="dxa"/>
                </w:tcPr>
                <w:p w:rsidR="00360BC9" w:rsidRPr="00360BC9" w:rsidRDefault="00360BC9" w:rsidP="007A4842">
                  <w:pPr>
                    <w:pStyle w:val="18"/>
                    <w:rPr>
                      <w:rFonts w:ascii="Times New Roman" w:eastAsiaTheme="minorEastAsia" w:hAnsi="Times New Roman"/>
                      <w:sz w:val="16"/>
                      <w:szCs w:val="16"/>
                    </w:rPr>
                  </w:pPr>
                </w:p>
              </w:tc>
            </w:tr>
          </w:tbl>
          <w:p w:rsidR="00360BC9" w:rsidRPr="00360BC9" w:rsidRDefault="00360BC9" w:rsidP="007A4842">
            <w:pPr>
              <w:widowControl w:val="0"/>
              <w:autoSpaceDE w:val="0"/>
              <w:autoSpaceDN w:val="0"/>
              <w:spacing w:after="0" w:line="240" w:lineRule="auto"/>
              <w:jc w:val="right"/>
              <w:outlineLvl w:val="0"/>
              <w:rPr>
                <w:rFonts w:ascii="Times New Roman" w:hAnsi="Times New Roman"/>
                <w:color w:val="000000"/>
                <w:sz w:val="18"/>
                <w:szCs w:val="18"/>
                <w:lang w:eastAsia="ru-RU"/>
              </w:rPr>
            </w:pPr>
            <w:r w:rsidRPr="00360BC9">
              <w:rPr>
                <w:rFonts w:ascii="Times New Roman" w:hAnsi="Times New Roman"/>
                <w:color w:val="000000"/>
                <w:sz w:val="18"/>
                <w:szCs w:val="18"/>
                <w:lang w:eastAsia="ru-RU"/>
              </w:rPr>
              <w:t>Утвержден</w:t>
            </w:r>
          </w:p>
          <w:p w:rsidR="00360BC9" w:rsidRPr="00360BC9" w:rsidRDefault="00360BC9" w:rsidP="007A4842">
            <w:pPr>
              <w:widowControl w:val="0"/>
              <w:autoSpaceDE w:val="0"/>
              <w:autoSpaceDN w:val="0"/>
              <w:spacing w:after="0" w:line="240" w:lineRule="auto"/>
              <w:jc w:val="right"/>
              <w:rPr>
                <w:rFonts w:ascii="Times New Roman" w:hAnsi="Times New Roman"/>
                <w:color w:val="000000"/>
                <w:sz w:val="18"/>
                <w:szCs w:val="18"/>
                <w:lang w:eastAsia="ru-RU"/>
              </w:rPr>
            </w:pPr>
            <w:r w:rsidRPr="00360BC9">
              <w:rPr>
                <w:rFonts w:ascii="Times New Roman" w:hAnsi="Times New Roman"/>
                <w:color w:val="000000"/>
                <w:sz w:val="18"/>
                <w:szCs w:val="18"/>
                <w:lang w:eastAsia="ru-RU"/>
              </w:rPr>
              <w:t>Постановлением Главы</w:t>
            </w:r>
          </w:p>
          <w:p w:rsidR="00360BC9" w:rsidRPr="00360BC9" w:rsidRDefault="00360BC9" w:rsidP="007A4842">
            <w:pPr>
              <w:widowControl w:val="0"/>
              <w:autoSpaceDE w:val="0"/>
              <w:autoSpaceDN w:val="0"/>
              <w:spacing w:after="0" w:line="240" w:lineRule="auto"/>
              <w:jc w:val="right"/>
              <w:rPr>
                <w:rFonts w:ascii="Times New Roman" w:hAnsi="Times New Roman"/>
                <w:color w:val="000000"/>
                <w:sz w:val="18"/>
                <w:szCs w:val="18"/>
                <w:lang w:eastAsia="ru-RU"/>
              </w:rPr>
            </w:pPr>
            <w:r w:rsidRPr="00360BC9">
              <w:rPr>
                <w:rFonts w:ascii="Times New Roman" w:hAnsi="Times New Roman"/>
                <w:color w:val="000000"/>
                <w:sz w:val="18"/>
                <w:szCs w:val="18"/>
                <w:lang w:eastAsia="ru-RU"/>
              </w:rPr>
              <w:t xml:space="preserve">муниципального образования </w:t>
            </w:r>
          </w:p>
          <w:p w:rsidR="00360BC9" w:rsidRPr="00360BC9" w:rsidRDefault="00360BC9" w:rsidP="007A4842">
            <w:pPr>
              <w:widowControl w:val="0"/>
              <w:autoSpaceDE w:val="0"/>
              <w:autoSpaceDN w:val="0"/>
              <w:spacing w:after="0" w:line="240" w:lineRule="auto"/>
              <w:jc w:val="right"/>
              <w:rPr>
                <w:rFonts w:ascii="Times New Roman" w:hAnsi="Times New Roman"/>
                <w:color w:val="000000"/>
                <w:sz w:val="18"/>
                <w:szCs w:val="18"/>
                <w:lang w:eastAsia="ru-RU"/>
              </w:rPr>
            </w:pPr>
            <w:r w:rsidRPr="00360BC9">
              <w:rPr>
                <w:rFonts w:ascii="Times New Roman" w:hAnsi="Times New Roman"/>
                <w:color w:val="000000"/>
                <w:sz w:val="18"/>
                <w:szCs w:val="18"/>
                <w:lang w:eastAsia="ru-RU"/>
              </w:rPr>
              <w:t>Баженовское сельское поселение</w:t>
            </w:r>
          </w:p>
          <w:p w:rsidR="00360BC9" w:rsidRPr="00360BC9" w:rsidRDefault="00360BC9" w:rsidP="007A4842">
            <w:pPr>
              <w:widowControl w:val="0"/>
              <w:autoSpaceDE w:val="0"/>
              <w:autoSpaceDN w:val="0"/>
              <w:spacing w:after="0" w:line="240" w:lineRule="auto"/>
              <w:jc w:val="right"/>
              <w:rPr>
                <w:rFonts w:ascii="Times New Roman" w:hAnsi="Times New Roman"/>
                <w:color w:val="000000"/>
                <w:sz w:val="18"/>
                <w:szCs w:val="18"/>
                <w:lang w:eastAsia="ru-RU"/>
              </w:rPr>
            </w:pPr>
            <w:r w:rsidRPr="00360BC9">
              <w:rPr>
                <w:rFonts w:ascii="Times New Roman" w:hAnsi="Times New Roman"/>
                <w:color w:val="000000"/>
                <w:sz w:val="18"/>
                <w:szCs w:val="18"/>
                <w:lang w:eastAsia="ru-RU"/>
              </w:rPr>
              <w:t>Байкаловского муниципального района</w:t>
            </w:r>
          </w:p>
          <w:p w:rsidR="00360BC9" w:rsidRPr="00360BC9" w:rsidRDefault="00360BC9" w:rsidP="007A4842">
            <w:pPr>
              <w:widowControl w:val="0"/>
              <w:autoSpaceDE w:val="0"/>
              <w:autoSpaceDN w:val="0"/>
              <w:spacing w:after="0" w:line="240" w:lineRule="auto"/>
              <w:jc w:val="right"/>
              <w:rPr>
                <w:rFonts w:ascii="Times New Roman" w:hAnsi="Times New Roman"/>
                <w:color w:val="000000"/>
                <w:sz w:val="18"/>
                <w:szCs w:val="18"/>
                <w:lang w:eastAsia="ru-RU"/>
              </w:rPr>
            </w:pPr>
            <w:r w:rsidRPr="00360BC9">
              <w:rPr>
                <w:rFonts w:ascii="Times New Roman" w:hAnsi="Times New Roman"/>
                <w:color w:val="000000"/>
                <w:sz w:val="18"/>
                <w:szCs w:val="18"/>
                <w:lang w:eastAsia="ru-RU"/>
              </w:rPr>
              <w:t>Свердловской области</w:t>
            </w:r>
          </w:p>
          <w:p w:rsidR="00360BC9" w:rsidRPr="00360BC9" w:rsidRDefault="00360BC9" w:rsidP="007A4842">
            <w:pPr>
              <w:widowControl w:val="0"/>
              <w:autoSpaceDE w:val="0"/>
              <w:autoSpaceDN w:val="0"/>
              <w:spacing w:after="0" w:line="240" w:lineRule="auto"/>
              <w:jc w:val="right"/>
              <w:rPr>
                <w:rFonts w:ascii="Times New Roman" w:hAnsi="Times New Roman"/>
                <w:color w:val="000000"/>
                <w:sz w:val="18"/>
                <w:szCs w:val="18"/>
                <w:lang w:eastAsia="ru-RU"/>
              </w:rPr>
            </w:pPr>
            <w:r w:rsidRPr="00360BC9">
              <w:rPr>
                <w:rFonts w:ascii="Times New Roman" w:hAnsi="Times New Roman"/>
                <w:color w:val="000000"/>
                <w:sz w:val="18"/>
                <w:szCs w:val="18"/>
                <w:lang w:eastAsia="ru-RU"/>
              </w:rPr>
              <w:t xml:space="preserve">                                                                                                                                                                        от 08.11.2023 г. № 171</w:t>
            </w:r>
          </w:p>
          <w:p w:rsidR="00360BC9" w:rsidRPr="00360BC9" w:rsidRDefault="00360BC9" w:rsidP="007A4842">
            <w:pPr>
              <w:widowControl w:val="0"/>
              <w:autoSpaceDE w:val="0"/>
              <w:autoSpaceDN w:val="0"/>
              <w:spacing w:after="0" w:line="240" w:lineRule="auto"/>
              <w:jc w:val="right"/>
              <w:rPr>
                <w:rFonts w:ascii="Times New Roman" w:hAnsi="Times New Roman"/>
                <w:color w:val="000000"/>
                <w:sz w:val="18"/>
                <w:szCs w:val="18"/>
                <w:lang w:eastAsia="ru-RU"/>
              </w:rPr>
            </w:pPr>
            <w:r w:rsidRPr="00360BC9">
              <w:rPr>
                <w:rFonts w:ascii="Times New Roman" w:hAnsi="Times New Roman"/>
                <w:color w:val="000000"/>
                <w:sz w:val="18"/>
                <w:szCs w:val="18"/>
                <w:lang w:eastAsia="ru-RU"/>
              </w:rPr>
              <w:t>"О комиссии по соблюдению</w:t>
            </w:r>
          </w:p>
          <w:p w:rsidR="00360BC9" w:rsidRPr="00360BC9" w:rsidRDefault="00360BC9" w:rsidP="007A4842">
            <w:pPr>
              <w:widowControl w:val="0"/>
              <w:autoSpaceDE w:val="0"/>
              <w:autoSpaceDN w:val="0"/>
              <w:spacing w:after="0" w:line="240" w:lineRule="auto"/>
              <w:jc w:val="right"/>
              <w:rPr>
                <w:rFonts w:ascii="Times New Roman" w:hAnsi="Times New Roman"/>
                <w:color w:val="000000"/>
                <w:sz w:val="18"/>
                <w:szCs w:val="18"/>
                <w:lang w:eastAsia="ru-RU"/>
              </w:rPr>
            </w:pPr>
            <w:r w:rsidRPr="00360BC9">
              <w:rPr>
                <w:rFonts w:ascii="Times New Roman" w:hAnsi="Times New Roman"/>
                <w:color w:val="000000"/>
                <w:sz w:val="18"/>
                <w:szCs w:val="18"/>
                <w:lang w:eastAsia="ru-RU"/>
              </w:rPr>
              <w:t>требований к служебному поведению</w:t>
            </w:r>
          </w:p>
          <w:p w:rsidR="00360BC9" w:rsidRPr="00360BC9" w:rsidRDefault="00360BC9" w:rsidP="007A4842">
            <w:pPr>
              <w:widowControl w:val="0"/>
              <w:autoSpaceDE w:val="0"/>
              <w:autoSpaceDN w:val="0"/>
              <w:spacing w:after="0" w:line="240" w:lineRule="auto"/>
              <w:jc w:val="right"/>
              <w:rPr>
                <w:rFonts w:ascii="Times New Roman" w:hAnsi="Times New Roman"/>
                <w:color w:val="000000"/>
                <w:sz w:val="18"/>
                <w:szCs w:val="18"/>
                <w:lang w:eastAsia="ru-RU"/>
              </w:rPr>
            </w:pPr>
            <w:r w:rsidRPr="00360BC9">
              <w:rPr>
                <w:rFonts w:ascii="Times New Roman" w:hAnsi="Times New Roman"/>
                <w:color w:val="000000"/>
                <w:sz w:val="18"/>
                <w:szCs w:val="18"/>
                <w:lang w:eastAsia="ru-RU"/>
              </w:rPr>
              <w:t xml:space="preserve">                                                                                                                                 муниципальных</w:t>
            </w:r>
            <w:r>
              <w:rPr>
                <w:rFonts w:ascii="Times New Roman" w:hAnsi="Times New Roman"/>
                <w:color w:val="000000"/>
                <w:sz w:val="18"/>
                <w:szCs w:val="18"/>
                <w:lang w:eastAsia="ru-RU"/>
              </w:rPr>
              <w:t xml:space="preserve">  </w:t>
            </w:r>
            <w:r w:rsidRPr="00360BC9">
              <w:rPr>
                <w:rFonts w:ascii="Times New Roman" w:hAnsi="Times New Roman"/>
                <w:color w:val="000000"/>
                <w:sz w:val="18"/>
                <w:szCs w:val="18"/>
                <w:lang w:eastAsia="ru-RU"/>
              </w:rPr>
              <w:t>служащих и урегулированию</w:t>
            </w:r>
          </w:p>
          <w:p w:rsidR="00360BC9" w:rsidRPr="00360BC9" w:rsidRDefault="00360BC9" w:rsidP="007A4842">
            <w:pPr>
              <w:widowControl w:val="0"/>
              <w:autoSpaceDE w:val="0"/>
              <w:autoSpaceDN w:val="0"/>
              <w:spacing w:after="0" w:line="240" w:lineRule="auto"/>
              <w:jc w:val="right"/>
              <w:rPr>
                <w:rFonts w:ascii="Times New Roman" w:hAnsi="Times New Roman"/>
                <w:color w:val="000000"/>
                <w:sz w:val="18"/>
                <w:szCs w:val="18"/>
                <w:lang w:eastAsia="ru-RU"/>
              </w:rPr>
            </w:pPr>
            <w:r w:rsidRPr="00360BC9">
              <w:rPr>
                <w:rFonts w:ascii="Times New Roman" w:hAnsi="Times New Roman"/>
                <w:color w:val="000000"/>
                <w:sz w:val="18"/>
                <w:szCs w:val="18"/>
                <w:lang w:eastAsia="ru-RU"/>
              </w:rPr>
              <w:t>конфликта интересов в Администрации</w:t>
            </w:r>
          </w:p>
          <w:p w:rsidR="00360BC9" w:rsidRPr="00360BC9" w:rsidRDefault="00360BC9" w:rsidP="007A4842">
            <w:pPr>
              <w:widowControl w:val="0"/>
              <w:autoSpaceDE w:val="0"/>
              <w:autoSpaceDN w:val="0"/>
              <w:spacing w:after="0" w:line="240" w:lineRule="auto"/>
              <w:jc w:val="right"/>
              <w:rPr>
                <w:rFonts w:ascii="Times New Roman" w:hAnsi="Times New Roman"/>
                <w:color w:val="000000"/>
                <w:sz w:val="18"/>
                <w:szCs w:val="18"/>
                <w:lang w:eastAsia="ru-RU"/>
              </w:rPr>
            </w:pPr>
            <w:r w:rsidRPr="00360BC9">
              <w:rPr>
                <w:rFonts w:ascii="Times New Roman" w:hAnsi="Times New Roman"/>
                <w:color w:val="000000"/>
                <w:sz w:val="18"/>
                <w:szCs w:val="18"/>
                <w:lang w:eastAsia="ru-RU"/>
              </w:rPr>
              <w:t>муниципального образования</w:t>
            </w:r>
          </w:p>
          <w:p w:rsidR="00360BC9" w:rsidRPr="00360BC9" w:rsidRDefault="00360BC9" w:rsidP="007A4842">
            <w:pPr>
              <w:widowControl w:val="0"/>
              <w:autoSpaceDE w:val="0"/>
              <w:autoSpaceDN w:val="0"/>
              <w:spacing w:after="0" w:line="240" w:lineRule="auto"/>
              <w:jc w:val="right"/>
              <w:rPr>
                <w:rFonts w:ascii="Times New Roman" w:hAnsi="Times New Roman"/>
                <w:color w:val="000000"/>
                <w:sz w:val="18"/>
                <w:szCs w:val="18"/>
                <w:lang w:eastAsia="ru-RU"/>
              </w:rPr>
            </w:pPr>
            <w:r w:rsidRPr="00360BC9">
              <w:rPr>
                <w:rFonts w:ascii="Times New Roman" w:hAnsi="Times New Roman"/>
                <w:color w:val="000000"/>
                <w:sz w:val="18"/>
                <w:szCs w:val="18"/>
                <w:lang w:eastAsia="ru-RU"/>
              </w:rPr>
              <w:t>Баженовское сельское поселение"</w:t>
            </w:r>
          </w:p>
          <w:p w:rsidR="00360BC9" w:rsidRPr="00360BC9" w:rsidRDefault="00360BC9" w:rsidP="007A4842">
            <w:pPr>
              <w:widowControl w:val="0"/>
              <w:autoSpaceDE w:val="0"/>
              <w:autoSpaceDN w:val="0"/>
              <w:spacing w:after="0" w:line="240" w:lineRule="auto"/>
              <w:jc w:val="both"/>
              <w:rPr>
                <w:rFonts w:ascii="Times New Roman" w:hAnsi="Times New Roman"/>
                <w:color w:val="000000"/>
                <w:sz w:val="18"/>
                <w:szCs w:val="18"/>
                <w:lang w:eastAsia="ru-RU"/>
              </w:rPr>
            </w:pPr>
          </w:p>
          <w:p w:rsidR="00360BC9" w:rsidRPr="00360BC9" w:rsidRDefault="00360BC9" w:rsidP="007A4842">
            <w:pPr>
              <w:widowControl w:val="0"/>
              <w:autoSpaceDE w:val="0"/>
              <w:autoSpaceDN w:val="0"/>
              <w:spacing w:after="0" w:line="240" w:lineRule="auto"/>
              <w:jc w:val="center"/>
              <w:rPr>
                <w:rFonts w:ascii="Times New Roman" w:hAnsi="Times New Roman"/>
                <w:b/>
                <w:color w:val="000000"/>
                <w:sz w:val="18"/>
                <w:szCs w:val="18"/>
                <w:lang w:eastAsia="ru-RU"/>
              </w:rPr>
            </w:pPr>
            <w:bookmarkStart w:id="10" w:name="P621"/>
            <w:bookmarkEnd w:id="10"/>
            <w:r w:rsidRPr="00360BC9">
              <w:rPr>
                <w:rFonts w:ascii="Times New Roman" w:hAnsi="Times New Roman"/>
                <w:b/>
                <w:color w:val="000000"/>
                <w:sz w:val="18"/>
                <w:szCs w:val="18"/>
                <w:lang w:eastAsia="ru-RU"/>
              </w:rPr>
              <w:t>СОСТАВ</w:t>
            </w:r>
          </w:p>
          <w:p w:rsidR="00360BC9" w:rsidRPr="00360BC9" w:rsidRDefault="00360BC9" w:rsidP="007A4842">
            <w:pPr>
              <w:widowControl w:val="0"/>
              <w:autoSpaceDE w:val="0"/>
              <w:autoSpaceDN w:val="0"/>
              <w:spacing w:after="0" w:line="240" w:lineRule="auto"/>
              <w:jc w:val="center"/>
              <w:rPr>
                <w:rFonts w:ascii="Times New Roman" w:hAnsi="Times New Roman"/>
                <w:b/>
                <w:color w:val="000000"/>
                <w:sz w:val="18"/>
                <w:szCs w:val="18"/>
                <w:lang w:eastAsia="ru-RU"/>
              </w:rPr>
            </w:pPr>
            <w:r w:rsidRPr="00360BC9">
              <w:rPr>
                <w:rFonts w:ascii="Times New Roman" w:hAnsi="Times New Roman"/>
                <w:b/>
                <w:color w:val="000000"/>
                <w:sz w:val="18"/>
                <w:szCs w:val="18"/>
                <w:lang w:eastAsia="ru-RU"/>
              </w:rPr>
              <w:t>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БАЖЕНОВСКОЕ СЕЛЬСКОЕ ПОСЕЛЕНИЕ</w:t>
            </w:r>
          </w:p>
          <w:p w:rsidR="00360BC9" w:rsidRPr="00360BC9" w:rsidRDefault="00360BC9" w:rsidP="007A4842">
            <w:pPr>
              <w:spacing w:after="0" w:line="240" w:lineRule="auto"/>
              <w:jc w:val="both"/>
              <w:rPr>
                <w:rFonts w:ascii="Times New Roman" w:hAnsi="Times New Roman"/>
                <w:color w:val="000000"/>
                <w:sz w:val="18"/>
                <w:szCs w:val="18"/>
                <w:lang w:eastAsia="ru-RU"/>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3469"/>
            </w:tblGrid>
            <w:tr w:rsidR="00360BC9" w:rsidRPr="00360BC9" w:rsidTr="007A4842">
              <w:tc>
                <w:tcPr>
                  <w:tcW w:w="3936" w:type="dxa"/>
                </w:tcPr>
                <w:p w:rsidR="00360BC9" w:rsidRPr="00360BC9" w:rsidRDefault="00360BC9" w:rsidP="00FC5B19">
                  <w:pPr>
                    <w:framePr w:hSpace="180" w:wrap="around" w:vAnchor="text" w:hAnchor="text" w:y="1"/>
                    <w:suppressOverlap/>
                    <w:rPr>
                      <w:rFonts w:ascii="Times New Roman" w:hAnsi="Times New Roman"/>
                      <w:color w:val="000000"/>
                      <w:sz w:val="18"/>
                      <w:szCs w:val="18"/>
                    </w:rPr>
                  </w:pPr>
                  <w:r w:rsidRPr="00360BC9">
                    <w:rPr>
                      <w:rFonts w:ascii="Times New Roman" w:hAnsi="Times New Roman"/>
                      <w:color w:val="000000"/>
                      <w:sz w:val="18"/>
                      <w:szCs w:val="18"/>
                    </w:rPr>
                    <w:t xml:space="preserve">1.Каримов </w:t>
                  </w:r>
                  <w:proofErr w:type="spellStart"/>
                  <w:r w:rsidRPr="00360BC9">
                    <w:rPr>
                      <w:rFonts w:ascii="Times New Roman" w:hAnsi="Times New Roman"/>
                      <w:color w:val="000000"/>
                      <w:sz w:val="18"/>
                      <w:szCs w:val="18"/>
                    </w:rPr>
                    <w:t>Рамиль</w:t>
                  </w:r>
                  <w:proofErr w:type="spellEnd"/>
                  <w:r w:rsidRPr="00360BC9">
                    <w:rPr>
                      <w:rFonts w:ascii="Times New Roman" w:hAnsi="Times New Roman"/>
                      <w:color w:val="000000"/>
                      <w:sz w:val="18"/>
                      <w:szCs w:val="18"/>
                    </w:rPr>
                    <w:t xml:space="preserve"> </w:t>
                  </w:r>
                  <w:proofErr w:type="spellStart"/>
                  <w:r w:rsidRPr="00360BC9">
                    <w:rPr>
                      <w:rFonts w:ascii="Times New Roman" w:hAnsi="Times New Roman"/>
                      <w:color w:val="000000"/>
                      <w:sz w:val="18"/>
                      <w:szCs w:val="18"/>
                    </w:rPr>
                    <w:t>Алхатович</w:t>
                  </w:r>
                  <w:proofErr w:type="spellEnd"/>
                </w:p>
                <w:p w:rsidR="00360BC9" w:rsidRPr="00360BC9" w:rsidRDefault="00360BC9" w:rsidP="00FC5B19">
                  <w:pPr>
                    <w:framePr w:hSpace="180" w:wrap="around" w:vAnchor="text" w:hAnchor="text" w:y="1"/>
                    <w:suppressOverlap/>
                    <w:jc w:val="both"/>
                    <w:rPr>
                      <w:rFonts w:ascii="Times New Roman" w:hAnsi="Times New Roman"/>
                      <w:color w:val="000000"/>
                      <w:sz w:val="18"/>
                      <w:szCs w:val="18"/>
                    </w:rPr>
                  </w:pPr>
                </w:p>
              </w:tc>
              <w:tc>
                <w:tcPr>
                  <w:tcW w:w="3469" w:type="dxa"/>
                </w:tcPr>
                <w:p w:rsidR="00360BC9" w:rsidRPr="00360BC9" w:rsidRDefault="00360BC9" w:rsidP="00FC5B19">
                  <w:pPr>
                    <w:framePr w:hSpace="180" w:wrap="around" w:vAnchor="text" w:hAnchor="text" w:y="1"/>
                    <w:suppressOverlap/>
                    <w:jc w:val="both"/>
                    <w:rPr>
                      <w:rFonts w:ascii="Times New Roman" w:hAnsi="Times New Roman"/>
                      <w:color w:val="000000"/>
                      <w:sz w:val="18"/>
                      <w:szCs w:val="18"/>
                    </w:rPr>
                  </w:pPr>
                  <w:r w:rsidRPr="00360BC9">
                    <w:rPr>
                      <w:rFonts w:ascii="Times New Roman" w:hAnsi="Times New Roman"/>
                      <w:color w:val="000000"/>
                      <w:sz w:val="18"/>
                      <w:szCs w:val="18"/>
                    </w:rPr>
                    <w:t>Заместитель главы поселения, председатель комиссии;</w:t>
                  </w:r>
                </w:p>
              </w:tc>
            </w:tr>
            <w:tr w:rsidR="00360BC9" w:rsidRPr="00360BC9" w:rsidTr="007A4842">
              <w:tc>
                <w:tcPr>
                  <w:tcW w:w="3936" w:type="dxa"/>
                </w:tcPr>
                <w:p w:rsidR="00360BC9" w:rsidRPr="00360BC9" w:rsidRDefault="00360BC9" w:rsidP="00FC5B19">
                  <w:pPr>
                    <w:framePr w:hSpace="180" w:wrap="around" w:vAnchor="text" w:hAnchor="text" w:y="1"/>
                    <w:tabs>
                      <w:tab w:val="left" w:pos="3324"/>
                    </w:tabs>
                    <w:suppressOverlap/>
                    <w:jc w:val="both"/>
                    <w:rPr>
                      <w:rFonts w:ascii="Times New Roman" w:hAnsi="Times New Roman"/>
                      <w:color w:val="000000"/>
                      <w:sz w:val="18"/>
                      <w:szCs w:val="18"/>
                    </w:rPr>
                  </w:pPr>
                  <w:r w:rsidRPr="00360BC9">
                    <w:rPr>
                      <w:rFonts w:ascii="Times New Roman" w:hAnsi="Times New Roman"/>
                      <w:color w:val="000000"/>
                      <w:sz w:val="18"/>
                      <w:szCs w:val="18"/>
                    </w:rPr>
                    <w:t>2.Икрина Наталья Алексеевна</w:t>
                  </w:r>
                </w:p>
                <w:p w:rsidR="00360BC9" w:rsidRPr="00360BC9" w:rsidRDefault="00360BC9" w:rsidP="00FC5B19">
                  <w:pPr>
                    <w:framePr w:hSpace="180" w:wrap="around" w:vAnchor="text" w:hAnchor="text" w:y="1"/>
                    <w:suppressOverlap/>
                    <w:jc w:val="both"/>
                    <w:rPr>
                      <w:rFonts w:ascii="Times New Roman" w:hAnsi="Times New Roman"/>
                      <w:color w:val="000000"/>
                      <w:sz w:val="18"/>
                      <w:szCs w:val="18"/>
                    </w:rPr>
                  </w:pPr>
                </w:p>
              </w:tc>
              <w:tc>
                <w:tcPr>
                  <w:tcW w:w="3469" w:type="dxa"/>
                </w:tcPr>
                <w:p w:rsidR="00360BC9" w:rsidRPr="00360BC9" w:rsidRDefault="00360BC9" w:rsidP="00FC5B19">
                  <w:pPr>
                    <w:framePr w:hSpace="180" w:wrap="around" w:vAnchor="text" w:hAnchor="text" w:y="1"/>
                    <w:suppressOverlap/>
                    <w:jc w:val="both"/>
                    <w:rPr>
                      <w:rFonts w:ascii="Times New Roman" w:hAnsi="Times New Roman"/>
                      <w:color w:val="000000"/>
                      <w:sz w:val="18"/>
                      <w:szCs w:val="18"/>
                    </w:rPr>
                  </w:pPr>
                  <w:r w:rsidRPr="00360BC9">
                    <w:rPr>
                      <w:rFonts w:ascii="Times New Roman" w:hAnsi="Times New Roman"/>
                      <w:color w:val="000000"/>
                      <w:sz w:val="18"/>
                      <w:szCs w:val="18"/>
                    </w:rPr>
                    <w:t>Ведущий специалист, заместитель председателя комиссии;</w:t>
                  </w:r>
                </w:p>
              </w:tc>
            </w:tr>
            <w:tr w:rsidR="00360BC9" w:rsidRPr="00360BC9" w:rsidTr="007A4842">
              <w:tc>
                <w:tcPr>
                  <w:tcW w:w="3936" w:type="dxa"/>
                </w:tcPr>
                <w:p w:rsidR="00360BC9" w:rsidRPr="00360BC9" w:rsidRDefault="00360BC9" w:rsidP="00FC5B19">
                  <w:pPr>
                    <w:framePr w:hSpace="180" w:wrap="around" w:vAnchor="text" w:hAnchor="text" w:y="1"/>
                    <w:tabs>
                      <w:tab w:val="left" w:pos="3408"/>
                    </w:tabs>
                    <w:suppressOverlap/>
                    <w:jc w:val="both"/>
                    <w:rPr>
                      <w:rFonts w:ascii="Times New Roman" w:hAnsi="Times New Roman"/>
                      <w:color w:val="000000"/>
                      <w:sz w:val="18"/>
                      <w:szCs w:val="18"/>
                    </w:rPr>
                  </w:pPr>
                  <w:r w:rsidRPr="00360BC9">
                    <w:rPr>
                      <w:rFonts w:ascii="Times New Roman" w:hAnsi="Times New Roman"/>
                      <w:color w:val="000000"/>
                      <w:sz w:val="18"/>
                      <w:szCs w:val="18"/>
                    </w:rPr>
                    <w:t>3. Сутягин Игорь Евгеньевич</w:t>
                  </w:r>
                </w:p>
                <w:p w:rsidR="00360BC9" w:rsidRPr="00360BC9" w:rsidRDefault="00360BC9" w:rsidP="00FC5B19">
                  <w:pPr>
                    <w:framePr w:hSpace="180" w:wrap="around" w:vAnchor="text" w:hAnchor="text" w:y="1"/>
                    <w:suppressOverlap/>
                    <w:jc w:val="both"/>
                    <w:rPr>
                      <w:rFonts w:ascii="Times New Roman" w:hAnsi="Times New Roman"/>
                      <w:color w:val="000000"/>
                      <w:sz w:val="18"/>
                      <w:szCs w:val="18"/>
                    </w:rPr>
                  </w:pPr>
                </w:p>
              </w:tc>
              <w:tc>
                <w:tcPr>
                  <w:tcW w:w="3469" w:type="dxa"/>
                </w:tcPr>
                <w:p w:rsidR="00360BC9" w:rsidRPr="00360BC9" w:rsidRDefault="00360BC9" w:rsidP="00FC5B19">
                  <w:pPr>
                    <w:framePr w:hSpace="180" w:wrap="around" w:vAnchor="text" w:hAnchor="text" w:y="1"/>
                    <w:suppressOverlap/>
                    <w:jc w:val="both"/>
                    <w:rPr>
                      <w:rFonts w:ascii="Times New Roman" w:hAnsi="Times New Roman"/>
                      <w:color w:val="000000"/>
                      <w:sz w:val="18"/>
                      <w:szCs w:val="18"/>
                    </w:rPr>
                  </w:pPr>
                  <w:r w:rsidRPr="00360BC9">
                    <w:rPr>
                      <w:rFonts w:ascii="Times New Roman" w:hAnsi="Times New Roman"/>
                      <w:color w:val="000000"/>
                      <w:sz w:val="18"/>
                      <w:szCs w:val="18"/>
                    </w:rPr>
                    <w:t>Главный специалист, секретарь комиссии.</w:t>
                  </w:r>
                </w:p>
              </w:tc>
            </w:tr>
            <w:tr w:rsidR="00360BC9" w:rsidRPr="00360BC9" w:rsidTr="007A4842">
              <w:tc>
                <w:tcPr>
                  <w:tcW w:w="3936" w:type="dxa"/>
                </w:tcPr>
                <w:p w:rsidR="00360BC9" w:rsidRPr="00360BC9" w:rsidRDefault="00360BC9" w:rsidP="00FC5B19">
                  <w:pPr>
                    <w:framePr w:hSpace="180" w:wrap="around" w:vAnchor="text" w:hAnchor="text" w:y="1"/>
                    <w:suppressOverlap/>
                    <w:jc w:val="both"/>
                    <w:rPr>
                      <w:rFonts w:ascii="Times New Roman" w:hAnsi="Times New Roman"/>
                      <w:color w:val="000000"/>
                      <w:sz w:val="18"/>
                      <w:szCs w:val="18"/>
                    </w:rPr>
                  </w:pPr>
                  <w:r w:rsidRPr="00360BC9">
                    <w:rPr>
                      <w:rFonts w:ascii="Times New Roman" w:hAnsi="Times New Roman"/>
                      <w:color w:val="000000"/>
                      <w:sz w:val="18"/>
                      <w:szCs w:val="18"/>
                    </w:rPr>
                    <w:t>Члены комиссии:</w:t>
                  </w:r>
                </w:p>
                <w:p w:rsidR="00360BC9" w:rsidRPr="00360BC9" w:rsidRDefault="00360BC9" w:rsidP="00FC5B19">
                  <w:pPr>
                    <w:framePr w:hSpace="180" w:wrap="around" w:vAnchor="text" w:hAnchor="text" w:y="1"/>
                    <w:suppressOverlap/>
                    <w:jc w:val="both"/>
                    <w:rPr>
                      <w:rFonts w:ascii="Times New Roman" w:hAnsi="Times New Roman"/>
                      <w:color w:val="000000"/>
                      <w:sz w:val="18"/>
                      <w:szCs w:val="18"/>
                    </w:rPr>
                  </w:pPr>
                </w:p>
              </w:tc>
              <w:tc>
                <w:tcPr>
                  <w:tcW w:w="3469" w:type="dxa"/>
                </w:tcPr>
                <w:p w:rsidR="00360BC9" w:rsidRPr="00360BC9" w:rsidRDefault="00360BC9" w:rsidP="00FC5B19">
                  <w:pPr>
                    <w:framePr w:hSpace="180" w:wrap="around" w:vAnchor="text" w:hAnchor="text" w:y="1"/>
                    <w:suppressOverlap/>
                    <w:jc w:val="both"/>
                    <w:rPr>
                      <w:rFonts w:ascii="Times New Roman" w:hAnsi="Times New Roman"/>
                      <w:color w:val="000000"/>
                      <w:sz w:val="18"/>
                      <w:szCs w:val="18"/>
                    </w:rPr>
                  </w:pPr>
                </w:p>
              </w:tc>
            </w:tr>
            <w:tr w:rsidR="00360BC9" w:rsidRPr="00360BC9" w:rsidTr="007A4842">
              <w:tc>
                <w:tcPr>
                  <w:tcW w:w="3936" w:type="dxa"/>
                </w:tcPr>
                <w:p w:rsidR="00360BC9" w:rsidRPr="00360BC9" w:rsidRDefault="00360BC9" w:rsidP="00FC5B19">
                  <w:pPr>
                    <w:framePr w:hSpace="180" w:wrap="around" w:vAnchor="text" w:hAnchor="text" w:y="1"/>
                    <w:suppressOverlap/>
                    <w:jc w:val="both"/>
                    <w:rPr>
                      <w:rFonts w:ascii="Times New Roman" w:hAnsi="Times New Roman"/>
                      <w:color w:val="000000"/>
                      <w:sz w:val="18"/>
                      <w:szCs w:val="18"/>
                    </w:rPr>
                  </w:pPr>
                  <w:r w:rsidRPr="00360BC9">
                    <w:rPr>
                      <w:rFonts w:ascii="Times New Roman" w:hAnsi="Times New Roman"/>
                      <w:color w:val="000000"/>
                      <w:sz w:val="18"/>
                      <w:szCs w:val="18"/>
                    </w:rPr>
                    <w:t xml:space="preserve">4. Сабурова Светлана Ивановна  </w:t>
                  </w:r>
                </w:p>
                <w:p w:rsidR="00360BC9" w:rsidRPr="00360BC9" w:rsidRDefault="00360BC9" w:rsidP="00FC5B19">
                  <w:pPr>
                    <w:framePr w:hSpace="180" w:wrap="around" w:vAnchor="text" w:hAnchor="text" w:y="1"/>
                    <w:suppressOverlap/>
                    <w:jc w:val="both"/>
                    <w:rPr>
                      <w:rFonts w:ascii="Times New Roman" w:hAnsi="Times New Roman"/>
                      <w:color w:val="000000"/>
                      <w:sz w:val="18"/>
                      <w:szCs w:val="18"/>
                    </w:rPr>
                  </w:pPr>
                </w:p>
              </w:tc>
              <w:tc>
                <w:tcPr>
                  <w:tcW w:w="3469" w:type="dxa"/>
                </w:tcPr>
                <w:p w:rsidR="00360BC9" w:rsidRPr="00360BC9" w:rsidRDefault="00360BC9" w:rsidP="00FC5B19">
                  <w:pPr>
                    <w:framePr w:hSpace="180" w:wrap="around" w:vAnchor="text" w:hAnchor="text" w:y="1"/>
                    <w:suppressOverlap/>
                    <w:jc w:val="both"/>
                    <w:rPr>
                      <w:rFonts w:ascii="Times New Roman" w:hAnsi="Times New Roman"/>
                      <w:color w:val="000000"/>
                      <w:sz w:val="18"/>
                      <w:szCs w:val="18"/>
                    </w:rPr>
                  </w:pPr>
                  <w:r w:rsidRPr="00360BC9">
                    <w:rPr>
                      <w:rFonts w:ascii="Times New Roman" w:hAnsi="Times New Roman"/>
                      <w:color w:val="000000"/>
                      <w:sz w:val="18"/>
                      <w:szCs w:val="18"/>
                    </w:rPr>
                    <w:t>Ведущий специалист Думы муниципального образования Баженовское сельское поселение;</w:t>
                  </w:r>
                </w:p>
              </w:tc>
            </w:tr>
            <w:tr w:rsidR="00360BC9" w:rsidRPr="00360BC9" w:rsidTr="007A4842">
              <w:tc>
                <w:tcPr>
                  <w:tcW w:w="3936" w:type="dxa"/>
                </w:tcPr>
                <w:p w:rsidR="00360BC9" w:rsidRPr="00360BC9" w:rsidRDefault="00360BC9" w:rsidP="00FC5B19">
                  <w:pPr>
                    <w:framePr w:hSpace="180" w:wrap="around" w:vAnchor="text" w:hAnchor="text" w:y="1"/>
                    <w:suppressOverlap/>
                    <w:jc w:val="both"/>
                    <w:rPr>
                      <w:rFonts w:ascii="Times New Roman" w:hAnsi="Times New Roman"/>
                      <w:color w:val="000000"/>
                      <w:sz w:val="18"/>
                      <w:szCs w:val="18"/>
                    </w:rPr>
                  </w:pPr>
                  <w:r w:rsidRPr="00360BC9">
                    <w:rPr>
                      <w:rFonts w:ascii="Times New Roman" w:hAnsi="Times New Roman"/>
                      <w:color w:val="000000"/>
                      <w:sz w:val="18"/>
                      <w:szCs w:val="18"/>
                    </w:rPr>
                    <w:t xml:space="preserve">5.Дивиль Инна Владимировна  </w:t>
                  </w:r>
                </w:p>
              </w:tc>
              <w:tc>
                <w:tcPr>
                  <w:tcW w:w="3469" w:type="dxa"/>
                </w:tcPr>
                <w:p w:rsidR="00360BC9" w:rsidRPr="00360BC9" w:rsidRDefault="00360BC9" w:rsidP="00FC5B19">
                  <w:pPr>
                    <w:framePr w:hSpace="180" w:wrap="around" w:vAnchor="text" w:hAnchor="text" w:y="1"/>
                    <w:suppressOverlap/>
                    <w:rPr>
                      <w:rFonts w:ascii="Times New Roman" w:hAnsi="Times New Roman"/>
                      <w:color w:val="000000"/>
                      <w:sz w:val="18"/>
                      <w:szCs w:val="18"/>
                    </w:rPr>
                  </w:pPr>
                  <w:r w:rsidRPr="00360BC9">
                    <w:rPr>
                      <w:rFonts w:ascii="Times New Roman" w:hAnsi="Times New Roman"/>
                      <w:color w:val="000000"/>
                      <w:sz w:val="18"/>
                      <w:szCs w:val="18"/>
                    </w:rPr>
                    <w:t>Представитель общественной палаты Байкаловского муниципального района  Свердловской области (по согласованию);</w:t>
                  </w:r>
                  <w:r w:rsidRPr="00360BC9">
                    <w:rPr>
                      <w:rFonts w:ascii="Times New Roman" w:hAnsi="Times New Roman"/>
                      <w:color w:val="000000"/>
                      <w:sz w:val="18"/>
                      <w:szCs w:val="18"/>
                    </w:rPr>
                    <w:tab/>
                  </w:r>
                </w:p>
              </w:tc>
            </w:tr>
            <w:tr w:rsidR="00360BC9" w:rsidRPr="00360BC9" w:rsidTr="007A4842">
              <w:trPr>
                <w:trHeight w:val="70"/>
              </w:trPr>
              <w:tc>
                <w:tcPr>
                  <w:tcW w:w="3936" w:type="dxa"/>
                </w:tcPr>
                <w:p w:rsidR="00360BC9" w:rsidRPr="00360BC9" w:rsidRDefault="00360BC9" w:rsidP="00FC5B19">
                  <w:pPr>
                    <w:framePr w:hSpace="180" w:wrap="around" w:vAnchor="text" w:hAnchor="text" w:y="1"/>
                    <w:suppressOverlap/>
                    <w:jc w:val="both"/>
                    <w:rPr>
                      <w:rFonts w:ascii="Times New Roman" w:hAnsi="Times New Roman"/>
                      <w:color w:val="000000"/>
                      <w:sz w:val="18"/>
                      <w:szCs w:val="18"/>
                    </w:rPr>
                  </w:pPr>
                  <w:r w:rsidRPr="00360BC9">
                    <w:rPr>
                      <w:rFonts w:ascii="Times New Roman" w:hAnsi="Times New Roman"/>
                      <w:color w:val="000000"/>
                      <w:sz w:val="18"/>
                      <w:szCs w:val="18"/>
                    </w:rPr>
                    <w:t>6.</w:t>
                  </w:r>
                </w:p>
              </w:tc>
              <w:tc>
                <w:tcPr>
                  <w:tcW w:w="3469" w:type="dxa"/>
                </w:tcPr>
                <w:p w:rsidR="00360BC9" w:rsidRPr="00360BC9" w:rsidRDefault="00360BC9" w:rsidP="00FC5B19">
                  <w:pPr>
                    <w:framePr w:hSpace="180" w:wrap="around" w:vAnchor="text" w:hAnchor="text" w:y="1"/>
                    <w:suppressOverlap/>
                    <w:jc w:val="both"/>
                    <w:rPr>
                      <w:rFonts w:ascii="Times New Roman" w:hAnsi="Times New Roman"/>
                      <w:color w:val="000000"/>
                      <w:sz w:val="18"/>
                      <w:szCs w:val="18"/>
                    </w:rPr>
                  </w:pPr>
                  <w:r w:rsidRPr="00360BC9">
                    <w:rPr>
                      <w:rFonts w:ascii="Times New Roman" w:hAnsi="Times New Roman"/>
                      <w:color w:val="000000"/>
                      <w:sz w:val="18"/>
                      <w:szCs w:val="18"/>
                    </w:rPr>
                    <w:t xml:space="preserve">Представитель ГАПОУ СО </w:t>
                  </w:r>
                  <w:proofErr w:type="spellStart"/>
                  <w:r w:rsidRPr="00360BC9">
                    <w:rPr>
                      <w:rFonts w:ascii="Times New Roman" w:hAnsi="Times New Roman"/>
                      <w:color w:val="000000"/>
                      <w:sz w:val="18"/>
                      <w:szCs w:val="18"/>
                    </w:rPr>
                    <w:t>Слободотуринский</w:t>
                  </w:r>
                  <w:proofErr w:type="spellEnd"/>
                  <w:r w:rsidRPr="00360BC9">
                    <w:rPr>
                      <w:rFonts w:ascii="Times New Roman" w:hAnsi="Times New Roman"/>
                      <w:color w:val="000000"/>
                      <w:sz w:val="18"/>
                      <w:szCs w:val="18"/>
                    </w:rPr>
                    <w:t xml:space="preserve"> аграрно-экономический техникум </w:t>
                  </w:r>
                </w:p>
                <w:p w:rsidR="00360BC9" w:rsidRPr="00360BC9" w:rsidRDefault="00360BC9" w:rsidP="00FC5B19">
                  <w:pPr>
                    <w:framePr w:hSpace="180" w:wrap="around" w:vAnchor="text" w:hAnchor="text" w:y="1"/>
                    <w:suppressOverlap/>
                    <w:jc w:val="both"/>
                    <w:rPr>
                      <w:rFonts w:ascii="Times New Roman" w:hAnsi="Times New Roman"/>
                      <w:color w:val="000000"/>
                      <w:sz w:val="18"/>
                      <w:szCs w:val="18"/>
                    </w:rPr>
                  </w:pPr>
                  <w:r w:rsidRPr="00360BC9">
                    <w:rPr>
                      <w:rFonts w:ascii="Times New Roman" w:hAnsi="Times New Roman"/>
                      <w:color w:val="000000"/>
                      <w:sz w:val="18"/>
                      <w:szCs w:val="18"/>
                    </w:rPr>
                    <w:t>(по согласованию).</w:t>
                  </w:r>
                </w:p>
              </w:tc>
            </w:tr>
          </w:tbl>
          <w:p w:rsidR="00BC33AF" w:rsidRDefault="00BC33AF" w:rsidP="007A4842">
            <w:pPr>
              <w:spacing w:after="0" w:line="240" w:lineRule="auto"/>
              <w:jc w:val="both"/>
              <w:rPr>
                <w:rFonts w:ascii="Times New Roman" w:hAnsi="Times New Roman"/>
                <w:b/>
                <w:sz w:val="16"/>
                <w:szCs w:val="16"/>
              </w:rPr>
            </w:pPr>
          </w:p>
          <w:p w:rsidR="007A4842" w:rsidRDefault="007A4842" w:rsidP="007A4842">
            <w:pPr>
              <w:spacing w:after="0" w:line="240" w:lineRule="auto"/>
              <w:jc w:val="both"/>
              <w:rPr>
                <w:rFonts w:ascii="Times New Roman" w:hAnsi="Times New Roman"/>
                <w:b/>
                <w:sz w:val="16"/>
                <w:szCs w:val="16"/>
              </w:rPr>
            </w:pPr>
          </w:p>
          <w:p w:rsidR="007A4842" w:rsidRPr="007A4842" w:rsidRDefault="007A4842" w:rsidP="007A4842">
            <w:pPr>
              <w:widowControl w:val="0"/>
              <w:autoSpaceDE w:val="0"/>
              <w:autoSpaceDN w:val="0"/>
              <w:spacing w:before="220"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lastRenderedPageBreak/>
              <w:t>6. Члены Комиссии:</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1) участвуют в обсуждении вопросов, рассматриваемых на заседании Комиссии;</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2) имеют право задавать вопросы лицам, принимающим участие в заседании Комиссии;</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3) знакомятся с документами, касающимися деятельности Комиссии;</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4) заявляют о возникновении прямой или косвенной личной заинтересованности, которая может привести к конфликту интересов при рассмотрении вопроса, включенного в повестку заседания Комиссии;</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5) имеют иные права и обязанности в соответствии с Положением.</w:t>
            </w:r>
          </w:p>
          <w:p w:rsidR="007A4842" w:rsidRPr="007A4842" w:rsidRDefault="007A4842" w:rsidP="007A4842">
            <w:pPr>
              <w:widowControl w:val="0"/>
              <w:autoSpaceDE w:val="0"/>
              <w:autoSpaceDN w:val="0"/>
              <w:spacing w:before="220"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7. Заседание Комиссии переносится на иные дату и (или) время по решению председателя Комиссии в случае:</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1) если члены Комиссии признают вопрос недостаточно подготовленным и (или) нуждающимся в дополнительном изучении, которое невозможно произвести на том же заседании;</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2) неявки муниципального служащего и (или) гражданина, явка которых была признана членами Комиссии обязательной;</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3) отсутствия кворума, необходимого для проведения заседания Комиссии.</w:t>
            </w:r>
          </w:p>
          <w:p w:rsidR="007A4842" w:rsidRPr="007A4842" w:rsidRDefault="007A4842" w:rsidP="007A4842">
            <w:pPr>
              <w:widowControl w:val="0"/>
              <w:autoSpaceDE w:val="0"/>
              <w:autoSpaceDN w:val="0"/>
              <w:spacing w:before="220"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8. Заявление члена Комиссии о возникновении у него прямой или косвенной личной заинтересованности, которая может привести к конфликту интересов при рассмотрении вопроса, включенного в повестку заседания Комиссии, осуществляется письменно (с последующим приобщением к протоколу заседания Комиссии) или устно (отражается в протоколе заседания Комиссии). Указанный член Комиссии не учитывается при определении кворума по данному вопросу.</w:t>
            </w:r>
          </w:p>
          <w:p w:rsidR="007A4842" w:rsidRPr="007A4842" w:rsidRDefault="007A4842" w:rsidP="007A4842">
            <w:pPr>
              <w:widowControl w:val="0"/>
              <w:autoSpaceDE w:val="0"/>
              <w:autoSpaceDN w:val="0"/>
              <w:spacing w:before="220"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9. На заседании Комиссии изучаются обстоятельства, рассматриваются документы и материалы, имеющие значение для принятия решения, заслушиваются пояснения муниципального служащего (гражданина), иных лиц, участвующих в заседании Комиссии.</w:t>
            </w:r>
          </w:p>
          <w:p w:rsidR="007A4842" w:rsidRPr="007A4842" w:rsidRDefault="007A4842" w:rsidP="007A4842">
            <w:pPr>
              <w:widowControl w:val="0"/>
              <w:autoSpaceDE w:val="0"/>
              <w:autoSpaceDN w:val="0"/>
              <w:spacing w:before="220"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 xml:space="preserve">10. </w:t>
            </w:r>
            <w:proofErr w:type="gramStart"/>
            <w:r w:rsidRPr="007A4842">
              <w:rPr>
                <w:rFonts w:ascii="Times New Roman" w:hAnsi="Times New Roman"/>
                <w:color w:val="000000"/>
                <w:sz w:val="18"/>
                <w:szCs w:val="18"/>
                <w:lang w:eastAsia="ru-RU"/>
              </w:rPr>
              <w:t xml:space="preserve">При определении достоверности и полноты сведений о доходах, об имуществе и обязательствах имущественного характера, а также сведений, представленных муниципальным служащим в соответствии с </w:t>
            </w:r>
            <w:hyperlink r:id="rId36">
              <w:r w:rsidRPr="007A4842">
                <w:rPr>
                  <w:rFonts w:ascii="Times New Roman" w:hAnsi="Times New Roman"/>
                  <w:color w:val="000000"/>
                  <w:sz w:val="18"/>
                  <w:szCs w:val="18"/>
                  <w:lang w:eastAsia="ru-RU"/>
                </w:rPr>
                <w:t>частью 1 статьи 3</w:t>
              </w:r>
            </w:hyperlink>
            <w:r w:rsidRPr="007A4842">
              <w:rPr>
                <w:rFonts w:ascii="Times New Roman" w:hAnsi="Times New Roman"/>
                <w:color w:val="000000"/>
                <w:sz w:val="18"/>
                <w:szCs w:val="18"/>
                <w:lang w:eastAsia="ru-RU"/>
              </w:rPr>
              <w:t xml:space="preserve"> Федерального закона от 3 декабря 2012 N 230-ФЗ "О контроле за соответствием расходов лиц, замещающих государственные должности, и иных лиц их доходам", Комиссия руководствуется следующими положениями:</w:t>
            </w:r>
            <w:proofErr w:type="gramEnd"/>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1) недостоверность сведений определяется несоответствием представленных характеристик имущества и обязательств (размер дохода, недвижимого имущества и обязательств, а также иные характеристики) правоустанавливающим, регистрационным и иным, установленным законодательством Российской Федерации и законодательством Свердловской области, видам документов или фактическим обстоятельствам;</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proofErr w:type="gramStart"/>
            <w:r w:rsidRPr="007A4842">
              <w:rPr>
                <w:rFonts w:ascii="Times New Roman" w:hAnsi="Times New Roman"/>
                <w:color w:val="000000"/>
                <w:sz w:val="18"/>
                <w:szCs w:val="18"/>
                <w:lang w:eastAsia="ru-RU"/>
              </w:rPr>
              <w:t xml:space="preserve">2) неполные сведения - </w:t>
            </w:r>
            <w:proofErr w:type="spellStart"/>
            <w:r w:rsidRPr="007A4842">
              <w:rPr>
                <w:rFonts w:ascii="Times New Roman" w:hAnsi="Times New Roman"/>
                <w:color w:val="000000"/>
                <w:sz w:val="18"/>
                <w:szCs w:val="18"/>
                <w:lang w:eastAsia="ru-RU"/>
              </w:rPr>
              <w:t>неуказание</w:t>
            </w:r>
            <w:proofErr w:type="spellEnd"/>
            <w:r w:rsidRPr="007A4842">
              <w:rPr>
                <w:rFonts w:ascii="Times New Roman" w:hAnsi="Times New Roman"/>
                <w:color w:val="000000"/>
                <w:sz w:val="18"/>
                <w:szCs w:val="18"/>
                <w:lang w:eastAsia="ru-RU"/>
              </w:rPr>
              <w:t xml:space="preserve"> сведений, подлежащих внесению в </w:t>
            </w:r>
            <w:hyperlink r:id="rId37">
              <w:r w:rsidRPr="007A4842">
                <w:rPr>
                  <w:rFonts w:ascii="Times New Roman" w:hAnsi="Times New Roman"/>
                  <w:color w:val="000000"/>
                  <w:sz w:val="18"/>
                  <w:szCs w:val="18"/>
                  <w:lang w:eastAsia="ru-RU"/>
                </w:rPr>
                <w:t>справку</w:t>
              </w:r>
            </w:hyperlink>
            <w:r w:rsidRPr="007A4842">
              <w:rPr>
                <w:rFonts w:ascii="Times New Roman" w:hAnsi="Times New Roman"/>
                <w:color w:val="000000"/>
                <w:sz w:val="18"/>
                <w:szCs w:val="18"/>
                <w:lang w:eastAsia="ru-RU"/>
              </w:rPr>
              <w:t xml:space="preserve"> о доходах, расходах, об имуществе и обязательствах имущественного характера, в соответствии с формой, утвержденной Указом Президента Российской Федерации от 23 июня 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7A4842" w:rsidRPr="007A4842" w:rsidRDefault="007A4842" w:rsidP="007A4842">
            <w:pPr>
              <w:widowControl w:val="0"/>
              <w:autoSpaceDE w:val="0"/>
              <w:autoSpaceDN w:val="0"/>
              <w:spacing w:before="220"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 xml:space="preserve">11. </w:t>
            </w:r>
            <w:proofErr w:type="gramStart"/>
            <w:r w:rsidRPr="007A4842">
              <w:rPr>
                <w:rFonts w:ascii="Times New Roman" w:hAnsi="Times New Roman"/>
                <w:color w:val="000000"/>
                <w:sz w:val="18"/>
                <w:szCs w:val="18"/>
                <w:lang w:eastAsia="ru-RU"/>
              </w:rPr>
              <w:t>При определении объективности и уважительности причины непредставления муниципальным служащим сведений о доходах, об имуществе и обязательствах имущественного характера своих супруги (супруга) и (или) несовершеннолетних детей Комиссия исходит из оценки всей совокупности имеющихся сведений, содержащихся в заявлении муниципального служащего, в том числе пояснений муниципального служащего в отношении мер, предпринятых им в целях получения необходимых сведений, иных материалов, свидетельствующих о невозможности представить</w:t>
            </w:r>
            <w:proofErr w:type="gramEnd"/>
            <w:r w:rsidRPr="007A4842">
              <w:rPr>
                <w:rFonts w:ascii="Times New Roman" w:hAnsi="Times New Roman"/>
                <w:color w:val="000000"/>
                <w:sz w:val="18"/>
                <w:szCs w:val="18"/>
                <w:lang w:eastAsia="ru-RU"/>
              </w:rPr>
              <w:t xml:space="preserve"> указанные сведения, и руководствуется следующими положениями:</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1) объективная причина - причина, которая существует независимо от воли муниципального служащего (например, муниципальный служащий длительное время не располагает сведениями о местонахождении супруги (супруга) и у него отсутствуют возможности для получения такой информации);</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2) уважительная причина - причина, которая обоснованно препятствовала муниципальному служащему представить необходимые сведения (болезнь, командировка и иное).</w:t>
            </w:r>
          </w:p>
          <w:p w:rsidR="007A4842" w:rsidRPr="007A4842" w:rsidRDefault="007A4842" w:rsidP="007A4842">
            <w:pPr>
              <w:widowControl w:val="0"/>
              <w:autoSpaceDE w:val="0"/>
              <w:autoSpaceDN w:val="0"/>
              <w:spacing w:before="220"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12. Представление муниципальным служащим сведений о доходах, об имуществе и обязательствах имущественного характера (уточненных сведений) после назначения даты заседания Комиссии не может служить основанием отмены заседания и требует всестороннего рассмотрения на заседании Комиссии.</w:t>
            </w:r>
          </w:p>
          <w:p w:rsidR="007A4842" w:rsidRPr="007A4842" w:rsidRDefault="007A4842" w:rsidP="007A4842">
            <w:pPr>
              <w:widowControl w:val="0"/>
              <w:autoSpaceDE w:val="0"/>
              <w:autoSpaceDN w:val="0"/>
              <w:spacing w:before="220"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13. При выработке Комиссией рекомендации о применении к муниципальному служащему меры дисциплинарной ответственности учитываются следующие критерии:</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1) характер и тяжесть совершенного нарушения;</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2) обстоятельства, при которых совершено нарушение;</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3) соблюдение муниципальным служащим иных ограничений и запретов, исполнение иных обязанностей, установленных в целях противодействия коррупции;</w:t>
            </w:r>
          </w:p>
          <w:p w:rsidR="007A4842" w:rsidRPr="007A4842" w:rsidRDefault="007A4842" w:rsidP="007A4842">
            <w:pPr>
              <w:widowControl w:val="0"/>
              <w:autoSpaceDE w:val="0"/>
              <w:autoSpaceDN w:val="0"/>
              <w:spacing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4) предшествующие результаты исполнения муниципальным служащим своих должностных обязанностей.</w:t>
            </w:r>
          </w:p>
          <w:p w:rsidR="007A4842" w:rsidRPr="007A4842" w:rsidRDefault="007A4842" w:rsidP="007A4842">
            <w:pPr>
              <w:widowControl w:val="0"/>
              <w:autoSpaceDE w:val="0"/>
              <w:autoSpaceDN w:val="0"/>
              <w:spacing w:before="220"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14. При равенстве голосов членов Комиссии решающим является голос председательствующего на заседании Комиссии.</w:t>
            </w:r>
          </w:p>
          <w:p w:rsidR="007A4842" w:rsidRPr="007A4842" w:rsidRDefault="007A4842" w:rsidP="007A4842">
            <w:pPr>
              <w:widowControl w:val="0"/>
              <w:autoSpaceDE w:val="0"/>
              <w:autoSpaceDN w:val="0"/>
              <w:spacing w:before="220" w:after="0" w:line="240" w:lineRule="auto"/>
              <w:ind w:firstLine="540"/>
              <w:jc w:val="both"/>
              <w:rPr>
                <w:rFonts w:ascii="Times New Roman" w:hAnsi="Times New Roman"/>
                <w:color w:val="000000"/>
                <w:sz w:val="18"/>
                <w:szCs w:val="18"/>
                <w:lang w:eastAsia="ru-RU"/>
              </w:rPr>
            </w:pPr>
            <w:r w:rsidRPr="007A4842">
              <w:rPr>
                <w:rFonts w:ascii="Times New Roman" w:hAnsi="Times New Roman"/>
                <w:color w:val="000000"/>
                <w:sz w:val="18"/>
                <w:szCs w:val="18"/>
                <w:lang w:eastAsia="ru-RU"/>
              </w:rPr>
              <w:t>15. При тайном голосовании члены Комиссии заполняют бюллетени для тайного голосования (с последующим приобщением к протоколу заседания Комиссии).</w:t>
            </w:r>
          </w:p>
          <w:p w:rsidR="007A4842" w:rsidRPr="00D61315" w:rsidRDefault="007A4842" w:rsidP="007A4842">
            <w:pPr>
              <w:spacing w:after="0" w:line="240" w:lineRule="auto"/>
              <w:jc w:val="both"/>
              <w:rPr>
                <w:rFonts w:ascii="Times New Roman" w:hAnsi="Times New Roman"/>
                <w:b/>
                <w:sz w:val="16"/>
                <w:szCs w:val="16"/>
              </w:rPr>
            </w:pPr>
          </w:p>
        </w:tc>
      </w:tr>
      <w:tr w:rsidR="00FE48B0" w:rsidTr="00FC5B19">
        <w:trPr>
          <w:trHeight w:val="966"/>
        </w:trPr>
        <w:tc>
          <w:tcPr>
            <w:tcW w:w="7479" w:type="dxa"/>
            <w:gridSpan w:val="2"/>
          </w:tcPr>
          <w:p w:rsidR="00FE48B0" w:rsidRPr="00D61315" w:rsidRDefault="00FE48B0" w:rsidP="007A4842">
            <w:pPr>
              <w:pStyle w:val="af7"/>
              <w:rPr>
                <w:rFonts w:ascii="Times New Roman" w:hAnsi="Times New Roman"/>
                <w:sz w:val="16"/>
                <w:szCs w:val="16"/>
              </w:rPr>
            </w:pPr>
            <w:r w:rsidRPr="00D61315">
              <w:rPr>
                <w:rFonts w:ascii="Times New Roman" w:hAnsi="Times New Roman"/>
                <w:b/>
                <w:sz w:val="16"/>
                <w:szCs w:val="16"/>
              </w:rPr>
              <w:lastRenderedPageBreak/>
              <w:t>Периодическое издание «Вести Баженовского сельского поселения»</w:t>
            </w:r>
            <w:r>
              <w:rPr>
                <w:rFonts w:ascii="Times New Roman" w:hAnsi="Times New Roman"/>
                <w:b/>
                <w:sz w:val="16"/>
                <w:szCs w:val="16"/>
              </w:rPr>
              <w:t xml:space="preserve"> </w:t>
            </w:r>
            <w:r w:rsidRPr="00D61315">
              <w:rPr>
                <w:rFonts w:ascii="Times New Roman" w:hAnsi="Times New Roman"/>
                <w:b/>
                <w:sz w:val="16"/>
                <w:szCs w:val="16"/>
              </w:rPr>
              <w:t>№</w:t>
            </w:r>
            <w:r>
              <w:rPr>
                <w:rFonts w:ascii="Times New Roman" w:hAnsi="Times New Roman"/>
                <w:b/>
                <w:sz w:val="16"/>
                <w:szCs w:val="16"/>
              </w:rPr>
              <w:t xml:space="preserve">10 </w:t>
            </w:r>
            <w:r w:rsidRPr="002D57BE">
              <w:rPr>
                <w:rFonts w:ascii="Times New Roman" w:hAnsi="Times New Roman"/>
                <w:b/>
                <w:sz w:val="16"/>
                <w:szCs w:val="16"/>
              </w:rPr>
              <w:t xml:space="preserve"> </w:t>
            </w:r>
            <w:r w:rsidRPr="00417BBB">
              <w:rPr>
                <w:rFonts w:ascii="Times New Roman" w:hAnsi="Times New Roman"/>
                <w:b/>
                <w:color w:val="000000"/>
                <w:sz w:val="16"/>
                <w:szCs w:val="16"/>
              </w:rPr>
              <w:t>от</w:t>
            </w:r>
            <w:r>
              <w:rPr>
                <w:rFonts w:ascii="Times New Roman" w:hAnsi="Times New Roman"/>
                <w:b/>
                <w:color w:val="000000"/>
                <w:sz w:val="16"/>
                <w:szCs w:val="16"/>
              </w:rPr>
              <w:t xml:space="preserve">  10 ноября </w:t>
            </w:r>
            <w:r w:rsidRPr="00D61315">
              <w:rPr>
                <w:rFonts w:ascii="Times New Roman" w:hAnsi="Times New Roman"/>
                <w:b/>
                <w:color w:val="000000"/>
                <w:sz w:val="16"/>
                <w:szCs w:val="16"/>
              </w:rPr>
              <w:t xml:space="preserve"> 20</w:t>
            </w:r>
            <w:r>
              <w:rPr>
                <w:rFonts w:ascii="Times New Roman" w:hAnsi="Times New Roman"/>
                <w:b/>
                <w:color w:val="000000"/>
                <w:sz w:val="16"/>
                <w:szCs w:val="16"/>
              </w:rPr>
              <w:t>23</w:t>
            </w:r>
            <w:r w:rsidRPr="00D61315">
              <w:rPr>
                <w:rFonts w:ascii="Times New Roman" w:hAnsi="Times New Roman"/>
                <w:b/>
                <w:color w:val="000000"/>
                <w:sz w:val="16"/>
                <w:szCs w:val="16"/>
              </w:rPr>
              <w:t xml:space="preserve"> года</w:t>
            </w:r>
            <w:r w:rsidRPr="00D61315">
              <w:rPr>
                <w:rFonts w:ascii="Times New Roman" w:hAnsi="Times New Roman"/>
                <w:color w:val="000000"/>
                <w:sz w:val="16"/>
                <w:szCs w:val="16"/>
              </w:rPr>
              <w:t xml:space="preserve">.                                                                                                                        </w:t>
            </w:r>
            <w:r w:rsidRPr="00D61315">
              <w:rPr>
                <w:rFonts w:ascii="Times New Roman" w:hAnsi="Times New Roman"/>
                <w:b/>
                <w:sz w:val="16"/>
                <w:szCs w:val="16"/>
              </w:rPr>
              <w:t xml:space="preserve">Год основания  издания – 2016 г. </w:t>
            </w:r>
          </w:p>
          <w:p w:rsidR="00FE48B0" w:rsidRDefault="00FE48B0" w:rsidP="007A4842">
            <w:pPr>
              <w:pStyle w:val="af7"/>
              <w:rPr>
                <w:rFonts w:ascii="Times New Roman" w:hAnsi="Times New Roman"/>
                <w:sz w:val="16"/>
                <w:szCs w:val="16"/>
              </w:rPr>
            </w:pPr>
            <w:r w:rsidRPr="00D61315">
              <w:rPr>
                <w:rFonts w:ascii="Times New Roman" w:hAnsi="Times New Roman"/>
                <w:b/>
                <w:sz w:val="16"/>
                <w:szCs w:val="16"/>
              </w:rPr>
              <w:t xml:space="preserve">Формат бумаги, объем издания: </w:t>
            </w:r>
            <w:r w:rsidRPr="00D61315">
              <w:rPr>
                <w:rFonts w:ascii="Times New Roman" w:hAnsi="Times New Roman"/>
                <w:sz w:val="16"/>
                <w:szCs w:val="16"/>
              </w:rPr>
              <w:t>А3</w:t>
            </w:r>
            <w:r>
              <w:rPr>
                <w:rFonts w:ascii="Times New Roman" w:hAnsi="Times New Roman"/>
                <w:color w:val="000000" w:themeColor="text1"/>
                <w:sz w:val="16"/>
                <w:szCs w:val="16"/>
              </w:rPr>
              <w:t xml:space="preserve">, </w:t>
            </w:r>
            <w:r w:rsidRPr="005A3AB4">
              <w:rPr>
                <w:rFonts w:ascii="Times New Roman" w:hAnsi="Times New Roman"/>
                <w:color w:val="000000" w:themeColor="text1"/>
                <w:sz w:val="16"/>
                <w:szCs w:val="16"/>
              </w:rPr>
              <w:t xml:space="preserve"> </w:t>
            </w:r>
            <w:r w:rsidR="00FC5B19">
              <w:rPr>
                <w:rFonts w:ascii="Times New Roman" w:hAnsi="Times New Roman"/>
                <w:color w:val="000000" w:themeColor="text1"/>
                <w:sz w:val="16"/>
                <w:szCs w:val="16"/>
              </w:rPr>
              <w:t>9</w:t>
            </w:r>
            <w:bookmarkStart w:id="11" w:name="_GoBack"/>
            <w:bookmarkEnd w:id="11"/>
            <w:r>
              <w:rPr>
                <w:rFonts w:ascii="Times New Roman" w:hAnsi="Times New Roman"/>
                <w:color w:val="000000" w:themeColor="text1"/>
                <w:sz w:val="16"/>
                <w:szCs w:val="16"/>
              </w:rPr>
              <w:t xml:space="preserve">  </w:t>
            </w:r>
            <w:r w:rsidRPr="005A3AB4">
              <w:rPr>
                <w:rFonts w:ascii="Times New Roman" w:hAnsi="Times New Roman"/>
                <w:color w:val="000000" w:themeColor="text1"/>
                <w:sz w:val="16"/>
                <w:szCs w:val="16"/>
              </w:rPr>
              <w:t>л</w:t>
            </w:r>
            <w:r w:rsidRPr="00D61315">
              <w:rPr>
                <w:rFonts w:ascii="Times New Roman" w:hAnsi="Times New Roman"/>
                <w:color w:val="000000" w:themeColor="text1"/>
                <w:sz w:val="16"/>
                <w:szCs w:val="16"/>
              </w:rPr>
              <w:t>ист</w:t>
            </w:r>
            <w:r>
              <w:rPr>
                <w:rFonts w:ascii="Times New Roman" w:hAnsi="Times New Roman"/>
                <w:color w:val="000000" w:themeColor="text1"/>
                <w:sz w:val="16"/>
                <w:szCs w:val="16"/>
              </w:rPr>
              <w:t>ов</w:t>
            </w:r>
            <w:r w:rsidRPr="00D61315">
              <w:rPr>
                <w:rFonts w:ascii="Times New Roman" w:hAnsi="Times New Roman"/>
                <w:color w:val="000000" w:themeColor="text1"/>
                <w:sz w:val="16"/>
                <w:szCs w:val="16"/>
              </w:rPr>
              <w:t xml:space="preserve">.                                                                    </w:t>
            </w:r>
            <w:r>
              <w:rPr>
                <w:rFonts w:ascii="Times New Roman" w:hAnsi="Times New Roman"/>
                <w:color w:val="000000" w:themeColor="text1"/>
                <w:sz w:val="16"/>
                <w:szCs w:val="16"/>
              </w:rPr>
              <w:t xml:space="preserve">                  </w:t>
            </w:r>
            <w:r w:rsidRPr="00D61315">
              <w:rPr>
                <w:rFonts w:ascii="Times New Roman" w:hAnsi="Times New Roman"/>
                <w:color w:val="000000" w:themeColor="text1"/>
                <w:sz w:val="16"/>
                <w:szCs w:val="16"/>
              </w:rPr>
              <w:t xml:space="preserve">        </w:t>
            </w:r>
            <w:r w:rsidRPr="00D61315">
              <w:rPr>
                <w:rFonts w:ascii="Times New Roman" w:hAnsi="Times New Roman"/>
                <w:b/>
                <w:sz w:val="16"/>
                <w:szCs w:val="16"/>
              </w:rPr>
              <w:t>Способ печати:</w:t>
            </w:r>
            <w:r w:rsidRPr="00D61315">
              <w:rPr>
                <w:rFonts w:ascii="Times New Roman" w:hAnsi="Times New Roman"/>
                <w:sz w:val="16"/>
                <w:szCs w:val="16"/>
              </w:rPr>
              <w:t xml:space="preserve"> цифровая, компьютерный набор и верстка.     </w:t>
            </w:r>
          </w:p>
          <w:p w:rsidR="00FE48B0" w:rsidRPr="00D61315" w:rsidRDefault="00FE48B0" w:rsidP="007A4842">
            <w:pPr>
              <w:pStyle w:val="af7"/>
              <w:rPr>
                <w:rFonts w:ascii="Times New Roman" w:hAnsi="Times New Roman"/>
                <w:b/>
                <w:sz w:val="16"/>
                <w:szCs w:val="16"/>
              </w:rPr>
            </w:pPr>
            <w:r w:rsidRPr="00D61315">
              <w:rPr>
                <w:rFonts w:ascii="Times New Roman" w:hAnsi="Times New Roman"/>
                <w:b/>
                <w:sz w:val="16"/>
                <w:szCs w:val="16"/>
              </w:rPr>
              <w:t>Тираж:  2</w:t>
            </w:r>
            <w:r>
              <w:rPr>
                <w:rFonts w:ascii="Times New Roman" w:hAnsi="Times New Roman"/>
                <w:b/>
                <w:sz w:val="16"/>
                <w:szCs w:val="16"/>
              </w:rPr>
              <w:t>4</w:t>
            </w:r>
            <w:r w:rsidRPr="00D61315">
              <w:rPr>
                <w:rFonts w:ascii="Times New Roman" w:hAnsi="Times New Roman"/>
                <w:b/>
                <w:sz w:val="16"/>
                <w:szCs w:val="16"/>
              </w:rPr>
              <w:t xml:space="preserve"> экземпляра  </w:t>
            </w:r>
          </w:p>
        </w:tc>
        <w:tc>
          <w:tcPr>
            <w:tcW w:w="284" w:type="dxa"/>
          </w:tcPr>
          <w:p w:rsidR="00FE48B0" w:rsidRPr="00D61315" w:rsidRDefault="00FE48B0" w:rsidP="007A4842">
            <w:pPr>
              <w:pStyle w:val="af7"/>
              <w:rPr>
                <w:rFonts w:ascii="Times New Roman" w:hAnsi="Times New Roman"/>
                <w:sz w:val="16"/>
                <w:szCs w:val="16"/>
              </w:rPr>
            </w:pPr>
          </w:p>
        </w:tc>
        <w:tc>
          <w:tcPr>
            <w:tcW w:w="7654" w:type="dxa"/>
            <w:gridSpan w:val="2"/>
          </w:tcPr>
          <w:p w:rsidR="00FE48B0" w:rsidRPr="00D61315" w:rsidRDefault="00FE48B0" w:rsidP="007A4842">
            <w:pPr>
              <w:pStyle w:val="af7"/>
              <w:rPr>
                <w:rFonts w:ascii="Times New Roman" w:hAnsi="Times New Roman"/>
                <w:b/>
                <w:sz w:val="16"/>
                <w:szCs w:val="16"/>
              </w:rPr>
            </w:pPr>
            <w:r w:rsidRPr="00D61315">
              <w:rPr>
                <w:rFonts w:ascii="Times New Roman" w:hAnsi="Times New Roman"/>
                <w:b/>
                <w:sz w:val="16"/>
                <w:szCs w:val="16"/>
              </w:rPr>
              <w:t>Название изготовителя:</w:t>
            </w:r>
            <w:r w:rsidRPr="00D61315">
              <w:rPr>
                <w:rFonts w:ascii="Times New Roman" w:hAnsi="Times New Roman"/>
                <w:sz w:val="16"/>
                <w:szCs w:val="16"/>
              </w:rPr>
              <w:t xml:space="preserve">  Администрация МО Баженовское сельское поселение , 623890,  Свердловская область,  Байкаловский район,  </w:t>
            </w:r>
            <w:proofErr w:type="spellStart"/>
            <w:r w:rsidRPr="00D61315">
              <w:rPr>
                <w:rFonts w:ascii="Times New Roman" w:hAnsi="Times New Roman"/>
                <w:sz w:val="16"/>
                <w:szCs w:val="16"/>
              </w:rPr>
              <w:t>с</w:t>
            </w:r>
            <w:proofErr w:type="gramStart"/>
            <w:r w:rsidRPr="00D61315">
              <w:rPr>
                <w:rFonts w:ascii="Times New Roman" w:hAnsi="Times New Roman"/>
                <w:sz w:val="16"/>
                <w:szCs w:val="16"/>
              </w:rPr>
              <w:t>.Б</w:t>
            </w:r>
            <w:proofErr w:type="gramEnd"/>
            <w:r w:rsidRPr="00D61315">
              <w:rPr>
                <w:rFonts w:ascii="Times New Roman" w:hAnsi="Times New Roman"/>
                <w:sz w:val="16"/>
                <w:szCs w:val="16"/>
              </w:rPr>
              <w:t>аженовское</w:t>
            </w:r>
            <w:proofErr w:type="spellEnd"/>
            <w:r w:rsidRPr="00D61315">
              <w:rPr>
                <w:rFonts w:ascii="Times New Roman" w:hAnsi="Times New Roman"/>
                <w:sz w:val="16"/>
                <w:szCs w:val="16"/>
              </w:rPr>
              <w:t xml:space="preserve">,  </w:t>
            </w:r>
            <w:proofErr w:type="spellStart"/>
            <w:r w:rsidRPr="00D61315">
              <w:rPr>
                <w:rFonts w:ascii="Times New Roman" w:hAnsi="Times New Roman"/>
                <w:sz w:val="16"/>
                <w:szCs w:val="16"/>
              </w:rPr>
              <w:t>ул.Советская</w:t>
            </w:r>
            <w:proofErr w:type="spellEnd"/>
            <w:r w:rsidRPr="00D61315">
              <w:rPr>
                <w:rFonts w:ascii="Times New Roman" w:hAnsi="Times New Roman"/>
                <w:sz w:val="16"/>
                <w:szCs w:val="16"/>
              </w:rPr>
              <w:t>, 31</w:t>
            </w:r>
          </w:p>
          <w:p w:rsidR="00FE48B0" w:rsidRPr="00D61315" w:rsidRDefault="00FE48B0" w:rsidP="007A4842">
            <w:pPr>
              <w:pStyle w:val="af7"/>
              <w:rPr>
                <w:rFonts w:ascii="Times New Roman" w:hAnsi="Times New Roman"/>
                <w:sz w:val="16"/>
                <w:szCs w:val="16"/>
              </w:rPr>
            </w:pPr>
            <w:r w:rsidRPr="00D61315">
              <w:rPr>
                <w:rFonts w:ascii="Times New Roman" w:hAnsi="Times New Roman"/>
                <w:b/>
                <w:sz w:val="16"/>
                <w:szCs w:val="16"/>
              </w:rPr>
              <w:t>Учредитель:</w:t>
            </w:r>
            <w:r w:rsidRPr="00D61315">
              <w:rPr>
                <w:rFonts w:ascii="Times New Roman" w:hAnsi="Times New Roman"/>
                <w:sz w:val="16"/>
                <w:szCs w:val="16"/>
              </w:rPr>
              <w:t xml:space="preserve"> Дума МО Баженовское сельское поселение.</w:t>
            </w:r>
          </w:p>
          <w:p w:rsidR="00FE48B0" w:rsidRDefault="00FE48B0" w:rsidP="007A4842">
            <w:pPr>
              <w:pStyle w:val="af7"/>
              <w:rPr>
                <w:rFonts w:ascii="Times New Roman" w:hAnsi="Times New Roman"/>
                <w:sz w:val="16"/>
                <w:szCs w:val="16"/>
              </w:rPr>
            </w:pPr>
            <w:r w:rsidRPr="00D61315">
              <w:rPr>
                <w:rFonts w:ascii="Times New Roman" w:hAnsi="Times New Roman"/>
                <w:b/>
                <w:sz w:val="16"/>
                <w:szCs w:val="16"/>
              </w:rPr>
              <w:t>Состав редакционного совета:</w:t>
            </w:r>
            <w:r>
              <w:rPr>
                <w:rFonts w:ascii="Times New Roman" w:hAnsi="Times New Roman"/>
                <w:sz w:val="16"/>
                <w:szCs w:val="16"/>
              </w:rPr>
              <w:t xml:space="preserve">   Сабурова С.И.</w:t>
            </w:r>
            <w:r w:rsidRPr="00D61315">
              <w:rPr>
                <w:rFonts w:ascii="Times New Roman" w:hAnsi="Times New Roman"/>
                <w:sz w:val="16"/>
                <w:szCs w:val="16"/>
              </w:rPr>
              <w:t xml:space="preserve"> (34362)3-4</w:t>
            </w:r>
            <w:r>
              <w:rPr>
                <w:rFonts w:ascii="Times New Roman" w:hAnsi="Times New Roman"/>
                <w:sz w:val="16"/>
                <w:szCs w:val="16"/>
              </w:rPr>
              <w:t>5</w:t>
            </w:r>
            <w:r w:rsidRPr="00D61315">
              <w:rPr>
                <w:rFonts w:ascii="Times New Roman" w:hAnsi="Times New Roman"/>
                <w:sz w:val="16"/>
                <w:szCs w:val="16"/>
              </w:rPr>
              <w:t>-</w:t>
            </w:r>
            <w:r>
              <w:rPr>
                <w:rFonts w:ascii="Times New Roman" w:hAnsi="Times New Roman"/>
                <w:sz w:val="16"/>
                <w:szCs w:val="16"/>
              </w:rPr>
              <w:t>90,</w:t>
            </w:r>
            <w:r w:rsidRPr="00D61315">
              <w:rPr>
                <w:rFonts w:ascii="Times New Roman" w:hAnsi="Times New Roman"/>
                <w:sz w:val="16"/>
                <w:szCs w:val="16"/>
              </w:rPr>
              <w:t xml:space="preserve"> Игнатенко А.В.,  </w:t>
            </w:r>
          </w:p>
          <w:p w:rsidR="00FE48B0" w:rsidRPr="00D61315" w:rsidRDefault="00FE48B0" w:rsidP="007A4842">
            <w:pPr>
              <w:pStyle w:val="af7"/>
              <w:rPr>
                <w:rFonts w:ascii="Times New Roman" w:hAnsi="Times New Roman"/>
                <w:b/>
                <w:sz w:val="16"/>
                <w:szCs w:val="16"/>
              </w:rPr>
            </w:pPr>
            <w:proofErr w:type="spellStart"/>
            <w:r>
              <w:rPr>
                <w:rFonts w:ascii="Times New Roman" w:hAnsi="Times New Roman"/>
                <w:sz w:val="16"/>
                <w:szCs w:val="16"/>
              </w:rPr>
              <w:t>Икрина</w:t>
            </w:r>
            <w:proofErr w:type="spellEnd"/>
            <w:r>
              <w:rPr>
                <w:rFonts w:ascii="Times New Roman" w:hAnsi="Times New Roman"/>
                <w:sz w:val="16"/>
                <w:szCs w:val="16"/>
              </w:rPr>
              <w:t xml:space="preserve"> Н.А.,  </w:t>
            </w:r>
            <w:proofErr w:type="spellStart"/>
            <w:r>
              <w:rPr>
                <w:rFonts w:ascii="Times New Roman" w:hAnsi="Times New Roman"/>
                <w:sz w:val="16"/>
                <w:szCs w:val="16"/>
              </w:rPr>
              <w:t>Папулова</w:t>
            </w:r>
            <w:proofErr w:type="spellEnd"/>
            <w:r>
              <w:rPr>
                <w:rFonts w:ascii="Times New Roman" w:hAnsi="Times New Roman"/>
                <w:sz w:val="16"/>
                <w:szCs w:val="16"/>
              </w:rPr>
              <w:t xml:space="preserve"> Н.А.</w:t>
            </w:r>
          </w:p>
        </w:tc>
      </w:tr>
      <w:tr w:rsidR="00FC3FB8" w:rsidTr="00FC5B19">
        <w:trPr>
          <w:trHeight w:val="257"/>
        </w:trPr>
        <w:tc>
          <w:tcPr>
            <w:tcW w:w="15417" w:type="dxa"/>
            <w:gridSpan w:val="5"/>
          </w:tcPr>
          <w:p w:rsidR="0089139F" w:rsidRDefault="0089139F" w:rsidP="007A4842">
            <w:pPr>
              <w:pStyle w:val="af7"/>
              <w:jc w:val="center"/>
              <w:rPr>
                <w:rFonts w:ascii="Times New Roman" w:hAnsi="Times New Roman"/>
                <w:b/>
                <w:sz w:val="16"/>
                <w:szCs w:val="16"/>
              </w:rPr>
            </w:pPr>
          </w:p>
          <w:p w:rsidR="007C20F8" w:rsidRDefault="007C20F8" w:rsidP="007A4842">
            <w:pPr>
              <w:pStyle w:val="af7"/>
              <w:jc w:val="center"/>
              <w:rPr>
                <w:rFonts w:ascii="Times New Roman" w:hAnsi="Times New Roman"/>
                <w:b/>
                <w:sz w:val="16"/>
                <w:szCs w:val="16"/>
              </w:rPr>
            </w:pPr>
          </w:p>
          <w:p w:rsidR="00FC3FB8" w:rsidRPr="00D61315" w:rsidRDefault="00FC3FB8" w:rsidP="007A4842">
            <w:pPr>
              <w:pStyle w:val="af7"/>
              <w:jc w:val="center"/>
              <w:rPr>
                <w:rFonts w:ascii="Times New Roman" w:hAnsi="Times New Roman"/>
                <w:b/>
                <w:sz w:val="16"/>
                <w:szCs w:val="16"/>
              </w:rPr>
            </w:pPr>
            <w:r w:rsidRPr="00D61315">
              <w:rPr>
                <w:rFonts w:ascii="Times New Roman" w:hAnsi="Times New Roman"/>
                <w:b/>
                <w:sz w:val="16"/>
                <w:szCs w:val="16"/>
              </w:rPr>
              <w:t>РАСПРОСТРАНЯЕТСЯ   БЕСПЛАТНО</w:t>
            </w:r>
          </w:p>
        </w:tc>
      </w:tr>
    </w:tbl>
    <w:p w:rsidR="004316A1" w:rsidRDefault="007A4842" w:rsidP="001038DE">
      <w:r>
        <w:br w:type="textWrapping" w:clear="all"/>
      </w:r>
    </w:p>
    <w:sectPr w:rsidR="004316A1" w:rsidSect="001E17F3">
      <w:pgSz w:w="16840" w:h="23814" w:code="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7E1" w:rsidRDefault="009A77E1" w:rsidP="00B314AC">
      <w:pPr>
        <w:spacing w:after="0" w:line="240" w:lineRule="auto"/>
      </w:pPr>
      <w:r>
        <w:separator/>
      </w:r>
    </w:p>
  </w:endnote>
  <w:endnote w:type="continuationSeparator" w:id="0">
    <w:p w:rsidR="009A77E1" w:rsidRDefault="009A77E1" w:rsidP="00B3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7E1" w:rsidRDefault="009A77E1" w:rsidP="00B314AC">
      <w:pPr>
        <w:spacing w:after="0" w:line="240" w:lineRule="auto"/>
      </w:pPr>
      <w:r>
        <w:separator/>
      </w:r>
    </w:p>
  </w:footnote>
  <w:footnote w:type="continuationSeparator" w:id="0">
    <w:p w:rsidR="009A77E1" w:rsidRDefault="009A77E1" w:rsidP="00B31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sz w:val="26"/>
        <w:szCs w:val="26"/>
      </w:rPr>
    </w:lvl>
  </w:abstractNum>
  <w:abstractNum w:abstractNumId="1">
    <w:nsid w:val="00DF1119"/>
    <w:multiLevelType w:val="hybridMultilevel"/>
    <w:tmpl w:val="DE3EAFF0"/>
    <w:lvl w:ilvl="0" w:tplc="0419000D">
      <w:start w:val="1"/>
      <w:numFmt w:val="bullet"/>
      <w:lvlText w:val=""/>
      <w:lvlJc w:val="left"/>
      <w:pPr>
        <w:ind w:left="1051" w:hanging="360"/>
      </w:pPr>
      <w:rPr>
        <w:rFonts w:ascii="Wingdings" w:hAnsi="Wingdings" w:hint="default"/>
      </w:rPr>
    </w:lvl>
    <w:lvl w:ilvl="1" w:tplc="04190003" w:tentative="1">
      <w:start w:val="1"/>
      <w:numFmt w:val="bullet"/>
      <w:lvlText w:val="o"/>
      <w:lvlJc w:val="left"/>
      <w:pPr>
        <w:ind w:left="1771" w:hanging="360"/>
      </w:pPr>
      <w:rPr>
        <w:rFonts w:ascii="Courier New" w:hAnsi="Courier New" w:cs="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cs="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cs="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2">
    <w:nsid w:val="015132EE"/>
    <w:multiLevelType w:val="hybridMultilevel"/>
    <w:tmpl w:val="B0809378"/>
    <w:lvl w:ilvl="0" w:tplc="EF2C274A">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2290BD3"/>
    <w:multiLevelType w:val="hybridMultilevel"/>
    <w:tmpl w:val="98CEB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32611C"/>
    <w:multiLevelType w:val="hybridMultilevel"/>
    <w:tmpl w:val="5BF684A6"/>
    <w:lvl w:ilvl="0" w:tplc="99FE3AC0">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23B3E91"/>
    <w:multiLevelType w:val="hybridMultilevel"/>
    <w:tmpl w:val="E7D20052"/>
    <w:lvl w:ilvl="0" w:tplc="0419000D">
      <w:start w:val="1"/>
      <w:numFmt w:val="bullet"/>
      <w:lvlText w:val=""/>
      <w:lvlJc w:val="left"/>
      <w:pPr>
        <w:ind w:left="1848" w:hanging="360"/>
      </w:pPr>
      <w:rPr>
        <w:rFonts w:ascii="Wingdings" w:hAnsi="Wingdings" w:hint="default"/>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6">
    <w:nsid w:val="0301602B"/>
    <w:multiLevelType w:val="hybridMultilevel"/>
    <w:tmpl w:val="C03C4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3A6CE1"/>
    <w:multiLevelType w:val="hybridMultilevel"/>
    <w:tmpl w:val="0172E41E"/>
    <w:lvl w:ilvl="0" w:tplc="07103CAE">
      <w:start w:val="1"/>
      <w:numFmt w:val="russianLower"/>
      <w:pStyle w:val="a"/>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065D4408"/>
    <w:multiLevelType w:val="hybridMultilevel"/>
    <w:tmpl w:val="A162C1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C5327A"/>
    <w:multiLevelType w:val="hybridMultilevel"/>
    <w:tmpl w:val="140EB094"/>
    <w:lvl w:ilvl="0" w:tplc="AC9C7FDE">
      <w:start w:val="1"/>
      <w:numFmt w:val="bullet"/>
      <w:lvlText w:val=""/>
      <w:lvlJc w:val="left"/>
      <w:pPr>
        <w:ind w:left="1211"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FF2A75"/>
    <w:multiLevelType w:val="hybridMultilevel"/>
    <w:tmpl w:val="89A4BC7A"/>
    <w:lvl w:ilvl="0" w:tplc="C2944F6E">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2491BC7"/>
    <w:multiLevelType w:val="hybridMultilevel"/>
    <w:tmpl w:val="F676C272"/>
    <w:lvl w:ilvl="0" w:tplc="09206F20">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5307ADC"/>
    <w:multiLevelType w:val="hybridMultilevel"/>
    <w:tmpl w:val="AEFA5514"/>
    <w:lvl w:ilvl="0" w:tplc="82F431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B694738"/>
    <w:multiLevelType w:val="hybridMultilevel"/>
    <w:tmpl w:val="503EBB16"/>
    <w:lvl w:ilvl="0" w:tplc="456E0A94">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B927782"/>
    <w:multiLevelType w:val="hybridMultilevel"/>
    <w:tmpl w:val="391A214C"/>
    <w:lvl w:ilvl="0" w:tplc="A6F82014">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1CBC21E7"/>
    <w:multiLevelType w:val="hybridMultilevel"/>
    <w:tmpl w:val="47C0144A"/>
    <w:lvl w:ilvl="0" w:tplc="1656383C">
      <w:start w:val="1"/>
      <w:numFmt w:val="decimal"/>
      <w:lvlText w:val="%1)"/>
      <w:lvlJc w:val="left"/>
      <w:pPr>
        <w:ind w:left="1211"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6">
    <w:nsid w:val="1D365985"/>
    <w:multiLevelType w:val="hybridMultilevel"/>
    <w:tmpl w:val="2A00AF9C"/>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7">
    <w:nsid w:val="1E2519DC"/>
    <w:multiLevelType w:val="hybridMultilevel"/>
    <w:tmpl w:val="2AEE775E"/>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8">
    <w:nsid w:val="21062A01"/>
    <w:multiLevelType w:val="hybridMultilevel"/>
    <w:tmpl w:val="067AE3C8"/>
    <w:lvl w:ilvl="0" w:tplc="6128CF52">
      <w:start w:val="4"/>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21DC32CC"/>
    <w:multiLevelType w:val="hybridMultilevel"/>
    <w:tmpl w:val="62908D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F73072"/>
    <w:multiLevelType w:val="hybridMultilevel"/>
    <w:tmpl w:val="9B5E00D4"/>
    <w:lvl w:ilvl="0" w:tplc="1656383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22206341"/>
    <w:multiLevelType w:val="hybridMultilevel"/>
    <w:tmpl w:val="F008E42A"/>
    <w:lvl w:ilvl="0" w:tplc="B0B8F386">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233F5752"/>
    <w:multiLevelType w:val="hybridMultilevel"/>
    <w:tmpl w:val="6308B25A"/>
    <w:lvl w:ilvl="0" w:tplc="26D04D06">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243A7576"/>
    <w:multiLevelType w:val="multilevel"/>
    <w:tmpl w:val="82520EC2"/>
    <w:lvl w:ilvl="0">
      <w:start w:val="1"/>
      <w:numFmt w:val="decimal"/>
      <w:lvlText w:val="%1."/>
      <w:lvlJc w:val="left"/>
      <w:pPr>
        <w:ind w:left="420" w:hanging="420"/>
      </w:pPr>
      <w:rPr>
        <w:rFonts w:cs="Times New Roman" w:hint="default"/>
      </w:rPr>
    </w:lvl>
    <w:lvl w:ilvl="1">
      <w:start w:val="1"/>
      <w:numFmt w:val="decimal"/>
      <w:lvlText w:val="%2."/>
      <w:lvlJc w:val="left"/>
      <w:pPr>
        <w:ind w:left="1287" w:hanging="720"/>
      </w:pPr>
      <w:rPr>
        <w:rFonts w:cs="Times New Roman" w:hint="default"/>
        <w:b w:val="0"/>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26BD694F"/>
    <w:multiLevelType w:val="hybridMultilevel"/>
    <w:tmpl w:val="8668C138"/>
    <w:lvl w:ilvl="0" w:tplc="2BB894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2CDD6343"/>
    <w:multiLevelType w:val="hybridMultilevel"/>
    <w:tmpl w:val="80F47920"/>
    <w:lvl w:ilvl="0" w:tplc="2BB894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2DD4533D"/>
    <w:multiLevelType w:val="hybridMultilevel"/>
    <w:tmpl w:val="C27CB1AC"/>
    <w:lvl w:ilvl="0" w:tplc="D090B0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308A53BB"/>
    <w:multiLevelType w:val="hybridMultilevel"/>
    <w:tmpl w:val="E3EA4C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7D40785"/>
    <w:multiLevelType w:val="hybridMultilevel"/>
    <w:tmpl w:val="A86A6D9C"/>
    <w:lvl w:ilvl="0" w:tplc="0F6C0DC6">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3D3A088A"/>
    <w:multiLevelType w:val="hybridMultilevel"/>
    <w:tmpl w:val="1C961B6C"/>
    <w:lvl w:ilvl="0" w:tplc="00A8AF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3990E04"/>
    <w:multiLevelType w:val="hybridMultilevel"/>
    <w:tmpl w:val="46383080"/>
    <w:lvl w:ilvl="0" w:tplc="0419000D">
      <w:start w:val="1"/>
      <w:numFmt w:val="bullet"/>
      <w:lvlText w:val=""/>
      <w:lvlJc w:val="left"/>
      <w:pPr>
        <w:ind w:left="1051" w:hanging="360"/>
      </w:pPr>
      <w:rPr>
        <w:rFonts w:ascii="Wingdings" w:hAnsi="Wingdings" w:hint="default"/>
      </w:rPr>
    </w:lvl>
    <w:lvl w:ilvl="1" w:tplc="04190003" w:tentative="1">
      <w:start w:val="1"/>
      <w:numFmt w:val="bullet"/>
      <w:lvlText w:val="o"/>
      <w:lvlJc w:val="left"/>
      <w:pPr>
        <w:ind w:left="1771" w:hanging="360"/>
      </w:pPr>
      <w:rPr>
        <w:rFonts w:ascii="Courier New" w:hAnsi="Courier New" w:cs="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cs="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cs="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32">
    <w:nsid w:val="445D67EF"/>
    <w:multiLevelType w:val="hybridMultilevel"/>
    <w:tmpl w:val="48A2DD70"/>
    <w:lvl w:ilvl="0" w:tplc="8F5A13A4">
      <w:start w:val="1"/>
      <w:numFmt w:val="decimal"/>
      <w:pStyle w:val="10"/>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49865F78"/>
    <w:multiLevelType w:val="hybridMultilevel"/>
    <w:tmpl w:val="F9B43850"/>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93359E"/>
    <w:multiLevelType w:val="hybridMultilevel"/>
    <w:tmpl w:val="5CE4032C"/>
    <w:lvl w:ilvl="0" w:tplc="CEDC8802">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4AC52E43"/>
    <w:multiLevelType w:val="hybridMultilevel"/>
    <w:tmpl w:val="454035EE"/>
    <w:lvl w:ilvl="0" w:tplc="B7607AF0">
      <w:start w:val="1"/>
      <w:numFmt w:val="decimal"/>
      <w:pStyle w:val="a1"/>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nsid w:val="4DDD6133"/>
    <w:multiLevelType w:val="multilevel"/>
    <w:tmpl w:val="39445CF6"/>
    <w:lvl w:ilvl="0">
      <w:start w:val="1"/>
      <w:numFmt w:val="decimal"/>
      <w:pStyle w:val="2-"/>
      <w:lvlText w:val="%1."/>
      <w:lvlJc w:val="left"/>
      <w:pPr>
        <w:ind w:left="720" w:hanging="360"/>
      </w:pPr>
      <w:rPr>
        <w:rFonts w:cs="Times New Roman" w:hint="default"/>
        <w:sz w:val="28"/>
      </w:rPr>
    </w:lvl>
    <w:lvl w:ilvl="1">
      <w:start w:val="1"/>
      <w:numFmt w:val="decimal"/>
      <w:pStyle w:val="111"/>
      <w:isLgl/>
      <w:lvlText w:val="%1.%2."/>
      <w:lvlJc w:val="left"/>
      <w:pPr>
        <w:ind w:left="1713" w:hanging="720"/>
      </w:pPr>
      <w:rPr>
        <w:rFonts w:cs="Times New Roman" w:hint="default"/>
      </w:rPr>
    </w:lvl>
    <w:lvl w:ilvl="2">
      <w:start w:val="1"/>
      <w:numFmt w:val="decimal"/>
      <w:pStyle w:val="111"/>
      <w:isLgl/>
      <w:lvlText w:val="%1.%2.%3."/>
      <w:lvlJc w:val="left"/>
      <w:pPr>
        <w:ind w:left="1440" w:hanging="720"/>
      </w:pPr>
      <w:rPr>
        <w:rFonts w:cs="Times New Roman" w:hint="default"/>
        <w:sz w:val="28"/>
        <w:szCs w:val="28"/>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7">
    <w:nsid w:val="53911A33"/>
    <w:multiLevelType w:val="hybridMultilevel"/>
    <w:tmpl w:val="D9901FC8"/>
    <w:lvl w:ilvl="0" w:tplc="0B7E3050">
      <w:start w:val="1"/>
      <w:numFmt w:val="decimal"/>
      <w:lvlText w:val="%1)"/>
      <w:lvlJc w:val="left"/>
      <w:pPr>
        <w:ind w:left="1170" w:hanging="360"/>
      </w:pPr>
      <w:rPr>
        <w:rFonts w:cs="Times New Roman" w:hint="default"/>
        <w:i w:val="0"/>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38">
    <w:nsid w:val="55A4465E"/>
    <w:multiLevelType w:val="hybridMultilevel"/>
    <w:tmpl w:val="A38CD538"/>
    <w:lvl w:ilvl="0" w:tplc="E71EE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60A047D"/>
    <w:multiLevelType w:val="hybridMultilevel"/>
    <w:tmpl w:val="645A4CEA"/>
    <w:lvl w:ilvl="0" w:tplc="B3D0D8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593216ED"/>
    <w:multiLevelType w:val="hybridMultilevel"/>
    <w:tmpl w:val="452ACAE4"/>
    <w:lvl w:ilvl="0" w:tplc="688A06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595E3D2D"/>
    <w:multiLevelType w:val="hybridMultilevel"/>
    <w:tmpl w:val="F4E6D222"/>
    <w:lvl w:ilvl="0" w:tplc="FF064C6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2">
    <w:nsid w:val="5A7F0104"/>
    <w:multiLevelType w:val="hybridMultilevel"/>
    <w:tmpl w:val="9D042186"/>
    <w:lvl w:ilvl="0" w:tplc="24D088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630C0CC0"/>
    <w:multiLevelType w:val="multilevel"/>
    <w:tmpl w:val="C464C25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69471D3D"/>
    <w:multiLevelType w:val="multilevel"/>
    <w:tmpl w:val="CC346864"/>
    <w:lvl w:ilvl="0">
      <w:start w:val="1"/>
      <w:numFmt w:val="decimal"/>
      <w:lvlText w:val="%1."/>
      <w:lvlJc w:val="left"/>
      <w:rPr>
        <w:rFonts w:ascii="Times New Roman" w:hAnsi="Times New Roman" w:cs="Times New Roman" w:hint="default"/>
        <w:b/>
        <w:sz w:val="24"/>
        <w:szCs w:val="24"/>
      </w:rPr>
    </w:lvl>
    <w:lvl w:ilvl="1">
      <w:start w:val="1"/>
      <w:numFmt w:val="decimal"/>
      <w:pStyle w:val="a2"/>
      <w:isLgl/>
      <w:lvlText w:val="%1.%2."/>
      <w:lvlJc w:val="left"/>
      <w:rPr>
        <w:rFonts w:cs="Times New Roman" w:hint="default"/>
      </w:rPr>
    </w:lvl>
    <w:lvl w:ilvl="2">
      <w:start w:val="1"/>
      <w:numFmt w:val="decimal"/>
      <w:pStyle w:val="2"/>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45">
    <w:nsid w:val="6DD95F94"/>
    <w:multiLevelType w:val="hybridMultilevel"/>
    <w:tmpl w:val="CB6A4024"/>
    <w:lvl w:ilvl="0" w:tplc="B3D0D8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6F6C43B6"/>
    <w:multiLevelType w:val="hybridMultilevel"/>
    <w:tmpl w:val="19F08D78"/>
    <w:lvl w:ilvl="0" w:tplc="04190011">
      <w:start w:val="1"/>
      <w:numFmt w:val="decimal"/>
      <w:lvlText w:val="%1)"/>
      <w:lvlJc w:val="left"/>
      <w:pPr>
        <w:ind w:left="1428" w:hanging="360"/>
      </w:pPr>
      <w:rPr>
        <w:rFonts w:cs="Times New Roman"/>
      </w:rPr>
    </w:lvl>
    <w:lvl w:ilvl="1" w:tplc="04190011">
      <w:start w:val="1"/>
      <w:numFmt w:val="decimal"/>
      <w:lvlText w:val="%2)"/>
      <w:lvlJc w:val="left"/>
      <w:pPr>
        <w:ind w:left="2148" w:hanging="360"/>
      </w:pPr>
      <w:rPr>
        <w:rFonts w:cs="Times New Roman"/>
      </w:rPr>
    </w:lvl>
    <w:lvl w:ilvl="2" w:tplc="40C65BB0">
      <w:start w:val="86"/>
      <w:numFmt w:val="decimal"/>
      <w:lvlText w:val="%3."/>
      <w:lvlJc w:val="left"/>
      <w:pPr>
        <w:ind w:left="3048" w:hanging="360"/>
      </w:pPr>
      <w:rPr>
        <w:rFonts w:cs="Times New Roman" w:hint="default"/>
      </w:rPr>
    </w:lvl>
    <w:lvl w:ilvl="3" w:tplc="0C1E1D0C">
      <w:start w:val="92"/>
      <w:numFmt w:val="decimal"/>
      <w:lvlText w:val="%4."/>
      <w:lvlJc w:val="left"/>
      <w:pPr>
        <w:ind w:left="3588" w:hanging="360"/>
      </w:pPr>
      <w:rPr>
        <w:rFonts w:cs="Times New Roman" w:hint="default"/>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7">
    <w:nsid w:val="786D321E"/>
    <w:multiLevelType w:val="hybridMultilevel"/>
    <w:tmpl w:val="273EC76C"/>
    <w:lvl w:ilvl="0" w:tplc="8A2C2830">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nsid w:val="791F659A"/>
    <w:multiLevelType w:val="hybridMultilevel"/>
    <w:tmpl w:val="48208564"/>
    <w:lvl w:ilvl="0" w:tplc="8070C3E2">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num w:numId="1">
    <w:abstractNumId w:val="44"/>
  </w:num>
  <w:num w:numId="2">
    <w:abstractNumId w:val="36"/>
  </w:num>
  <w:num w:numId="3">
    <w:abstractNumId w:val="35"/>
  </w:num>
  <w:num w:numId="4">
    <w:abstractNumId w:val="28"/>
  </w:num>
  <w:num w:numId="5">
    <w:abstractNumId w:val="32"/>
  </w:num>
  <w:num w:numId="6">
    <w:abstractNumId w:val="7"/>
  </w:num>
  <w:num w:numId="7">
    <w:abstractNumId w:val="11"/>
  </w:num>
  <w:num w:numId="8">
    <w:abstractNumId w:val="14"/>
  </w:num>
  <w:num w:numId="9">
    <w:abstractNumId w:val="23"/>
  </w:num>
  <w:num w:numId="10">
    <w:abstractNumId w:val="15"/>
  </w:num>
  <w:num w:numId="11">
    <w:abstractNumId w:val="41"/>
  </w:num>
  <w:num w:numId="12">
    <w:abstractNumId w:val="46"/>
  </w:num>
  <w:num w:numId="13">
    <w:abstractNumId w:val="20"/>
  </w:num>
  <w:num w:numId="14">
    <w:abstractNumId w:val="13"/>
  </w:num>
  <w:num w:numId="15">
    <w:abstractNumId w:val="4"/>
  </w:num>
  <w:num w:numId="16">
    <w:abstractNumId w:val="34"/>
  </w:num>
  <w:num w:numId="17">
    <w:abstractNumId w:val="26"/>
  </w:num>
  <w:num w:numId="18">
    <w:abstractNumId w:val="48"/>
  </w:num>
  <w:num w:numId="19">
    <w:abstractNumId w:val="37"/>
  </w:num>
  <w:num w:numId="20">
    <w:abstractNumId w:val="42"/>
  </w:num>
  <w:num w:numId="21">
    <w:abstractNumId w:val="18"/>
  </w:num>
  <w:num w:numId="22">
    <w:abstractNumId w:val="12"/>
  </w:num>
  <w:num w:numId="23">
    <w:abstractNumId w:val="22"/>
  </w:num>
  <w:num w:numId="24">
    <w:abstractNumId w:val="2"/>
  </w:num>
  <w:num w:numId="25">
    <w:abstractNumId w:val="47"/>
  </w:num>
  <w:num w:numId="26">
    <w:abstractNumId w:val="39"/>
  </w:num>
  <w:num w:numId="27">
    <w:abstractNumId w:val="29"/>
  </w:num>
  <w:num w:numId="28">
    <w:abstractNumId w:val="40"/>
  </w:num>
  <w:num w:numId="29">
    <w:abstractNumId w:val="10"/>
  </w:num>
  <w:num w:numId="30">
    <w:abstractNumId w:val="21"/>
  </w:num>
  <w:num w:numId="31">
    <w:abstractNumId w:val="24"/>
  </w:num>
  <w:num w:numId="32">
    <w:abstractNumId w:val="25"/>
  </w:num>
  <w:num w:numId="33">
    <w:abstractNumId w:val="45"/>
  </w:num>
  <w:num w:numId="34">
    <w:abstractNumId w:val="43"/>
  </w:num>
  <w:num w:numId="35">
    <w:abstractNumId w:val="30"/>
  </w:num>
  <w:num w:numId="36">
    <w:abstractNumId w:val="38"/>
  </w:num>
  <w:num w:numId="37">
    <w:abstractNumId w:val="9"/>
  </w:num>
  <w:num w:numId="38">
    <w:abstractNumId w:val="17"/>
  </w:num>
  <w:num w:numId="39">
    <w:abstractNumId w:val="8"/>
  </w:num>
  <w:num w:numId="40">
    <w:abstractNumId w:val="19"/>
  </w:num>
  <w:num w:numId="41">
    <w:abstractNumId w:val="33"/>
  </w:num>
  <w:num w:numId="42">
    <w:abstractNumId w:val="6"/>
  </w:num>
  <w:num w:numId="43">
    <w:abstractNumId w:val="31"/>
  </w:num>
  <w:num w:numId="44">
    <w:abstractNumId w:val="1"/>
  </w:num>
  <w:num w:numId="45">
    <w:abstractNumId w:val="5"/>
  </w:num>
  <w:num w:numId="46">
    <w:abstractNumId w:val="3"/>
  </w:num>
  <w:num w:numId="47">
    <w:abstractNumId w:val="27"/>
  </w:num>
  <w:num w:numId="48">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38DE"/>
    <w:rsid w:val="00000A53"/>
    <w:rsid w:val="0000184B"/>
    <w:rsid w:val="00003F6F"/>
    <w:rsid w:val="000067BF"/>
    <w:rsid w:val="00006843"/>
    <w:rsid w:val="00006BD1"/>
    <w:rsid w:val="000132F8"/>
    <w:rsid w:val="00016DDF"/>
    <w:rsid w:val="00020E92"/>
    <w:rsid w:val="00023B20"/>
    <w:rsid w:val="0002413A"/>
    <w:rsid w:val="00035712"/>
    <w:rsid w:val="00041542"/>
    <w:rsid w:val="000420D5"/>
    <w:rsid w:val="000425A8"/>
    <w:rsid w:val="00044825"/>
    <w:rsid w:val="00046E4F"/>
    <w:rsid w:val="000476A7"/>
    <w:rsid w:val="00053367"/>
    <w:rsid w:val="0005425C"/>
    <w:rsid w:val="00055018"/>
    <w:rsid w:val="00060552"/>
    <w:rsid w:val="00061D62"/>
    <w:rsid w:val="00061E99"/>
    <w:rsid w:val="00062769"/>
    <w:rsid w:val="00063157"/>
    <w:rsid w:val="0007031E"/>
    <w:rsid w:val="0007111F"/>
    <w:rsid w:val="000715AE"/>
    <w:rsid w:val="00072030"/>
    <w:rsid w:val="000759D3"/>
    <w:rsid w:val="0007746A"/>
    <w:rsid w:val="00077A14"/>
    <w:rsid w:val="000809E7"/>
    <w:rsid w:val="00081F14"/>
    <w:rsid w:val="00081FC4"/>
    <w:rsid w:val="00085011"/>
    <w:rsid w:val="000861C8"/>
    <w:rsid w:val="00091DA0"/>
    <w:rsid w:val="00095B76"/>
    <w:rsid w:val="00096F5C"/>
    <w:rsid w:val="000A6384"/>
    <w:rsid w:val="000A6A0E"/>
    <w:rsid w:val="000B33DA"/>
    <w:rsid w:val="000C242D"/>
    <w:rsid w:val="000C6AC4"/>
    <w:rsid w:val="000D0ED4"/>
    <w:rsid w:val="000D2B1B"/>
    <w:rsid w:val="000D41A4"/>
    <w:rsid w:val="000D53E4"/>
    <w:rsid w:val="000D71CC"/>
    <w:rsid w:val="000E0400"/>
    <w:rsid w:val="000E258B"/>
    <w:rsid w:val="000E36E4"/>
    <w:rsid w:val="000E4BF5"/>
    <w:rsid w:val="000E4CFE"/>
    <w:rsid w:val="000E72AC"/>
    <w:rsid w:val="000F2440"/>
    <w:rsid w:val="000F378C"/>
    <w:rsid w:val="000F5275"/>
    <w:rsid w:val="000F7AC8"/>
    <w:rsid w:val="0010004D"/>
    <w:rsid w:val="001028CE"/>
    <w:rsid w:val="001038DE"/>
    <w:rsid w:val="0010488C"/>
    <w:rsid w:val="00104E24"/>
    <w:rsid w:val="00110636"/>
    <w:rsid w:val="00112B7E"/>
    <w:rsid w:val="0011452B"/>
    <w:rsid w:val="001149FD"/>
    <w:rsid w:val="00121D9F"/>
    <w:rsid w:val="00122CDD"/>
    <w:rsid w:val="00124220"/>
    <w:rsid w:val="0012450D"/>
    <w:rsid w:val="00125010"/>
    <w:rsid w:val="001261AA"/>
    <w:rsid w:val="00130705"/>
    <w:rsid w:val="00131322"/>
    <w:rsid w:val="00134ED4"/>
    <w:rsid w:val="00135780"/>
    <w:rsid w:val="00141048"/>
    <w:rsid w:val="0014454C"/>
    <w:rsid w:val="0015526F"/>
    <w:rsid w:val="00162133"/>
    <w:rsid w:val="00163774"/>
    <w:rsid w:val="00164F21"/>
    <w:rsid w:val="00166BEF"/>
    <w:rsid w:val="00167273"/>
    <w:rsid w:val="00173C69"/>
    <w:rsid w:val="00175114"/>
    <w:rsid w:val="00181AC2"/>
    <w:rsid w:val="001820B4"/>
    <w:rsid w:val="00183195"/>
    <w:rsid w:val="00184C8D"/>
    <w:rsid w:val="00184D9A"/>
    <w:rsid w:val="001905B6"/>
    <w:rsid w:val="0019117A"/>
    <w:rsid w:val="0019711C"/>
    <w:rsid w:val="001A2D70"/>
    <w:rsid w:val="001B04EC"/>
    <w:rsid w:val="001B1A97"/>
    <w:rsid w:val="001B4F67"/>
    <w:rsid w:val="001B5FBB"/>
    <w:rsid w:val="001C089C"/>
    <w:rsid w:val="001C270F"/>
    <w:rsid w:val="001C359A"/>
    <w:rsid w:val="001C580F"/>
    <w:rsid w:val="001D1A1D"/>
    <w:rsid w:val="001D76ED"/>
    <w:rsid w:val="001D7FCD"/>
    <w:rsid w:val="001E06FF"/>
    <w:rsid w:val="001E17F3"/>
    <w:rsid w:val="001E207E"/>
    <w:rsid w:val="001E4AB9"/>
    <w:rsid w:val="001E4CD8"/>
    <w:rsid w:val="001E53FA"/>
    <w:rsid w:val="001E6FB1"/>
    <w:rsid w:val="001F0A32"/>
    <w:rsid w:val="001F3DF1"/>
    <w:rsid w:val="001F5DD0"/>
    <w:rsid w:val="0020201F"/>
    <w:rsid w:val="00202100"/>
    <w:rsid w:val="002023AF"/>
    <w:rsid w:val="0020341B"/>
    <w:rsid w:val="00203A02"/>
    <w:rsid w:val="00203C8A"/>
    <w:rsid w:val="00204890"/>
    <w:rsid w:val="00211F0F"/>
    <w:rsid w:val="0021369F"/>
    <w:rsid w:val="002136CA"/>
    <w:rsid w:val="00214876"/>
    <w:rsid w:val="00214B1D"/>
    <w:rsid w:val="0021501A"/>
    <w:rsid w:val="002166EB"/>
    <w:rsid w:val="00225E7E"/>
    <w:rsid w:val="0022688B"/>
    <w:rsid w:val="00234042"/>
    <w:rsid w:val="00236AD4"/>
    <w:rsid w:val="00240E18"/>
    <w:rsid w:val="00241185"/>
    <w:rsid w:val="00242C11"/>
    <w:rsid w:val="00244985"/>
    <w:rsid w:val="00244FC2"/>
    <w:rsid w:val="0024575D"/>
    <w:rsid w:val="00245F17"/>
    <w:rsid w:val="002464D3"/>
    <w:rsid w:val="00246B5C"/>
    <w:rsid w:val="00246C1A"/>
    <w:rsid w:val="00252B06"/>
    <w:rsid w:val="00252C1E"/>
    <w:rsid w:val="00253EED"/>
    <w:rsid w:val="00255095"/>
    <w:rsid w:val="002553D0"/>
    <w:rsid w:val="00255448"/>
    <w:rsid w:val="00256DDC"/>
    <w:rsid w:val="002635AE"/>
    <w:rsid w:val="00264170"/>
    <w:rsid w:val="002641A0"/>
    <w:rsid w:val="0026475F"/>
    <w:rsid w:val="0026603B"/>
    <w:rsid w:val="0026740A"/>
    <w:rsid w:val="00270558"/>
    <w:rsid w:val="00270F31"/>
    <w:rsid w:val="00271885"/>
    <w:rsid w:val="00273A4D"/>
    <w:rsid w:val="00277EA0"/>
    <w:rsid w:val="002808CD"/>
    <w:rsid w:val="00281028"/>
    <w:rsid w:val="0028153B"/>
    <w:rsid w:val="00281EF2"/>
    <w:rsid w:val="0028294C"/>
    <w:rsid w:val="00284570"/>
    <w:rsid w:val="0028774E"/>
    <w:rsid w:val="00287BCE"/>
    <w:rsid w:val="0029072E"/>
    <w:rsid w:val="00294822"/>
    <w:rsid w:val="002961A3"/>
    <w:rsid w:val="00296394"/>
    <w:rsid w:val="002973DB"/>
    <w:rsid w:val="002A1750"/>
    <w:rsid w:val="002A3A15"/>
    <w:rsid w:val="002A5346"/>
    <w:rsid w:val="002A5C71"/>
    <w:rsid w:val="002A70AC"/>
    <w:rsid w:val="002A7D92"/>
    <w:rsid w:val="002B2808"/>
    <w:rsid w:val="002B418D"/>
    <w:rsid w:val="002C0B52"/>
    <w:rsid w:val="002C1154"/>
    <w:rsid w:val="002C22C3"/>
    <w:rsid w:val="002C2638"/>
    <w:rsid w:val="002C3526"/>
    <w:rsid w:val="002C4312"/>
    <w:rsid w:val="002C568E"/>
    <w:rsid w:val="002C5E80"/>
    <w:rsid w:val="002C5F98"/>
    <w:rsid w:val="002C6914"/>
    <w:rsid w:val="002D128B"/>
    <w:rsid w:val="002D4CE1"/>
    <w:rsid w:val="002D53CC"/>
    <w:rsid w:val="002D57BE"/>
    <w:rsid w:val="002D7673"/>
    <w:rsid w:val="002E1CA3"/>
    <w:rsid w:val="002E68DD"/>
    <w:rsid w:val="002E71CA"/>
    <w:rsid w:val="002F06B7"/>
    <w:rsid w:val="002F1164"/>
    <w:rsid w:val="002F2054"/>
    <w:rsid w:val="002F72CD"/>
    <w:rsid w:val="002F7E9D"/>
    <w:rsid w:val="00305375"/>
    <w:rsid w:val="00305675"/>
    <w:rsid w:val="0030723D"/>
    <w:rsid w:val="003108A7"/>
    <w:rsid w:val="00312785"/>
    <w:rsid w:val="003136F9"/>
    <w:rsid w:val="0031425E"/>
    <w:rsid w:val="00315DDE"/>
    <w:rsid w:val="00320457"/>
    <w:rsid w:val="00320A5A"/>
    <w:rsid w:val="003220CD"/>
    <w:rsid w:val="0032274D"/>
    <w:rsid w:val="0032365E"/>
    <w:rsid w:val="0032415E"/>
    <w:rsid w:val="003243A7"/>
    <w:rsid w:val="00325D52"/>
    <w:rsid w:val="00326C59"/>
    <w:rsid w:val="003308EF"/>
    <w:rsid w:val="00331DF6"/>
    <w:rsid w:val="003369F7"/>
    <w:rsid w:val="00336B43"/>
    <w:rsid w:val="00337C09"/>
    <w:rsid w:val="00343423"/>
    <w:rsid w:val="0034389A"/>
    <w:rsid w:val="00346043"/>
    <w:rsid w:val="003465DE"/>
    <w:rsid w:val="00350089"/>
    <w:rsid w:val="003506BF"/>
    <w:rsid w:val="003563AF"/>
    <w:rsid w:val="00356713"/>
    <w:rsid w:val="00360BC9"/>
    <w:rsid w:val="00364D87"/>
    <w:rsid w:val="00370559"/>
    <w:rsid w:val="003725FC"/>
    <w:rsid w:val="00373C91"/>
    <w:rsid w:val="0037542C"/>
    <w:rsid w:val="00376C40"/>
    <w:rsid w:val="00380C6A"/>
    <w:rsid w:val="00380CA4"/>
    <w:rsid w:val="0038489B"/>
    <w:rsid w:val="003857BF"/>
    <w:rsid w:val="003866AE"/>
    <w:rsid w:val="00391B7E"/>
    <w:rsid w:val="00392801"/>
    <w:rsid w:val="003961D2"/>
    <w:rsid w:val="00397735"/>
    <w:rsid w:val="003A44FC"/>
    <w:rsid w:val="003A5A73"/>
    <w:rsid w:val="003A5B44"/>
    <w:rsid w:val="003B0ACC"/>
    <w:rsid w:val="003B24DB"/>
    <w:rsid w:val="003B5216"/>
    <w:rsid w:val="003B53D0"/>
    <w:rsid w:val="003B5778"/>
    <w:rsid w:val="003B61E4"/>
    <w:rsid w:val="003C0256"/>
    <w:rsid w:val="003C155D"/>
    <w:rsid w:val="003C28F6"/>
    <w:rsid w:val="003C5DE9"/>
    <w:rsid w:val="003C64C6"/>
    <w:rsid w:val="003C76BA"/>
    <w:rsid w:val="003D039F"/>
    <w:rsid w:val="003D0B7B"/>
    <w:rsid w:val="003D16A3"/>
    <w:rsid w:val="003D1D7C"/>
    <w:rsid w:val="003D367C"/>
    <w:rsid w:val="003D4530"/>
    <w:rsid w:val="003D4D2C"/>
    <w:rsid w:val="003D6648"/>
    <w:rsid w:val="003D6DAA"/>
    <w:rsid w:val="003D706C"/>
    <w:rsid w:val="003E449E"/>
    <w:rsid w:val="003E5D23"/>
    <w:rsid w:val="003E7B8C"/>
    <w:rsid w:val="003F004E"/>
    <w:rsid w:val="003F0D37"/>
    <w:rsid w:val="003F3022"/>
    <w:rsid w:val="003F6F5E"/>
    <w:rsid w:val="004005FA"/>
    <w:rsid w:val="00403993"/>
    <w:rsid w:val="00405AA4"/>
    <w:rsid w:val="00405E1A"/>
    <w:rsid w:val="004111A2"/>
    <w:rsid w:val="00412684"/>
    <w:rsid w:val="00412C82"/>
    <w:rsid w:val="004172E9"/>
    <w:rsid w:val="00417BBB"/>
    <w:rsid w:val="00424257"/>
    <w:rsid w:val="00425B1C"/>
    <w:rsid w:val="00426B42"/>
    <w:rsid w:val="004306EF"/>
    <w:rsid w:val="00431347"/>
    <w:rsid w:val="004316A1"/>
    <w:rsid w:val="00434220"/>
    <w:rsid w:val="00441E54"/>
    <w:rsid w:val="00444D28"/>
    <w:rsid w:val="00447011"/>
    <w:rsid w:val="0045344B"/>
    <w:rsid w:val="0045467B"/>
    <w:rsid w:val="00455FA9"/>
    <w:rsid w:val="0046092C"/>
    <w:rsid w:val="00460BC0"/>
    <w:rsid w:val="0046382A"/>
    <w:rsid w:val="00463913"/>
    <w:rsid w:val="0046667C"/>
    <w:rsid w:val="00466EC9"/>
    <w:rsid w:val="00476301"/>
    <w:rsid w:val="00476D0C"/>
    <w:rsid w:val="00477534"/>
    <w:rsid w:val="00482EF4"/>
    <w:rsid w:val="00483CFA"/>
    <w:rsid w:val="00483EE6"/>
    <w:rsid w:val="0048661E"/>
    <w:rsid w:val="00487DDA"/>
    <w:rsid w:val="004925D2"/>
    <w:rsid w:val="0049785C"/>
    <w:rsid w:val="004A3F93"/>
    <w:rsid w:val="004A54E1"/>
    <w:rsid w:val="004B0D51"/>
    <w:rsid w:val="004B2BC3"/>
    <w:rsid w:val="004B2C1C"/>
    <w:rsid w:val="004B3B94"/>
    <w:rsid w:val="004B454B"/>
    <w:rsid w:val="004B71F4"/>
    <w:rsid w:val="004C0B72"/>
    <w:rsid w:val="004C1012"/>
    <w:rsid w:val="004C1E75"/>
    <w:rsid w:val="004C213A"/>
    <w:rsid w:val="004C4417"/>
    <w:rsid w:val="004C69BE"/>
    <w:rsid w:val="004C6D3F"/>
    <w:rsid w:val="004D1105"/>
    <w:rsid w:val="004D4C52"/>
    <w:rsid w:val="004D5211"/>
    <w:rsid w:val="004E1CFA"/>
    <w:rsid w:val="004E36ED"/>
    <w:rsid w:val="004E77CB"/>
    <w:rsid w:val="004E7A79"/>
    <w:rsid w:val="004E7C26"/>
    <w:rsid w:val="004E7D0D"/>
    <w:rsid w:val="004F2FD1"/>
    <w:rsid w:val="004F455C"/>
    <w:rsid w:val="004F46FC"/>
    <w:rsid w:val="004F4BD2"/>
    <w:rsid w:val="004F50B2"/>
    <w:rsid w:val="004F61AD"/>
    <w:rsid w:val="004F6202"/>
    <w:rsid w:val="004F674D"/>
    <w:rsid w:val="005026E8"/>
    <w:rsid w:val="005033CA"/>
    <w:rsid w:val="0050364A"/>
    <w:rsid w:val="005037DC"/>
    <w:rsid w:val="00506A5B"/>
    <w:rsid w:val="00511F6D"/>
    <w:rsid w:val="00515525"/>
    <w:rsid w:val="00515F70"/>
    <w:rsid w:val="00520AE2"/>
    <w:rsid w:val="00521049"/>
    <w:rsid w:val="0052183B"/>
    <w:rsid w:val="00522B75"/>
    <w:rsid w:val="00522F25"/>
    <w:rsid w:val="00524649"/>
    <w:rsid w:val="005249A4"/>
    <w:rsid w:val="00524EA9"/>
    <w:rsid w:val="00525EAC"/>
    <w:rsid w:val="00527997"/>
    <w:rsid w:val="00527B62"/>
    <w:rsid w:val="005312A9"/>
    <w:rsid w:val="005318C2"/>
    <w:rsid w:val="00533569"/>
    <w:rsid w:val="00536FE0"/>
    <w:rsid w:val="005404CA"/>
    <w:rsid w:val="00541158"/>
    <w:rsid w:val="0054312F"/>
    <w:rsid w:val="0054574D"/>
    <w:rsid w:val="00546B10"/>
    <w:rsid w:val="0054708F"/>
    <w:rsid w:val="005473FE"/>
    <w:rsid w:val="005507FC"/>
    <w:rsid w:val="00552294"/>
    <w:rsid w:val="00552B0F"/>
    <w:rsid w:val="00555BFD"/>
    <w:rsid w:val="00555C83"/>
    <w:rsid w:val="00555D08"/>
    <w:rsid w:val="00560CCB"/>
    <w:rsid w:val="0056673D"/>
    <w:rsid w:val="00567757"/>
    <w:rsid w:val="005732F4"/>
    <w:rsid w:val="00573D6E"/>
    <w:rsid w:val="00574DA1"/>
    <w:rsid w:val="00576FDA"/>
    <w:rsid w:val="00581517"/>
    <w:rsid w:val="005824AC"/>
    <w:rsid w:val="005831C4"/>
    <w:rsid w:val="005836EB"/>
    <w:rsid w:val="00583DE1"/>
    <w:rsid w:val="00584FEF"/>
    <w:rsid w:val="0058579E"/>
    <w:rsid w:val="00586442"/>
    <w:rsid w:val="00595A60"/>
    <w:rsid w:val="00596EC6"/>
    <w:rsid w:val="00597FF0"/>
    <w:rsid w:val="005A003C"/>
    <w:rsid w:val="005A1C62"/>
    <w:rsid w:val="005A3AB4"/>
    <w:rsid w:val="005A575A"/>
    <w:rsid w:val="005A6467"/>
    <w:rsid w:val="005A66F5"/>
    <w:rsid w:val="005B36A6"/>
    <w:rsid w:val="005B4275"/>
    <w:rsid w:val="005B5075"/>
    <w:rsid w:val="005B6FFE"/>
    <w:rsid w:val="005B7F23"/>
    <w:rsid w:val="005C1834"/>
    <w:rsid w:val="005C35D9"/>
    <w:rsid w:val="005C6BA3"/>
    <w:rsid w:val="005C6F2C"/>
    <w:rsid w:val="005C7478"/>
    <w:rsid w:val="005C7C83"/>
    <w:rsid w:val="005D4B19"/>
    <w:rsid w:val="005D5A4C"/>
    <w:rsid w:val="005D5F85"/>
    <w:rsid w:val="005D7B01"/>
    <w:rsid w:val="005E0A8A"/>
    <w:rsid w:val="005E7541"/>
    <w:rsid w:val="005F1792"/>
    <w:rsid w:val="005F7D96"/>
    <w:rsid w:val="005F7E5E"/>
    <w:rsid w:val="006038E5"/>
    <w:rsid w:val="006051B5"/>
    <w:rsid w:val="00607EAD"/>
    <w:rsid w:val="0061266F"/>
    <w:rsid w:val="00613A14"/>
    <w:rsid w:val="006154AF"/>
    <w:rsid w:val="006160E9"/>
    <w:rsid w:val="00623236"/>
    <w:rsid w:val="0062476D"/>
    <w:rsid w:val="00624C73"/>
    <w:rsid w:val="00625277"/>
    <w:rsid w:val="00627A44"/>
    <w:rsid w:val="006310E4"/>
    <w:rsid w:val="00631AC7"/>
    <w:rsid w:val="00636BC0"/>
    <w:rsid w:val="00636FFC"/>
    <w:rsid w:val="00643411"/>
    <w:rsid w:val="006441C9"/>
    <w:rsid w:val="00644297"/>
    <w:rsid w:val="00644FC2"/>
    <w:rsid w:val="0064641B"/>
    <w:rsid w:val="00650DFE"/>
    <w:rsid w:val="00651FCC"/>
    <w:rsid w:val="00652E5C"/>
    <w:rsid w:val="00652EDE"/>
    <w:rsid w:val="0065580A"/>
    <w:rsid w:val="006569DB"/>
    <w:rsid w:val="00663697"/>
    <w:rsid w:val="00663992"/>
    <w:rsid w:val="00665224"/>
    <w:rsid w:val="00665A21"/>
    <w:rsid w:val="0066627A"/>
    <w:rsid w:val="00667CCD"/>
    <w:rsid w:val="00667DA9"/>
    <w:rsid w:val="00674A14"/>
    <w:rsid w:val="00675E2F"/>
    <w:rsid w:val="00676EA9"/>
    <w:rsid w:val="0067735E"/>
    <w:rsid w:val="0067765B"/>
    <w:rsid w:val="00677D8B"/>
    <w:rsid w:val="006803E1"/>
    <w:rsid w:val="00682379"/>
    <w:rsid w:val="006838EB"/>
    <w:rsid w:val="00686060"/>
    <w:rsid w:val="006864D0"/>
    <w:rsid w:val="006871B1"/>
    <w:rsid w:val="00687885"/>
    <w:rsid w:val="0069187A"/>
    <w:rsid w:val="006A0154"/>
    <w:rsid w:val="006A18D3"/>
    <w:rsid w:val="006A2250"/>
    <w:rsid w:val="006A4E45"/>
    <w:rsid w:val="006A561E"/>
    <w:rsid w:val="006A605C"/>
    <w:rsid w:val="006A61A5"/>
    <w:rsid w:val="006A7D35"/>
    <w:rsid w:val="006B34AF"/>
    <w:rsid w:val="006B35D1"/>
    <w:rsid w:val="006B3D03"/>
    <w:rsid w:val="006B6B7B"/>
    <w:rsid w:val="006B7781"/>
    <w:rsid w:val="006C2EAA"/>
    <w:rsid w:val="006C3300"/>
    <w:rsid w:val="006C68FD"/>
    <w:rsid w:val="006C712B"/>
    <w:rsid w:val="006C7E69"/>
    <w:rsid w:val="006D1AE5"/>
    <w:rsid w:val="006D2999"/>
    <w:rsid w:val="006D3C46"/>
    <w:rsid w:val="006D692D"/>
    <w:rsid w:val="006D7DFC"/>
    <w:rsid w:val="006E027E"/>
    <w:rsid w:val="006E1B1C"/>
    <w:rsid w:val="006E2495"/>
    <w:rsid w:val="006E2BC5"/>
    <w:rsid w:val="006E3068"/>
    <w:rsid w:val="006E45AC"/>
    <w:rsid w:val="006E5895"/>
    <w:rsid w:val="006E6579"/>
    <w:rsid w:val="006F5AD4"/>
    <w:rsid w:val="006F5BC2"/>
    <w:rsid w:val="0070102B"/>
    <w:rsid w:val="0070191A"/>
    <w:rsid w:val="00701B73"/>
    <w:rsid w:val="00701EC4"/>
    <w:rsid w:val="0070636A"/>
    <w:rsid w:val="00706587"/>
    <w:rsid w:val="00706E26"/>
    <w:rsid w:val="00707CA7"/>
    <w:rsid w:val="00707D3E"/>
    <w:rsid w:val="007105FA"/>
    <w:rsid w:val="00713B1D"/>
    <w:rsid w:val="00720653"/>
    <w:rsid w:val="00723CED"/>
    <w:rsid w:val="00725D20"/>
    <w:rsid w:val="00727044"/>
    <w:rsid w:val="00727046"/>
    <w:rsid w:val="00730886"/>
    <w:rsid w:val="00730EB0"/>
    <w:rsid w:val="00733EF6"/>
    <w:rsid w:val="0073400D"/>
    <w:rsid w:val="007354EC"/>
    <w:rsid w:val="00737CD0"/>
    <w:rsid w:val="00741708"/>
    <w:rsid w:val="007435DE"/>
    <w:rsid w:val="00743FCD"/>
    <w:rsid w:val="0074403C"/>
    <w:rsid w:val="00747A3F"/>
    <w:rsid w:val="007506ED"/>
    <w:rsid w:val="00751019"/>
    <w:rsid w:val="00755325"/>
    <w:rsid w:val="00756CBC"/>
    <w:rsid w:val="00756E7C"/>
    <w:rsid w:val="00757433"/>
    <w:rsid w:val="0075767C"/>
    <w:rsid w:val="007577B3"/>
    <w:rsid w:val="0076002C"/>
    <w:rsid w:val="00761323"/>
    <w:rsid w:val="00767869"/>
    <w:rsid w:val="00767D76"/>
    <w:rsid w:val="00767E3D"/>
    <w:rsid w:val="00772BDA"/>
    <w:rsid w:val="00775166"/>
    <w:rsid w:val="0077796A"/>
    <w:rsid w:val="00782EE9"/>
    <w:rsid w:val="007850D6"/>
    <w:rsid w:val="007956A5"/>
    <w:rsid w:val="007974E6"/>
    <w:rsid w:val="007A1879"/>
    <w:rsid w:val="007A2168"/>
    <w:rsid w:val="007A4842"/>
    <w:rsid w:val="007A6DC7"/>
    <w:rsid w:val="007A76AD"/>
    <w:rsid w:val="007B178A"/>
    <w:rsid w:val="007B647E"/>
    <w:rsid w:val="007C12A4"/>
    <w:rsid w:val="007C15E6"/>
    <w:rsid w:val="007C20F8"/>
    <w:rsid w:val="007C7605"/>
    <w:rsid w:val="007D1C40"/>
    <w:rsid w:val="007D4322"/>
    <w:rsid w:val="007D51AB"/>
    <w:rsid w:val="007D6C7D"/>
    <w:rsid w:val="007D76E7"/>
    <w:rsid w:val="007D7FEA"/>
    <w:rsid w:val="007E018E"/>
    <w:rsid w:val="007E13ED"/>
    <w:rsid w:val="007E4F52"/>
    <w:rsid w:val="007E619B"/>
    <w:rsid w:val="007F0607"/>
    <w:rsid w:val="007F09BA"/>
    <w:rsid w:val="007F0CD0"/>
    <w:rsid w:val="007F1114"/>
    <w:rsid w:val="007F22DB"/>
    <w:rsid w:val="0080016C"/>
    <w:rsid w:val="00800216"/>
    <w:rsid w:val="00800E0A"/>
    <w:rsid w:val="00801F8C"/>
    <w:rsid w:val="00803E07"/>
    <w:rsid w:val="00804F24"/>
    <w:rsid w:val="0080631A"/>
    <w:rsid w:val="00807B83"/>
    <w:rsid w:val="00810112"/>
    <w:rsid w:val="00810872"/>
    <w:rsid w:val="008109A8"/>
    <w:rsid w:val="0081115B"/>
    <w:rsid w:val="00811EDC"/>
    <w:rsid w:val="008124C0"/>
    <w:rsid w:val="008154D6"/>
    <w:rsid w:val="00822D69"/>
    <w:rsid w:val="008242CB"/>
    <w:rsid w:val="00824641"/>
    <w:rsid w:val="00824D34"/>
    <w:rsid w:val="00825726"/>
    <w:rsid w:val="00827B2F"/>
    <w:rsid w:val="00834107"/>
    <w:rsid w:val="00834D72"/>
    <w:rsid w:val="008370B3"/>
    <w:rsid w:val="00837FC0"/>
    <w:rsid w:val="00841AB0"/>
    <w:rsid w:val="0084476C"/>
    <w:rsid w:val="008451E0"/>
    <w:rsid w:val="0085064E"/>
    <w:rsid w:val="0085120A"/>
    <w:rsid w:val="0085541F"/>
    <w:rsid w:val="00855478"/>
    <w:rsid w:val="00856004"/>
    <w:rsid w:val="00857F97"/>
    <w:rsid w:val="008600A7"/>
    <w:rsid w:val="008667B7"/>
    <w:rsid w:val="00866AF4"/>
    <w:rsid w:val="00867C4D"/>
    <w:rsid w:val="00867F6C"/>
    <w:rsid w:val="00871F2C"/>
    <w:rsid w:val="00872463"/>
    <w:rsid w:val="008728A9"/>
    <w:rsid w:val="0087614E"/>
    <w:rsid w:val="00877722"/>
    <w:rsid w:val="008811BF"/>
    <w:rsid w:val="00884A92"/>
    <w:rsid w:val="0089139F"/>
    <w:rsid w:val="00891962"/>
    <w:rsid w:val="00892A94"/>
    <w:rsid w:val="00892CE2"/>
    <w:rsid w:val="00897862"/>
    <w:rsid w:val="008A6B86"/>
    <w:rsid w:val="008A7431"/>
    <w:rsid w:val="008A7DA2"/>
    <w:rsid w:val="008B0F04"/>
    <w:rsid w:val="008B624F"/>
    <w:rsid w:val="008B7D96"/>
    <w:rsid w:val="008C3322"/>
    <w:rsid w:val="008C3B0C"/>
    <w:rsid w:val="008C48B1"/>
    <w:rsid w:val="008C6248"/>
    <w:rsid w:val="008C669D"/>
    <w:rsid w:val="008C6FCC"/>
    <w:rsid w:val="008D371D"/>
    <w:rsid w:val="008D4000"/>
    <w:rsid w:val="008D6140"/>
    <w:rsid w:val="008D69C8"/>
    <w:rsid w:val="008E1F7A"/>
    <w:rsid w:val="008E4198"/>
    <w:rsid w:val="008E6F03"/>
    <w:rsid w:val="008E7938"/>
    <w:rsid w:val="008F1EEB"/>
    <w:rsid w:val="008F2DF7"/>
    <w:rsid w:val="008F3689"/>
    <w:rsid w:val="008F7880"/>
    <w:rsid w:val="00902B86"/>
    <w:rsid w:val="00903334"/>
    <w:rsid w:val="009038A7"/>
    <w:rsid w:val="009100F5"/>
    <w:rsid w:val="0091049E"/>
    <w:rsid w:val="0091066F"/>
    <w:rsid w:val="00912A04"/>
    <w:rsid w:val="009136F6"/>
    <w:rsid w:val="0091466D"/>
    <w:rsid w:val="00914B24"/>
    <w:rsid w:val="00917B68"/>
    <w:rsid w:val="00917D1C"/>
    <w:rsid w:val="009213C2"/>
    <w:rsid w:val="00922A93"/>
    <w:rsid w:val="00924427"/>
    <w:rsid w:val="00926A3D"/>
    <w:rsid w:val="009312CE"/>
    <w:rsid w:val="009332D2"/>
    <w:rsid w:val="0093564C"/>
    <w:rsid w:val="009416C5"/>
    <w:rsid w:val="00944F16"/>
    <w:rsid w:val="00950660"/>
    <w:rsid w:val="009530FA"/>
    <w:rsid w:val="00954F79"/>
    <w:rsid w:val="0095550A"/>
    <w:rsid w:val="00955E00"/>
    <w:rsid w:val="0095692B"/>
    <w:rsid w:val="00960451"/>
    <w:rsid w:val="009621F4"/>
    <w:rsid w:val="00965A7D"/>
    <w:rsid w:val="0096742A"/>
    <w:rsid w:val="00970C95"/>
    <w:rsid w:val="00972622"/>
    <w:rsid w:val="009745B8"/>
    <w:rsid w:val="00974D24"/>
    <w:rsid w:val="00982357"/>
    <w:rsid w:val="0098362F"/>
    <w:rsid w:val="00985C4B"/>
    <w:rsid w:val="0098782B"/>
    <w:rsid w:val="00990474"/>
    <w:rsid w:val="009919D3"/>
    <w:rsid w:val="0099214B"/>
    <w:rsid w:val="00994C99"/>
    <w:rsid w:val="009A00EA"/>
    <w:rsid w:val="009A0FD3"/>
    <w:rsid w:val="009A4EFE"/>
    <w:rsid w:val="009A77E1"/>
    <w:rsid w:val="009B3502"/>
    <w:rsid w:val="009B36C3"/>
    <w:rsid w:val="009B77E9"/>
    <w:rsid w:val="009C0690"/>
    <w:rsid w:val="009C464F"/>
    <w:rsid w:val="009C4BDE"/>
    <w:rsid w:val="009C673F"/>
    <w:rsid w:val="009C6893"/>
    <w:rsid w:val="009C7AA1"/>
    <w:rsid w:val="009D3189"/>
    <w:rsid w:val="009D3752"/>
    <w:rsid w:val="009D40F5"/>
    <w:rsid w:val="009D4DAD"/>
    <w:rsid w:val="009D5CBA"/>
    <w:rsid w:val="009D63D2"/>
    <w:rsid w:val="009D6CC6"/>
    <w:rsid w:val="009D735D"/>
    <w:rsid w:val="009D7CE1"/>
    <w:rsid w:val="009E114D"/>
    <w:rsid w:val="009E2464"/>
    <w:rsid w:val="009E2982"/>
    <w:rsid w:val="009E42DA"/>
    <w:rsid w:val="009F1AB9"/>
    <w:rsid w:val="009F22B6"/>
    <w:rsid w:val="009F2503"/>
    <w:rsid w:val="009F3455"/>
    <w:rsid w:val="009F471E"/>
    <w:rsid w:val="009F5995"/>
    <w:rsid w:val="009F6DC7"/>
    <w:rsid w:val="009F7E62"/>
    <w:rsid w:val="00A00499"/>
    <w:rsid w:val="00A004A5"/>
    <w:rsid w:val="00A010B7"/>
    <w:rsid w:val="00A0206C"/>
    <w:rsid w:val="00A02DF6"/>
    <w:rsid w:val="00A072EC"/>
    <w:rsid w:val="00A11167"/>
    <w:rsid w:val="00A13342"/>
    <w:rsid w:val="00A13CB7"/>
    <w:rsid w:val="00A14ECD"/>
    <w:rsid w:val="00A20B4D"/>
    <w:rsid w:val="00A25AE3"/>
    <w:rsid w:val="00A25C35"/>
    <w:rsid w:val="00A30A18"/>
    <w:rsid w:val="00A30AD2"/>
    <w:rsid w:val="00A31E73"/>
    <w:rsid w:val="00A322B5"/>
    <w:rsid w:val="00A32898"/>
    <w:rsid w:val="00A33093"/>
    <w:rsid w:val="00A33B63"/>
    <w:rsid w:val="00A34E6F"/>
    <w:rsid w:val="00A357B7"/>
    <w:rsid w:val="00A35F73"/>
    <w:rsid w:val="00A40CC6"/>
    <w:rsid w:val="00A40D76"/>
    <w:rsid w:val="00A41A11"/>
    <w:rsid w:val="00A41F2C"/>
    <w:rsid w:val="00A47F20"/>
    <w:rsid w:val="00A517A4"/>
    <w:rsid w:val="00A521C0"/>
    <w:rsid w:val="00A53E9B"/>
    <w:rsid w:val="00A54BB3"/>
    <w:rsid w:val="00A54C04"/>
    <w:rsid w:val="00A55232"/>
    <w:rsid w:val="00A57600"/>
    <w:rsid w:val="00A57ADD"/>
    <w:rsid w:val="00A6196D"/>
    <w:rsid w:val="00A62B83"/>
    <w:rsid w:val="00A63DA7"/>
    <w:rsid w:val="00A65525"/>
    <w:rsid w:val="00A660AD"/>
    <w:rsid w:val="00A70CDD"/>
    <w:rsid w:val="00A738A6"/>
    <w:rsid w:val="00A73B7C"/>
    <w:rsid w:val="00A7535F"/>
    <w:rsid w:val="00A81B29"/>
    <w:rsid w:val="00A82717"/>
    <w:rsid w:val="00A91C31"/>
    <w:rsid w:val="00A9252A"/>
    <w:rsid w:val="00A976F5"/>
    <w:rsid w:val="00AA16D5"/>
    <w:rsid w:val="00AA17BD"/>
    <w:rsid w:val="00AA5627"/>
    <w:rsid w:val="00AA71A3"/>
    <w:rsid w:val="00AB050B"/>
    <w:rsid w:val="00AB1A97"/>
    <w:rsid w:val="00AB770F"/>
    <w:rsid w:val="00AC06C9"/>
    <w:rsid w:val="00AC0935"/>
    <w:rsid w:val="00AC176F"/>
    <w:rsid w:val="00AC492D"/>
    <w:rsid w:val="00AC6125"/>
    <w:rsid w:val="00AC64B7"/>
    <w:rsid w:val="00AD18C2"/>
    <w:rsid w:val="00AD1DB9"/>
    <w:rsid w:val="00AD222C"/>
    <w:rsid w:val="00AD2B5F"/>
    <w:rsid w:val="00AD2BFB"/>
    <w:rsid w:val="00AD3ABF"/>
    <w:rsid w:val="00AD5FFC"/>
    <w:rsid w:val="00AD698A"/>
    <w:rsid w:val="00AD7477"/>
    <w:rsid w:val="00AE1B7E"/>
    <w:rsid w:val="00AE36B8"/>
    <w:rsid w:val="00AE3DCA"/>
    <w:rsid w:val="00AE4BAD"/>
    <w:rsid w:val="00AE5ED4"/>
    <w:rsid w:val="00AE68EB"/>
    <w:rsid w:val="00AF244C"/>
    <w:rsid w:val="00AF3581"/>
    <w:rsid w:val="00AF37D3"/>
    <w:rsid w:val="00B01734"/>
    <w:rsid w:val="00B017FF"/>
    <w:rsid w:val="00B05547"/>
    <w:rsid w:val="00B0575F"/>
    <w:rsid w:val="00B05F9D"/>
    <w:rsid w:val="00B06CB7"/>
    <w:rsid w:val="00B13B1E"/>
    <w:rsid w:val="00B14C6E"/>
    <w:rsid w:val="00B17373"/>
    <w:rsid w:val="00B206C1"/>
    <w:rsid w:val="00B20CB1"/>
    <w:rsid w:val="00B21430"/>
    <w:rsid w:val="00B21C18"/>
    <w:rsid w:val="00B244D5"/>
    <w:rsid w:val="00B25785"/>
    <w:rsid w:val="00B261F3"/>
    <w:rsid w:val="00B2632F"/>
    <w:rsid w:val="00B26E5D"/>
    <w:rsid w:val="00B314AC"/>
    <w:rsid w:val="00B31BC8"/>
    <w:rsid w:val="00B33845"/>
    <w:rsid w:val="00B34DD4"/>
    <w:rsid w:val="00B3667B"/>
    <w:rsid w:val="00B3700C"/>
    <w:rsid w:val="00B40E81"/>
    <w:rsid w:val="00B43378"/>
    <w:rsid w:val="00B5328A"/>
    <w:rsid w:val="00B53523"/>
    <w:rsid w:val="00B55E66"/>
    <w:rsid w:val="00B612A6"/>
    <w:rsid w:val="00B6654E"/>
    <w:rsid w:val="00B7025C"/>
    <w:rsid w:val="00B720B1"/>
    <w:rsid w:val="00B750DE"/>
    <w:rsid w:val="00B762E1"/>
    <w:rsid w:val="00B808E8"/>
    <w:rsid w:val="00B80E31"/>
    <w:rsid w:val="00B8402E"/>
    <w:rsid w:val="00B90432"/>
    <w:rsid w:val="00B9058E"/>
    <w:rsid w:val="00B913D3"/>
    <w:rsid w:val="00B92463"/>
    <w:rsid w:val="00B95B57"/>
    <w:rsid w:val="00B962AA"/>
    <w:rsid w:val="00B971BF"/>
    <w:rsid w:val="00BA222E"/>
    <w:rsid w:val="00BA382E"/>
    <w:rsid w:val="00BA39F9"/>
    <w:rsid w:val="00BA4DCB"/>
    <w:rsid w:val="00BA63DA"/>
    <w:rsid w:val="00BB0A2B"/>
    <w:rsid w:val="00BB3C63"/>
    <w:rsid w:val="00BB5B80"/>
    <w:rsid w:val="00BB5C6A"/>
    <w:rsid w:val="00BB6A85"/>
    <w:rsid w:val="00BC20B9"/>
    <w:rsid w:val="00BC33AF"/>
    <w:rsid w:val="00BC5384"/>
    <w:rsid w:val="00BC543D"/>
    <w:rsid w:val="00BC5BFD"/>
    <w:rsid w:val="00BC7A9F"/>
    <w:rsid w:val="00BD0ED6"/>
    <w:rsid w:val="00BD1029"/>
    <w:rsid w:val="00BD1A54"/>
    <w:rsid w:val="00BD3AAC"/>
    <w:rsid w:val="00BD414E"/>
    <w:rsid w:val="00BD4F1B"/>
    <w:rsid w:val="00BD50D0"/>
    <w:rsid w:val="00BD6474"/>
    <w:rsid w:val="00BD7588"/>
    <w:rsid w:val="00BE07E6"/>
    <w:rsid w:val="00BE0CE0"/>
    <w:rsid w:val="00BE2856"/>
    <w:rsid w:val="00BE7C96"/>
    <w:rsid w:val="00BF05D0"/>
    <w:rsid w:val="00BF222B"/>
    <w:rsid w:val="00BF485F"/>
    <w:rsid w:val="00BF6994"/>
    <w:rsid w:val="00C01B7A"/>
    <w:rsid w:val="00C01E4D"/>
    <w:rsid w:val="00C02920"/>
    <w:rsid w:val="00C04129"/>
    <w:rsid w:val="00C04584"/>
    <w:rsid w:val="00C04966"/>
    <w:rsid w:val="00C06261"/>
    <w:rsid w:val="00C07079"/>
    <w:rsid w:val="00C1184C"/>
    <w:rsid w:val="00C12EE1"/>
    <w:rsid w:val="00C151F7"/>
    <w:rsid w:val="00C16B6F"/>
    <w:rsid w:val="00C221BF"/>
    <w:rsid w:val="00C24985"/>
    <w:rsid w:val="00C261B7"/>
    <w:rsid w:val="00C27290"/>
    <w:rsid w:val="00C31042"/>
    <w:rsid w:val="00C31571"/>
    <w:rsid w:val="00C31FAD"/>
    <w:rsid w:val="00C326A9"/>
    <w:rsid w:val="00C33122"/>
    <w:rsid w:val="00C35429"/>
    <w:rsid w:val="00C360CC"/>
    <w:rsid w:val="00C36CE9"/>
    <w:rsid w:val="00C36F68"/>
    <w:rsid w:val="00C37219"/>
    <w:rsid w:val="00C37F48"/>
    <w:rsid w:val="00C409DB"/>
    <w:rsid w:val="00C42EF8"/>
    <w:rsid w:val="00C4343D"/>
    <w:rsid w:val="00C5002F"/>
    <w:rsid w:val="00C5025A"/>
    <w:rsid w:val="00C51FA0"/>
    <w:rsid w:val="00C54172"/>
    <w:rsid w:val="00C54F93"/>
    <w:rsid w:val="00C5629D"/>
    <w:rsid w:val="00C5746B"/>
    <w:rsid w:val="00C611BA"/>
    <w:rsid w:val="00C611E0"/>
    <w:rsid w:val="00C62499"/>
    <w:rsid w:val="00C73637"/>
    <w:rsid w:val="00C758F6"/>
    <w:rsid w:val="00C76310"/>
    <w:rsid w:val="00C77743"/>
    <w:rsid w:val="00C83170"/>
    <w:rsid w:val="00C83B21"/>
    <w:rsid w:val="00C857AF"/>
    <w:rsid w:val="00C865CF"/>
    <w:rsid w:val="00C927F1"/>
    <w:rsid w:val="00C93482"/>
    <w:rsid w:val="00C93FE9"/>
    <w:rsid w:val="00C942D4"/>
    <w:rsid w:val="00C94A9B"/>
    <w:rsid w:val="00C94D6E"/>
    <w:rsid w:val="00C970C4"/>
    <w:rsid w:val="00C972E1"/>
    <w:rsid w:val="00CA13FB"/>
    <w:rsid w:val="00CA257A"/>
    <w:rsid w:val="00CA6036"/>
    <w:rsid w:val="00CA72B7"/>
    <w:rsid w:val="00CB25DD"/>
    <w:rsid w:val="00CB271A"/>
    <w:rsid w:val="00CB381C"/>
    <w:rsid w:val="00CB4F57"/>
    <w:rsid w:val="00CB7F7C"/>
    <w:rsid w:val="00CC0682"/>
    <w:rsid w:val="00CC1EFA"/>
    <w:rsid w:val="00CC27F1"/>
    <w:rsid w:val="00CC2D86"/>
    <w:rsid w:val="00CC388A"/>
    <w:rsid w:val="00CC3C12"/>
    <w:rsid w:val="00CC7B18"/>
    <w:rsid w:val="00CD3DB7"/>
    <w:rsid w:val="00CD4C01"/>
    <w:rsid w:val="00CD5D1C"/>
    <w:rsid w:val="00CE04B6"/>
    <w:rsid w:val="00CE1CF0"/>
    <w:rsid w:val="00CE5B6B"/>
    <w:rsid w:val="00CE6013"/>
    <w:rsid w:val="00CE7150"/>
    <w:rsid w:val="00CF074F"/>
    <w:rsid w:val="00CF0A75"/>
    <w:rsid w:val="00CF718E"/>
    <w:rsid w:val="00CF7C2F"/>
    <w:rsid w:val="00D0051A"/>
    <w:rsid w:val="00D029E4"/>
    <w:rsid w:val="00D02E24"/>
    <w:rsid w:val="00D02FB7"/>
    <w:rsid w:val="00D05EA8"/>
    <w:rsid w:val="00D126A9"/>
    <w:rsid w:val="00D14CB5"/>
    <w:rsid w:val="00D1592E"/>
    <w:rsid w:val="00D15A6E"/>
    <w:rsid w:val="00D230FA"/>
    <w:rsid w:val="00D27513"/>
    <w:rsid w:val="00D30B05"/>
    <w:rsid w:val="00D31FE4"/>
    <w:rsid w:val="00D33CEC"/>
    <w:rsid w:val="00D33D99"/>
    <w:rsid w:val="00D34E1D"/>
    <w:rsid w:val="00D35A58"/>
    <w:rsid w:val="00D35A94"/>
    <w:rsid w:val="00D405CB"/>
    <w:rsid w:val="00D4288A"/>
    <w:rsid w:val="00D42AE7"/>
    <w:rsid w:val="00D43863"/>
    <w:rsid w:val="00D44630"/>
    <w:rsid w:val="00D461CA"/>
    <w:rsid w:val="00D46C1C"/>
    <w:rsid w:val="00D5186F"/>
    <w:rsid w:val="00D5246D"/>
    <w:rsid w:val="00D52931"/>
    <w:rsid w:val="00D52995"/>
    <w:rsid w:val="00D54027"/>
    <w:rsid w:val="00D547CF"/>
    <w:rsid w:val="00D56A4B"/>
    <w:rsid w:val="00D56C4B"/>
    <w:rsid w:val="00D60346"/>
    <w:rsid w:val="00D61315"/>
    <w:rsid w:val="00D61D6A"/>
    <w:rsid w:val="00D67842"/>
    <w:rsid w:val="00D73B9B"/>
    <w:rsid w:val="00D73CFC"/>
    <w:rsid w:val="00D74594"/>
    <w:rsid w:val="00D76EC9"/>
    <w:rsid w:val="00D86D4C"/>
    <w:rsid w:val="00D92E78"/>
    <w:rsid w:val="00D933D4"/>
    <w:rsid w:val="00D976BF"/>
    <w:rsid w:val="00DB1523"/>
    <w:rsid w:val="00DB3161"/>
    <w:rsid w:val="00DB48DB"/>
    <w:rsid w:val="00DB5773"/>
    <w:rsid w:val="00DB6C89"/>
    <w:rsid w:val="00DB7451"/>
    <w:rsid w:val="00DB7C62"/>
    <w:rsid w:val="00DC02BA"/>
    <w:rsid w:val="00DC2C68"/>
    <w:rsid w:val="00DC2F83"/>
    <w:rsid w:val="00DC3186"/>
    <w:rsid w:val="00DC3591"/>
    <w:rsid w:val="00DC3DC6"/>
    <w:rsid w:val="00DC57C4"/>
    <w:rsid w:val="00DC7824"/>
    <w:rsid w:val="00DC7A81"/>
    <w:rsid w:val="00DD0849"/>
    <w:rsid w:val="00DD231E"/>
    <w:rsid w:val="00DD3ADA"/>
    <w:rsid w:val="00DD3FF8"/>
    <w:rsid w:val="00DD539F"/>
    <w:rsid w:val="00DE2808"/>
    <w:rsid w:val="00DE5781"/>
    <w:rsid w:val="00DE65C2"/>
    <w:rsid w:val="00DE7483"/>
    <w:rsid w:val="00DF4255"/>
    <w:rsid w:val="00DF4494"/>
    <w:rsid w:val="00DF5751"/>
    <w:rsid w:val="00DF6303"/>
    <w:rsid w:val="00E00270"/>
    <w:rsid w:val="00E00982"/>
    <w:rsid w:val="00E05512"/>
    <w:rsid w:val="00E111FB"/>
    <w:rsid w:val="00E118E6"/>
    <w:rsid w:val="00E14242"/>
    <w:rsid w:val="00E17967"/>
    <w:rsid w:val="00E21DBE"/>
    <w:rsid w:val="00E228E5"/>
    <w:rsid w:val="00E22B2E"/>
    <w:rsid w:val="00E25B30"/>
    <w:rsid w:val="00E27EE4"/>
    <w:rsid w:val="00E30B38"/>
    <w:rsid w:val="00E31079"/>
    <w:rsid w:val="00E31E1E"/>
    <w:rsid w:val="00E32A7B"/>
    <w:rsid w:val="00E32E6E"/>
    <w:rsid w:val="00E34BB7"/>
    <w:rsid w:val="00E37548"/>
    <w:rsid w:val="00E43123"/>
    <w:rsid w:val="00E44C9B"/>
    <w:rsid w:val="00E44D6A"/>
    <w:rsid w:val="00E47AED"/>
    <w:rsid w:val="00E51D20"/>
    <w:rsid w:val="00E520AD"/>
    <w:rsid w:val="00E52D33"/>
    <w:rsid w:val="00E53D2F"/>
    <w:rsid w:val="00E63757"/>
    <w:rsid w:val="00E6648C"/>
    <w:rsid w:val="00E66F81"/>
    <w:rsid w:val="00E71A78"/>
    <w:rsid w:val="00E7283D"/>
    <w:rsid w:val="00E737D3"/>
    <w:rsid w:val="00E74CC0"/>
    <w:rsid w:val="00E75658"/>
    <w:rsid w:val="00E75ADC"/>
    <w:rsid w:val="00E76926"/>
    <w:rsid w:val="00E77B2A"/>
    <w:rsid w:val="00E81249"/>
    <w:rsid w:val="00E82017"/>
    <w:rsid w:val="00E827A9"/>
    <w:rsid w:val="00E82C00"/>
    <w:rsid w:val="00E858F4"/>
    <w:rsid w:val="00E86C47"/>
    <w:rsid w:val="00E878BA"/>
    <w:rsid w:val="00E931E2"/>
    <w:rsid w:val="00E94861"/>
    <w:rsid w:val="00E965D8"/>
    <w:rsid w:val="00E96BF7"/>
    <w:rsid w:val="00E975BB"/>
    <w:rsid w:val="00EA02D9"/>
    <w:rsid w:val="00EA36C6"/>
    <w:rsid w:val="00EA3E8B"/>
    <w:rsid w:val="00EA63E5"/>
    <w:rsid w:val="00EB127F"/>
    <w:rsid w:val="00EB2793"/>
    <w:rsid w:val="00EB469C"/>
    <w:rsid w:val="00EB470A"/>
    <w:rsid w:val="00EB4A57"/>
    <w:rsid w:val="00EB4C48"/>
    <w:rsid w:val="00EB5520"/>
    <w:rsid w:val="00EB7EAD"/>
    <w:rsid w:val="00EC34CE"/>
    <w:rsid w:val="00EC4096"/>
    <w:rsid w:val="00EC50A1"/>
    <w:rsid w:val="00EC561B"/>
    <w:rsid w:val="00EC5651"/>
    <w:rsid w:val="00EC7C35"/>
    <w:rsid w:val="00ED109A"/>
    <w:rsid w:val="00ED3BCD"/>
    <w:rsid w:val="00ED562B"/>
    <w:rsid w:val="00ED7567"/>
    <w:rsid w:val="00ED7733"/>
    <w:rsid w:val="00ED7A66"/>
    <w:rsid w:val="00EE1316"/>
    <w:rsid w:val="00EE188D"/>
    <w:rsid w:val="00EE2E39"/>
    <w:rsid w:val="00EE37BF"/>
    <w:rsid w:val="00EE45E8"/>
    <w:rsid w:val="00EE4C61"/>
    <w:rsid w:val="00EE6EBA"/>
    <w:rsid w:val="00EE718A"/>
    <w:rsid w:val="00EE7F1C"/>
    <w:rsid w:val="00EF2379"/>
    <w:rsid w:val="00EF402C"/>
    <w:rsid w:val="00EF60F8"/>
    <w:rsid w:val="00EF75E4"/>
    <w:rsid w:val="00EF774A"/>
    <w:rsid w:val="00EF78A5"/>
    <w:rsid w:val="00F04059"/>
    <w:rsid w:val="00F041C4"/>
    <w:rsid w:val="00F047BD"/>
    <w:rsid w:val="00F069CB"/>
    <w:rsid w:val="00F078E8"/>
    <w:rsid w:val="00F07E0D"/>
    <w:rsid w:val="00F106C7"/>
    <w:rsid w:val="00F15E2B"/>
    <w:rsid w:val="00F161B2"/>
    <w:rsid w:val="00F20830"/>
    <w:rsid w:val="00F208BA"/>
    <w:rsid w:val="00F223FC"/>
    <w:rsid w:val="00F2318B"/>
    <w:rsid w:val="00F23BF4"/>
    <w:rsid w:val="00F23F23"/>
    <w:rsid w:val="00F2485C"/>
    <w:rsid w:val="00F27245"/>
    <w:rsid w:val="00F3074D"/>
    <w:rsid w:val="00F30E70"/>
    <w:rsid w:val="00F34CF5"/>
    <w:rsid w:val="00F37CDE"/>
    <w:rsid w:val="00F40148"/>
    <w:rsid w:val="00F459F3"/>
    <w:rsid w:val="00F45FFF"/>
    <w:rsid w:val="00F46014"/>
    <w:rsid w:val="00F505D7"/>
    <w:rsid w:val="00F517E7"/>
    <w:rsid w:val="00F5235F"/>
    <w:rsid w:val="00F52F5D"/>
    <w:rsid w:val="00F56233"/>
    <w:rsid w:val="00F5691F"/>
    <w:rsid w:val="00F6152E"/>
    <w:rsid w:val="00F70693"/>
    <w:rsid w:val="00F748A1"/>
    <w:rsid w:val="00F7562B"/>
    <w:rsid w:val="00F808E0"/>
    <w:rsid w:val="00F838A1"/>
    <w:rsid w:val="00F83CE2"/>
    <w:rsid w:val="00F85E1C"/>
    <w:rsid w:val="00F87BA5"/>
    <w:rsid w:val="00F87E02"/>
    <w:rsid w:val="00F87E56"/>
    <w:rsid w:val="00F95006"/>
    <w:rsid w:val="00F95F1B"/>
    <w:rsid w:val="00F96B0C"/>
    <w:rsid w:val="00F96E7D"/>
    <w:rsid w:val="00F9779E"/>
    <w:rsid w:val="00F97D10"/>
    <w:rsid w:val="00FA0B72"/>
    <w:rsid w:val="00FA0ED0"/>
    <w:rsid w:val="00FA3CC6"/>
    <w:rsid w:val="00FA5195"/>
    <w:rsid w:val="00FA5F80"/>
    <w:rsid w:val="00FA65B4"/>
    <w:rsid w:val="00FB148F"/>
    <w:rsid w:val="00FB39B5"/>
    <w:rsid w:val="00FC3D94"/>
    <w:rsid w:val="00FC3FB8"/>
    <w:rsid w:val="00FC5B19"/>
    <w:rsid w:val="00FC6F1D"/>
    <w:rsid w:val="00FE064B"/>
    <w:rsid w:val="00FE3111"/>
    <w:rsid w:val="00FE48B0"/>
    <w:rsid w:val="00FE6952"/>
    <w:rsid w:val="00FE7216"/>
    <w:rsid w:val="00FE77CA"/>
    <w:rsid w:val="00FF1B6C"/>
    <w:rsid w:val="00FF1FC4"/>
    <w:rsid w:val="00FF213E"/>
    <w:rsid w:val="00FF3B69"/>
    <w:rsid w:val="00FF409B"/>
    <w:rsid w:val="00FF48F7"/>
    <w:rsid w:val="00FF49DA"/>
    <w:rsid w:val="00FF4F60"/>
    <w:rsid w:val="00FF611D"/>
    <w:rsid w:val="00FF6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oa heading"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0C6AC4"/>
    <w:rPr>
      <w:rFonts w:cs="Times New Roman"/>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2"/>
    <w:uiPriority w:val="9"/>
    <w:qFormat/>
    <w:rsid w:val="001038DE"/>
    <w:pPr>
      <w:keepNext/>
      <w:spacing w:after="0" w:line="240" w:lineRule="auto"/>
      <w:jc w:val="center"/>
      <w:outlineLvl w:val="0"/>
    </w:pPr>
    <w:rPr>
      <w:b/>
      <w:bCs/>
      <w:sz w:val="28"/>
      <w:szCs w:val="20"/>
      <w:lang w:eastAsia="ru-RU"/>
    </w:rPr>
  </w:style>
  <w:style w:type="paragraph" w:styleId="20">
    <w:name w:val="heading 2"/>
    <w:basedOn w:val="a3"/>
    <w:next w:val="a3"/>
    <w:link w:val="21"/>
    <w:uiPriority w:val="9"/>
    <w:qFormat/>
    <w:rsid w:val="001038DE"/>
    <w:pPr>
      <w:keepNext/>
      <w:spacing w:after="0" w:line="240" w:lineRule="auto"/>
      <w:jc w:val="center"/>
      <w:outlineLvl w:val="1"/>
    </w:pPr>
    <w:rPr>
      <w:b/>
      <w:bCs/>
      <w:i/>
      <w:iCs/>
      <w:sz w:val="28"/>
      <w:szCs w:val="20"/>
      <w:lang w:eastAsia="ru-RU"/>
    </w:rPr>
  </w:style>
  <w:style w:type="paragraph" w:styleId="3">
    <w:name w:val="heading 3"/>
    <w:basedOn w:val="a3"/>
    <w:next w:val="a3"/>
    <w:link w:val="30"/>
    <w:uiPriority w:val="9"/>
    <w:qFormat/>
    <w:rsid w:val="001038DE"/>
    <w:pPr>
      <w:keepNext/>
      <w:spacing w:after="0" w:line="240" w:lineRule="auto"/>
      <w:ind w:firstLine="720"/>
      <w:jc w:val="both"/>
      <w:outlineLvl w:val="2"/>
    </w:pPr>
    <w:rPr>
      <w:sz w:val="24"/>
      <w:szCs w:val="20"/>
      <w:lang w:eastAsia="ru-RU"/>
    </w:rPr>
  </w:style>
  <w:style w:type="paragraph" w:styleId="4">
    <w:name w:val="heading 4"/>
    <w:basedOn w:val="a3"/>
    <w:next w:val="a3"/>
    <w:link w:val="40"/>
    <w:uiPriority w:val="9"/>
    <w:qFormat/>
    <w:rsid w:val="001038DE"/>
    <w:pPr>
      <w:keepNext/>
      <w:spacing w:after="0" w:line="240" w:lineRule="auto"/>
      <w:ind w:firstLine="720"/>
      <w:outlineLvl w:val="3"/>
    </w:pPr>
    <w:rPr>
      <w:b/>
      <w:bCs/>
      <w:i/>
      <w:iCs/>
      <w:sz w:val="28"/>
      <w:szCs w:val="28"/>
      <w:lang w:eastAsia="ru-RU"/>
    </w:rPr>
  </w:style>
  <w:style w:type="paragraph" w:styleId="5">
    <w:name w:val="heading 5"/>
    <w:basedOn w:val="a3"/>
    <w:next w:val="a3"/>
    <w:link w:val="50"/>
    <w:uiPriority w:val="9"/>
    <w:qFormat/>
    <w:rsid w:val="001038DE"/>
    <w:pPr>
      <w:keepNext/>
      <w:spacing w:after="0" w:line="240" w:lineRule="auto"/>
      <w:ind w:firstLine="720"/>
      <w:jc w:val="both"/>
      <w:outlineLvl w:val="4"/>
    </w:pPr>
    <w:rPr>
      <w:b/>
      <w:bCs/>
      <w:i/>
      <w:iCs/>
      <w:sz w:val="28"/>
      <w:szCs w:val="28"/>
      <w:lang w:eastAsia="ru-RU"/>
    </w:rPr>
  </w:style>
  <w:style w:type="paragraph" w:styleId="6">
    <w:name w:val="heading 6"/>
    <w:basedOn w:val="a3"/>
    <w:next w:val="a3"/>
    <w:link w:val="60"/>
    <w:uiPriority w:val="9"/>
    <w:qFormat/>
    <w:rsid w:val="00B7025C"/>
    <w:pPr>
      <w:tabs>
        <w:tab w:val="num" w:pos="1152"/>
      </w:tabs>
      <w:spacing w:before="240" w:after="60" w:line="240" w:lineRule="auto"/>
      <w:ind w:left="1152" w:hanging="1152"/>
      <w:jc w:val="both"/>
      <w:outlineLvl w:val="5"/>
    </w:pPr>
    <w:rPr>
      <w:i/>
      <w:iCs/>
      <w:szCs w:val="28"/>
      <w:lang w:eastAsia="ru-RU"/>
    </w:rPr>
  </w:style>
  <w:style w:type="paragraph" w:styleId="7">
    <w:name w:val="heading 7"/>
    <w:basedOn w:val="a3"/>
    <w:next w:val="a3"/>
    <w:link w:val="70"/>
    <w:uiPriority w:val="9"/>
    <w:qFormat/>
    <w:rsid w:val="001038DE"/>
    <w:pPr>
      <w:spacing w:before="240" w:after="60" w:line="240" w:lineRule="auto"/>
      <w:outlineLvl w:val="6"/>
    </w:pPr>
    <w:rPr>
      <w:sz w:val="24"/>
      <w:szCs w:val="24"/>
      <w:lang w:eastAsia="ru-RU"/>
    </w:rPr>
  </w:style>
  <w:style w:type="paragraph" w:styleId="8">
    <w:name w:val="heading 8"/>
    <w:basedOn w:val="a3"/>
    <w:next w:val="a3"/>
    <w:link w:val="80"/>
    <w:uiPriority w:val="9"/>
    <w:qFormat/>
    <w:rsid w:val="00B7025C"/>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
    <w:qFormat/>
    <w:rsid w:val="00B7025C"/>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xl85">
    <w:name w:val="xl85"/>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character" w:customStyle="1" w:styleId="21">
    <w:name w:val="Заголовок 2 Знак"/>
    <w:basedOn w:val="a4"/>
    <w:link w:val="20"/>
    <w:uiPriority w:val="9"/>
    <w:locked/>
    <w:rsid w:val="001038DE"/>
    <w:rPr>
      <w:rFonts w:ascii="Times New Roman" w:hAnsi="Times New Roman" w:cs="Times New Roman"/>
      <w:b/>
      <w:bCs/>
      <w:i/>
      <w:iCs/>
      <w:sz w:val="20"/>
      <w:szCs w:val="20"/>
      <w:lang w:val="x-none" w:eastAsia="ru-RU"/>
    </w:rPr>
  </w:style>
  <w:style w:type="character" w:customStyle="1" w:styleId="30">
    <w:name w:val="Заголовок 3 Знак"/>
    <w:basedOn w:val="a4"/>
    <w:link w:val="3"/>
    <w:uiPriority w:val="9"/>
    <w:locked/>
    <w:rsid w:val="001038DE"/>
    <w:rPr>
      <w:rFonts w:ascii="Times New Roman" w:hAnsi="Times New Roman" w:cs="Times New Roman"/>
      <w:sz w:val="20"/>
      <w:szCs w:val="20"/>
      <w:lang w:val="x-none" w:eastAsia="ru-RU"/>
    </w:rPr>
  </w:style>
  <w:style w:type="character" w:customStyle="1" w:styleId="40">
    <w:name w:val="Заголовок 4 Знак"/>
    <w:basedOn w:val="a4"/>
    <w:link w:val="4"/>
    <w:uiPriority w:val="9"/>
    <w:locked/>
    <w:rsid w:val="001038DE"/>
    <w:rPr>
      <w:rFonts w:ascii="Times New Roman" w:hAnsi="Times New Roman" w:cs="Times New Roman"/>
      <w:b/>
      <w:bCs/>
      <w:i/>
      <w:iCs/>
      <w:sz w:val="28"/>
      <w:szCs w:val="28"/>
      <w:lang w:val="x-none" w:eastAsia="ru-RU"/>
    </w:rPr>
  </w:style>
  <w:style w:type="character" w:customStyle="1" w:styleId="50">
    <w:name w:val="Заголовок 5 Знак"/>
    <w:basedOn w:val="a4"/>
    <w:link w:val="5"/>
    <w:uiPriority w:val="9"/>
    <w:locked/>
    <w:rsid w:val="001038DE"/>
    <w:rPr>
      <w:rFonts w:ascii="Times New Roman" w:hAnsi="Times New Roman" w:cs="Times New Roman"/>
      <w:b/>
      <w:bCs/>
      <w:i/>
      <w:iCs/>
      <w:sz w:val="28"/>
      <w:szCs w:val="28"/>
      <w:lang w:val="x-none" w:eastAsia="ru-RU"/>
    </w:rPr>
  </w:style>
  <w:style w:type="character" w:customStyle="1" w:styleId="60">
    <w:name w:val="Заголовок 6 Знак"/>
    <w:basedOn w:val="a4"/>
    <w:link w:val="6"/>
    <w:uiPriority w:val="9"/>
    <w:locked/>
    <w:rsid w:val="00B7025C"/>
    <w:rPr>
      <w:rFonts w:ascii="Times New Roman" w:hAnsi="Times New Roman" w:cs="Times New Roman"/>
      <w:i/>
      <w:iCs/>
      <w:sz w:val="28"/>
      <w:szCs w:val="28"/>
      <w:lang w:val="x-none" w:eastAsia="ru-RU"/>
    </w:rPr>
  </w:style>
  <w:style w:type="character" w:customStyle="1" w:styleId="70">
    <w:name w:val="Заголовок 7 Знак"/>
    <w:basedOn w:val="a4"/>
    <w:link w:val="7"/>
    <w:uiPriority w:val="9"/>
    <w:locked/>
    <w:rsid w:val="001038DE"/>
    <w:rPr>
      <w:rFonts w:ascii="Times New Roman" w:hAnsi="Times New Roman" w:cs="Times New Roman"/>
      <w:sz w:val="24"/>
      <w:szCs w:val="24"/>
      <w:lang w:val="x-none" w:eastAsia="ru-RU"/>
    </w:rPr>
  </w:style>
  <w:style w:type="character" w:customStyle="1" w:styleId="80">
    <w:name w:val="Заголовок 8 Знак"/>
    <w:basedOn w:val="a4"/>
    <w:link w:val="8"/>
    <w:uiPriority w:val="9"/>
    <w:locked/>
    <w:rsid w:val="00B7025C"/>
    <w:rPr>
      <w:rFonts w:ascii="Arial" w:hAnsi="Arial" w:cs="Arial"/>
      <w:i/>
      <w:iCs/>
      <w:sz w:val="20"/>
      <w:szCs w:val="20"/>
      <w:lang w:val="x-none" w:eastAsia="ru-RU"/>
    </w:rPr>
  </w:style>
  <w:style w:type="character" w:customStyle="1" w:styleId="90">
    <w:name w:val="Заголовок 9 Знак"/>
    <w:basedOn w:val="a4"/>
    <w:link w:val="9"/>
    <w:uiPriority w:val="9"/>
    <w:locked/>
    <w:rsid w:val="00B7025C"/>
    <w:rPr>
      <w:rFonts w:ascii="Arial" w:hAnsi="Arial" w:cs="Arial"/>
      <w:b/>
      <w:bCs/>
      <w:i/>
      <w:iCs/>
      <w:sz w:val="18"/>
      <w:szCs w:val="18"/>
      <w:lang w:val="x-none" w:eastAsia="ru-RU"/>
    </w:rPr>
  </w:style>
  <w:style w:type="paragraph" w:customStyle="1" w:styleId="xl84">
    <w:name w:val="xl84"/>
    <w:basedOn w:val="a3"/>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83">
    <w:name w:val="xl83"/>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82">
    <w:name w:val="xl82"/>
    <w:basedOn w:val="a3"/>
    <w:qFormat/>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4"/>
      <w:szCs w:val="24"/>
      <w:lang w:eastAsia="ru-RU"/>
    </w:rPr>
  </w:style>
  <w:style w:type="paragraph" w:customStyle="1" w:styleId="xl81">
    <w:name w:val="xl81"/>
    <w:basedOn w:val="a3"/>
    <w:qFormat/>
    <w:rsid w:val="001038DE"/>
    <w:pPr>
      <w:spacing w:before="100" w:beforeAutospacing="1" w:after="100" w:afterAutospacing="1" w:line="240" w:lineRule="auto"/>
    </w:pPr>
    <w:rPr>
      <w:color w:val="800000"/>
      <w:sz w:val="24"/>
      <w:szCs w:val="24"/>
      <w:lang w:eastAsia="ru-RU"/>
    </w:rPr>
  </w:style>
  <w:style w:type="paragraph" w:customStyle="1" w:styleId="xl80">
    <w:name w:val="xl80"/>
    <w:basedOn w:val="a3"/>
    <w:qFormat/>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800000"/>
      <w:sz w:val="24"/>
      <w:szCs w:val="24"/>
      <w:lang w:eastAsia="ru-RU"/>
    </w:rPr>
  </w:style>
  <w:style w:type="paragraph" w:customStyle="1" w:styleId="xl79">
    <w:name w:val="xl79"/>
    <w:basedOn w:val="a3"/>
    <w:qFormat/>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78">
    <w:name w:val="xl78"/>
    <w:basedOn w:val="a3"/>
    <w:qFormat/>
    <w:rsid w:val="001038DE"/>
    <w:pPr>
      <w:spacing w:before="100" w:beforeAutospacing="1" w:after="100" w:afterAutospacing="1" w:line="240" w:lineRule="auto"/>
    </w:pPr>
    <w:rPr>
      <w:sz w:val="24"/>
      <w:szCs w:val="24"/>
      <w:lang w:eastAsia="ru-RU"/>
    </w:rPr>
  </w:style>
  <w:style w:type="paragraph" w:customStyle="1" w:styleId="xl77">
    <w:name w:val="xl77"/>
    <w:basedOn w:val="a3"/>
    <w:qFormat/>
    <w:rsid w:val="001038DE"/>
    <w:pPr>
      <w:spacing w:before="100" w:beforeAutospacing="1" w:after="100" w:afterAutospacing="1" w:line="240" w:lineRule="auto"/>
      <w:jc w:val="right"/>
    </w:pPr>
    <w:rPr>
      <w:sz w:val="24"/>
      <w:szCs w:val="24"/>
      <w:lang w:eastAsia="ru-RU"/>
    </w:rPr>
  </w:style>
  <w:style w:type="paragraph" w:customStyle="1" w:styleId="xl75">
    <w:name w:val="xl75"/>
    <w:basedOn w:val="a3"/>
    <w:qFormat/>
    <w:rsid w:val="001038DE"/>
    <w:pPr>
      <w:spacing w:before="100" w:beforeAutospacing="1" w:after="100" w:afterAutospacing="1" w:line="240" w:lineRule="auto"/>
    </w:pPr>
    <w:rPr>
      <w:sz w:val="24"/>
      <w:szCs w:val="24"/>
      <w:lang w:eastAsia="ru-RU"/>
    </w:rPr>
  </w:style>
  <w:style w:type="paragraph" w:customStyle="1" w:styleId="xl74">
    <w:name w:val="xl74"/>
    <w:basedOn w:val="a3"/>
    <w:qFormat/>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4"/>
      <w:szCs w:val="24"/>
      <w:lang w:eastAsia="ru-RU"/>
    </w:rPr>
  </w:style>
  <w:style w:type="paragraph" w:customStyle="1" w:styleId="xl73">
    <w:name w:val="xl73"/>
    <w:basedOn w:val="a3"/>
    <w:qFormat/>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72">
    <w:name w:val="xl72"/>
    <w:basedOn w:val="a3"/>
    <w:qFormat/>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71">
    <w:name w:val="xl71"/>
    <w:basedOn w:val="a3"/>
    <w:qFormat/>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4"/>
      <w:szCs w:val="24"/>
      <w:lang w:eastAsia="ru-RU"/>
    </w:rPr>
  </w:style>
  <w:style w:type="paragraph" w:customStyle="1" w:styleId="xl70">
    <w:name w:val="xl70"/>
    <w:basedOn w:val="a3"/>
    <w:qFormat/>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69">
    <w:name w:val="xl69"/>
    <w:basedOn w:val="a3"/>
    <w:qFormat/>
    <w:rsid w:val="001038DE"/>
    <w:pPr>
      <w:spacing w:before="100" w:beforeAutospacing="1" w:after="100" w:afterAutospacing="1" w:line="240" w:lineRule="auto"/>
      <w:jc w:val="center"/>
    </w:pPr>
    <w:rPr>
      <w:sz w:val="24"/>
      <w:szCs w:val="24"/>
      <w:lang w:eastAsia="ru-RU"/>
    </w:rPr>
  </w:style>
  <w:style w:type="paragraph" w:customStyle="1" w:styleId="xl68">
    <w:name w:val="xl68"/>
    <w:basedOn w:val="a3"/>
    <w:qFormat/>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4"/>
      <w:szCs w:val="24"/>
      <w:lang w:eastAsia="ru-RU"/>
    </w:rPr>
  </w:style>
  <w:style w:type="paragraph" w:customStyle="1" w:styleId="xl67">
    <w:name w:val="xl67"/>
    <w:basedOn w:val="a3"/>
    <w:qFormat/>
    <w:rsid w:val="001038DE"/>
    <w:pPr>
      <w:spacing w:before="100" w:beforeAutospacing="1" w:after="100" w:afterAutospacing="1" w:line="240" w:lineRule="auto"/>
    </w:pPr>
    <w:rPr>
      <w:rFonts w:ascii="Arial" w:hAnsi="Arial" w:cs="Arial"/>
      <w:sz w:val="24"/>
      <w:szCs w:val="24"/>
      <w:lang w:eastAsia="ru-RU"/>
    </w:rPr>
  </w:style>
  <w:style w:type="paragraph" w:customStyle="1" w:styleId="xl66">
    <w:name w:val="xl66"/>
    <w:basedOn w:val="a3"/>
    <w:qFormat/>
    <w:rsid w:val="001038DE"/>
    <w:pPr>
      <w:spacing w:before="100" w:beforeAutospacing="1" w:after="100" w:afterAutospacing="1" w:line="240" w:lineRule="auto"/>
    </w:pPr>
    <w:rPr>
      <w:rFonts w:ascii="Arial" w:hAnsi="Arial" w:cs="Arial"/>
      <w:sz w:val="24"/>
      <w:szCs w:val="24"/>
      <w:lang w:eastAsia="ru-RU"/>
    </w:rPr>
  </w:style>
  <w:style w:type="character" w:customStyle="1" w:styleId="a7">
    <w:name w:val="Основной текст_"/>
    <w:rsid w:val="001038DE"/>
    <w:rPr>
      <w:sz w:val="23"/>
      <w:shd w:val="clear" w:color="auto" w:fill="FFFFFF"/>
    </w:rPr>
  </w:style>
  <w:style w:type="paragraph" w:customStyle="1" w:styleId="22">
    <w:name w:val="Основной текст (2)"/>
    <w:basedOn w:val="a3"/>
    <w:link w:val="23"/>
    <w:rsid w:val="001038DE"/>
    <w:pPr>
      <w:widowControl w:val="0"/>
      <w:shd w:val="clear" w:color="auto" w:fill="FFFFFF"/>
      <w:spacing w:before="120" w:after="0" w:line="283" w:lineRule="exact"/>
      <w:jc w:val="center"/>
    </w:pPr>
    <w:rPr>
      <w:b/>
      <w:bCs/>
      <w:sz w:val="23"/>
      <w:szCs w:val="23"/>
    </w:rPr>
  </w:style>
  <w:style w:type="character" w:customStyle="1" w:styleId="210">
    <w:name w:val="Основной текст с отступом 2 Знак1"/>
    <w:basedOn w:val="a4"/>
    <w:uiPriority w:val="99"/>
    <w:semiHidden/>
    <w:rPr>
      <w:rFonts w:cs="Times New Roman"/>
    </w:rPr>
  </w:style>
  <w:style w:type="paragraph" w:styleId="24">
    <w:name w:val="Body Text Indent 2"/>
    <w:basedOn w:val="a3"/>
    <w:link w:val="25"/>
    <w:uiPriority w:val="99"/>
    <w:unhideWhenUsed/>
    <w:rsid w:val="001038DE"/>
    <w:pPr>
      <w:spacing w:after="120" w:line="480" w:lineRule="auto"/>
      <w:ind w:left="283"/>
    </w:pPr>
  </w:style>
  <w:style w:type="character" w:customStyle="1" w:styleId="25">
    <w:name w:val="Основной текст с отступом 2 Знак"/>
    <w:basedOn w:val="a4"/>
    <w:link w:val="24"/>
    <w:uiPriority w:val="99"/>
    <w:semiHidden/>
    <w:locked/>
    <w:rPr>
      <w:rFonts w:cs="Times New Roman"/>
    </w:rPr>
  </w:style>
  <w:style w:type="character" w:customStyle="1" w:styleId="13">
    <w:name w:val="Нижний колонтитул Знак1"/>
    <w:basedOn w:val="a4"/>
    <w:uiPriority w:val="99"/>
    <w:semiHidden/>
    <w:rPr>
      <w:rFonts w:cs="Times New Roman"/>
    </w:rPr>
  </w:style>
  <w:style w:type="paragraph" w:styleId="a8">
    <w:name w:val="footer"/>
    <w:basedOn w:val="a3"/>
    <w:link w:val="a9"/>
    <w:uiPriority w:val="99"/>
    <w:unhideWhenUsed/>
    <w:rsid w:val="001038DE"/>
    <w:pPr>
      <w:tabs>
        <w:tab w:val="center" w:pos="4677"/>
        <w:tab w:val="right" w:pos="9355"/>
      </w:tabs>
      <w:spacing w:after="0" w:line="240" w:lineRule="auto"/>
    </w:pPr>
  </w:style>
  <w:style w:type="character" w:customStyle="1" w:styleId="a9">
    <w:name w:val="Нижний колонтитул Знак"/>
    <w:basedOn w:val="a4"/>
    <w:link w:val="a8"/>
    <w:uiPriority w:val="99"/>
    <w:locked/>
    <w:rPr>
      <w:rFonts w:cs="Times New Roman"/>
    </w:rPr>
  </w:style>
  <w:style w:type="character" w:customStyle="1" w:styleId="23">
    <w:name w:val="Основной текст (2)_"/>
    <w:link w:val="22"/>
    <w:locked/>
    <w:rsid w:val="001038DE"/>
    <w:rPr>
      <w:b/>
      <w:sz w:val="23"/>
      <w:shd w:val="clear" w:color="auto" w:fill="FFFFFF"/>
    </w:rPr>
  </w:style>
  <w:style w:type="paragraph" w:customStyle="1" w:styleId="ConsPlusCell">
    <w:name w:val="ConsPlusCell"/>
    <w:rsid w:val="001038DE"/>
    <w:pPr>
      <w:autoSpaceDE w:val="0"/>
      <w:autoSpaceDN w:val="0"/>
      <w:adjustRightInd w:val="0"/>
      <w:spacing w:after="0" w:line="240" w:lineRule="auto"/>
    </w:pPr>
    <w:rPr>
      <w:rFonts w:cs="Times New Roman"/>
      <w:sz w:val="20"/>
      <w:szCs w:val="20"/>
      <w:lang w:eastAsia="ru-RU"/>
    </w:rPr>
  </w:style>
  <w:style w:type="character" w:customStyle="1" w:styleId="14">
    <w:name w:val="Верхний колонтитул Знак1"/>
    <w:basedOn w:val="a4"/>
    <w:uiPriority w:val="99"/>
    <w:semiHidden/>
    <w:rPr>
      <w:rFonts w:cs="Times New Roman"/>
    </w:rPr>
  </w:style>
  <w:style w:type="paragraph" w:styleId="aa">
    <w:name w:val="header"/>
    <w:basedOn w:val="a3"/>
    <w:link w:val="ab"/>
    <w:uiPriority w:val="99"/>
    <w:rsid w:val="001038DE"/>
    <w:pPr>
      <w:widowControl w:val="0"/>
      <w:tabs>
        <w:tab w:val="center" w:pos="4153"/>
        <w:tab w:val="right" w:pos="8306"/>
      </w:tabs>
      <w:autoSpaceDE w:val="0"/>
      <w:autoSpaceDN w:val="0"/>
      <w:adjustRightInd w:val="0"/>
      <w:spacing w:after="0" w:line="360" w:lineRule="auto"/>
      <w:ind w:firstLine="720"/>
      <w:jc w:val="both"/>
    </w:pPr>
    <w:rPr>
      <w:sz w:val="28"/>
      <w:szCs w:val="20"/>
      <w:lang w:eastAsia="ru-RU"/>
    </w:rPr>
  </w:style>
  <w:style w:type="character" w:customStyle="1" w:styleId="ab">
    <w:name w:val="Верхний колонтитул Знак"/>
    <w:basedOn w:val="a4"/>
    <w:link w:val="aa"/>
    <w:uiPriority w:val="99"/>
    <w:locked/>
    <w:rPr>
      <w:rFonts w:cs="Times New Roman"/>
    </w:rPr>
  </w:style>
  <w:style w:type="character" w:customStyle="1" w:styleId="211">
    <w:name w:val="Основной текст 2 Знак1"/>
    <w:basedOn w:val="a4"/>
    <w:uiPriority w:val="99"/>
    <w:semiHidden/>
    <w:rPr>
      <w:rFonts w:cs="Times New Roman"/>
    </w:rPr>
  </w:style>
  <w:style w:type="paragraph" w:styleId="26">
    <w:name w:val="Body Text 2"/>
    <w:basedOn w:val="a3"/>
    <w:link w:val="27"/>
    <w:uiPriority w:val="99"/>
    <w:rsid w:val="001038DE"/>
    <w:pPr>
      <w:spacing w:after="0" w:line="240" w:lineRule="auto"/>
    </w:pPr>
    <w:rPr>
      <w:sz w:val="28"/>
      <w:szCs w:val="20"/>
      <w:lang w:eastAsia="ru-RU"/>
    </w:rPr>
  </w:style>
  <w:style w:type="character" w:customStyle="1" w:styleId="27">
    <w:name w:val="Основной текст 2 Знак"/>
    <w:basedOn w:val="a4"/>
    <w:link w:val="26"/>
    <w:uiPriority w:val="99"/>
    <w:semiHidden/>
    <w:locked/>
    <w:rPr>
      <w:rFonts w:cs="Times New Roman"/>
    </w:rPr>
  </w:style>
  <w:style w:type="paragraph" w:customStyle="1" w:styleId="28">
    <w:name w:val="Знак2"/>
    <w:basedOn w:val="a3"/>
    <w:rsid w:val="001038DE"/>
    <w:pPr>
      <w:spacing w:after="160" w:line="240" w:lineRule="exact"/>
    </w:pPr>
    <w:rPr>
      <w:rFonts w:ascii="Verdana" w:hAnsi="Verdana"/>
      <w:sz w:val="24"/>
      <w:szCs w:val="24"/>
      <w:lang w:val="en-US"/>
    </w:rPr>
  </w:style>
  <w:style w:type="paragraph" w:styleId="ac">
    <w:name w:val="Subtitle"/>
    <w:basedOn w:val="a3"/>
    <w:link w:val="ad"/>
    <w:uiPriority w:val="11"/>
    <w:qFormat/>
    <w:rsid w:val="001038DE"/>
    <w:pPr>
      <w:spacing w:after="0" w:line="240" w:lineRule="auto"/>
      <w:jc w:val="center"/>
    </w:pPr>
    <w:rPr>
      <w:b/>
      <w:bCs/>
      <w:sz w:val="28"/>
      <w:szCs w:val="20"/>
      <w:lang w:eastAsia="ru-RU"/>
    </w:rPr>
  </w:style>
  <w:style w:type="character" w:customStyle="1" w:styleId="ad">
    <w:name w:val="Подзаголовок Знак"/>
    <w:basedOn w:val="a4"/>
    <w:link w:val="ac"/>
    <w:uiPriority w:val="11"/>
    <w:locked/>
    <w:rsid w:val="001038DE"/>
    <w:rPr>
      <w:rFonts w:ascii="Times New Roman" w:hAnsi="Times New Roman" w:cs="Times New Roman"/>
      <w:b/>
      <w:bCs/>
      <w:sz w:val="20"/>
      <w:szCs w:val="20"/>
      <w:lang w:val="x-none" w:eastAsia="ru-RU"/>
    </w:rPr>
  </w:style>
  <w:style w:type="paragraph" w:styleId="ae">
    <w:name w:val="Title"/>
    <w:basedOn w:val="a3"/>
    <w:link w:val="af"/>
    <w:uiPriority w:val="10"/>
    <w:qFormat/>
    <w:rsid w:val="001038DE"/>
    <w:pPr>
      <w:spacing w:after="0" w:line="240" w:lineRule="auto"/>
      <w:jc w:val="center"/>
    </w:pPr>
    <w:rPr>
      <w:sz w:val="28"/>
      <w:szCs w:val="20"/>
      <w:lang w:eastAsia="ru-RU"/>
    </w:rPr>
  </w:style>
  <w:style w:type="character" w:customStyle="1" w:styleId="af">
    <w:name w:val="Название Знак"/>
    <w:basedOn w:val="a4"/>
    <w:link w:val="ae"/>
    <w:uiPriority w:val="10"/>
    <w:locked/>
    <w:rsid w:val="001038DE"/>
    <w:rPr>
      <w:rFonts w:ascii="Times New Roman" w:hAnsi="Times New Roman" w:cs="Times New Roman"/>
      <w:sz w:val="20"/>
      <w:szCs w:val="20"/>
      <w:lang w:val="x-none" w:eastAsia="ru-RU"/>
    </w:rPr>
  </w:style>
  <w:style w:type="paragraph" w:styleId="af0">
    <w:name w:val="Normal (Web)"/>
    <w:basedOn w:val="a3"/>
    <w:uiPriority w:val="99"/>
    <w:unhideWhenUsed/>
    <w:rsid w:val="001038DE"/>
    <w:pPr>
      <w:spacing w:before="100" w:beforeAutospacing="1" w:after="100" w:afterAutospacing="1" w:line="240" w:lineRule="auto"/>
    </w:pPr>
    <w:rPr>
      <w:sz w:val="24"/>
      <w:szCs w:val="24"/>
      <w:lang w:eastAsia="ru-RU"/>
    </w:rPr>
  </w:style>
  <w:style w:type="character" w:customStyle="1" w:styleId="29">
    <w:name w:val="Основной текст2"/>
    <w:rsid w:val="001038DE"/>
    <w:rPr>
      <w:rFonts w:ascii="Times New Roman" w:hAnsi="Times New Roman"/>
      <w:color w:val="000000"/>
      <w:spacing w:val="0"/>
      <w:w w:val="100"/>
      <w:position w:val="0"/>
      <w:sz w:val="24"/>
      <w:u w:val="none"/>
      <w:lang w:val="ru-RU" w:eastAsia="x-none"/>
    </w:rPr>
  </w:style>
  <w:style w:type="character" w:customStyle="1" w:styleId="15">
    <w:name w:val="Основной текст1"/>
    <w:rsid w:val="001038DE"/>
    <w:rPr>
      <w:rFonts w:ascii="Times New Roman" w:hAnsi="Times New Roman"/>
      <w:color w:val="000000"/>
      <w:spacing w:val="2"/>
      <w:w w:val="100"/>
      <w:position w:val="0"/>
      <w:sz w:val="25"/>
      <w:u w:val="none"/>
      <w:lang w:val="ru-RU" w:eastAsia="x-none"/>
    </w:rPr>
  </w:style>
  <w:style w:type="paragraph" w:styleId="af1">
    <w:name w:val="Body Text"/>
    <w:aliases w:val="бпОсновной текст"/>
    <w:basedOn w:val="a3"/>
    <w:link w:val="af2"/>
    <w:uiPriority w:val="99"/>
    <w:rsid w:val="001038DE"/>
    <w:pPr>
      <w:spacing w:after="0" w:line="240" w:lineRule="auto"/>
      <w:jc w:val="both"/>
    </w:pPr>
    <w:rPr>
      <w:sz w:val="28"/>
      <w:szCs w:val="20"/>
      <w:lang w:eastAsia="ru-RU"/>
    </w:rPr>
  </w:style>
  <w:style w:type="character" w:customStyle="1" w:styleId="af2">
    <w:name w:val="Основной текст Знак"/>
    <w:aliases w:val="бпОсновной текст Знак"/>
    <w:basedOn w:val="a4"/>
    <w:link w:val="af1"/>
    <w:uiPriority w:val="99"/>
    <w:locked/>
    <w:rsid w:val="001038DE"/>
    <w:rPr>
      <w:rFonts w:ascii="Times New Roman" w:hAnsi="Times New Roman" w:cs="Times New Roman"/>
      <w:sz w:val="20"/>
      <w:szCs w:val="20"/>
      <w:lang w:val="x-none" w:eastAsia="ru-RU"/>
    </w:rPr>
  </w:style>
  <w:style w:type="paragraph" w:customStyle="1" w:styleId="ConsPlusTitlePage">
    <w:name w:val="ConsPlusTitlePage"/>
    <w:qFormat/>
    <w:rsid w:val="001038DE"/>
    <w:pPr>
      <w:widowControl w:val="0"/>
      <w:autoSpaceDE w:val="0"/>
      <w:autoSpaceDN w:val="0"/>
      <w:spacing w:after="0" w:line="240" w:lineRule="auto"/>
    </w:pPr>
    <w:rPr>
      <w:rFonts w:ascii="Tahoma" w:hAnsi="Tahoma" w:cs="Tahoma"/>
      <w:sz w:val="20"/>
      <w:szCs w:val="20"/>
      <w:lang w:eastAsia="ru-RU"/>
    </w:rPr>
  </w:style>
  <w:style w:type="paragraph" w:customStyle="1" w:styleId="ConsPlusTitle">
    <w:name w:val="ConsPlusTitle"/>
    <w:qFormat/>
    <w:rsid w:val="001038DE"/>
    <w:pPr>
      <w:widowControl w:val="0"/>
      <w:autoSpaceDE w:val="0"/>
      <w:autoSpaceDN w:val="0"/>
      <w:spacing w:after="0" w:line="240" w:lineRule="auto"/>
    </w:pPr>
    <w:rPr>
      <w:rFonts w:ascii="Calibri" w:hAnsi="Calibri" w:cs="Calibri"/>
      <w:b/>
      <w:szCs w:val="20"/>
      <w:lang w:eastAsia="ru-RU"/>
    </w:rPr>
  </w:style>
  <w:style w:type="paragraph" w:styleId="af3">
    <w:name w:val="List Paragraph"/>
    <w:aliases w:val="Абзац списка нумерованный"/>
    <w:basedOn w:val="a3"/>
    <w:link w:val="af4"/>
    <w:uiPriority w:val="34"/>
    <w:qFormat/>
    <w:rsid w:val="001038DE"/>
    <w:pPr>
      <w:ind w:left="720"/>
      <w:contextualSpacing/>
    </w:pPr>
  </w:style>
  <w:style w:type="paragraph" w:customStyle="1" w:styleId="ConsNormal">
    <w:name w:val="ConsNormal"/>
    <w:qFormat/>
    <w:rsid w:val="001038DE"/>
    <w:pPr>
      <w:snapToGrid w:val="0"/>
      <w:spacing w:after="0" w:line="240" w:lineRule="auto"/>
      <w:ind w:firstLine="720"/>
    </w:pPr>
    <w:rPr>
      <w:rFonts w:ascii="Arial" w:hAnsi="Arial" w:cs="Times New Roman"/>
      <w:sz w:val="28"/>
      <w:szCs w:val="20"/>
      <w:lang w:eastAsia="ru-RU"/>
    </w:rPr>
  </w:style>
  <w:style w:type="paragraph" w:styleId="af5">
    <w:name w:val="caption"/>
    <w:basedOn w:val="a3"/>
    <w:uiPriority w:val="35"/>
    <w:unhideWhenUsed/>
    <w:qFormat/>
    <w:rsid w:val="001038DE"/>
    <w:pPr>
      <w:spacing w:after="0" w:line="240" w:lineRule="auto"/>
      <w:ind w:left="360"/>
      <w:jc w:val="center"/>
    </w:pPr>
    <w:rPr>
      <w:sz w:val="24"/>
      <w:szCs w:val="20"/>
      <w:lang w:eastAsia="ru-RU"/>
    </w:rPr>
  </w:style>
  <w:style w:type="paragraph" w:customStyle="1" w:styleId="ConsPlusNonformat">
    <w:name w:val="ConsPlusNonformat"/>
    <w:qFormat/>
    <w:rsid w:val="001038DE"/>
    <w:pPr>
      <w:widowControl w:val="0"/>
      <w:autoSpaceDE w:val="0"/>
      <w:autoSpaceDN w:val="0"/>
      <w:adjustRightInd w:val="0"/>
      <w:spacing w:after="0" w:line="240" w:lineRule="auto"/>
    </w:pPr>
    <w:rPr>
      <w:rFonts w:ascii="Courier New" w:hAnsi="Courier New" w:cs="Courier New"/>
      <w:sz w:val="20"/>
      <w:szCs w:val="20"/>
      <w:lang w:eastAsia="ru-RU"/>
    </w:rPr>
  </w:style>
  <w:style w:type="character" w:customStyle="1" w:styleId="ConsPlusNormal">
    <w:name w:val="ConsPlusNormal Знак"/>
    <w:link w:val="ConsPlusNormal0"/>
    <w:locked/>
    <w:rsid w:val="001038DE"/>
    <w:rPr>
      <w:rFonts w:ascii="Arial" w:hAnsi="Arial"/>
      <w:sz w:val="20"/>
      <w:lang w:val="x-none" w:eastAsia="ru-RU"/>
    </w:rPr>
  </w:style>
  <w:style w:type="paragraph" w:customStyle="1" w:styleId="ConsPlusNormal0">
    <w:name w:val="ConsPlusNormal"/>
    <w:link w:val="ConsPlusNormal"/>
    <w:qFormat/>
    <w:rsid w:val="001038DE"/>
    <w:pPr>
      <w:widowControl w:val="0"/>
      <w:autoSpaceDE w:val="0"/>
      <w:autoSpaceDN w:val="0"/>
      <w:adjustRightInd w:val="0"/>
      <w:spacing w:after="0" w:line="240" w:lineRule="auto"/>
      <w:ind w:firstLine="720"/>
    </w:pPr>
    <w:rPr>
      <w:rFonts w:ascii="Arial" w:hAnsi="Arial" w:cs="Arial"/>
      <w:sz w:val="20"/>
      <w:szCs w:val="20"/>
      <w:lang w:eastAsia="ru-RU"/>
    </w:rPr>
  </w:style>
  <w:style w:type="character" w:customStyle="1" w:styleId="af6">
    <w:name w:val="Без интервала Знак"/>
    <w:link w:val="af7"/>
    <w:uiPriority w:val="1"/>
    <w:locked/>
    <w:rsid w:val="001038DE"/>
    <w:rPr>
      <w:rFonts w:ascii="Century Schoolbook" w:hAnsi="Century Schoolbook"/>
    </w:rPr>
  </w:style>
  <w:style w:type="paragraph" w:styleId="af7">
    <w:name w:val="No Spacing"/>
    <w:link w:val="af6"/>
    <w:uiPriority w:val="1"/>
    <w:qFormat/>
    <w:rsid w:val="001038DE"/>
    <w:pPr>
      <w:spacing w:after="0" w:line="240" w:lineRule="auto"/>
    </w:pPr>
    <w:rPr>
      <w:rFonts w:ascii="Century Schoolbook" w:hAnsi="Century Schoolbook" w:cs="Times New Roman"/>
    </w:rPr>
  </w:style>
  <w:style w:type="character" w:styleId="af8">
    <w:name w:val="Hyperlink"/>
    <w:basedOn w:val="a4"/>
    <w:uiPriority w:val="99"/>
    <w:unhideWhenUsed/>
    <w:rsid w:val="001038DE"/>
    <w:rPr>
      <w:rFonts w:cs="Times New Roman"/>
      <w:color w:val="0000FF"/>
      <w:u w:val="single"/>
    </w:rPr>
  </w:style>
  <w:style w:type="character" w:customStyle="1" w:styleId="16">
    <w:name w:val="Текст выноски Знак1"/>
    <w:basedOn w:val="a4"/>
    <w:uiPriority w:val="99"/>
    <w:semiHidden/>
    <w:locked/>
    <w:rPr>
      <w:rFonts w:ascii="Tahoma" w:hAnsi="Tahoma" w:cs="Tahoma"/>
      <w:sz w:val="16"/>
      <w:szCs w:val="16"/>
    </w:rPr>
  </w:style>
  <w:style w:type="paragraph" w:styleId="af9">
    <w:name w:val="Balloon Text"/>
    <w:basedOn w:val="a3"/>
    <w:link w:val="afa"/>
    <w:uiPriority w:val="99"/>
    <w:unhideWhenUsed/>
    <w:qFormat/>
    <w:rsid w:val="001038DE"/>
    <w:pPr>
      <w:spacing w:after="0" w:line="240" w:lineRule="auto"/>
    </w:pPr>
    <w:rPr>
      <w:rFonts w:ascii="Tahoma" w:hAnsi="Tahoma" w:cs="Tahoma"/>
      <w:sz w:val="16"/>
      <w:szCs w:val="16"/>
    </w:rPr>
  </w:style>
  <w:style w:type="character" w:customStyle="1" w:styleId="afb">
    <w:name w:val="Текст выноски Знак"/>
    <w:basedOn w:val="a4"/>
    <w:uiPriority w:val="99"/>
    <w:locked/>
    <w:rPr>
      <w:rFonts w:ascii="Tahoma" w:hAnsi="Tahoma" w:cs="Tahoma"/>
      <w:sz w:val="16"/>
      <w:szCs w:val="16"/>
    </w:rPr>
  </w:style>
  <w:style w:type="character" w:styleId="afa">
    <w:name w:val="Strong"/>
    <w:aliases w:val="Текст выноски Знак2"/>
    <w:basedOn w:val="a4"/>
    <w:link w:val="af9"/>
    <w:uiPriority w:val="22"/>
    <w:qFormat/>
    <w:locked/>
    <w:rsid w:val="001038DE"/>
    <w:rPr>
      <w:rFonts w:cs="Times New Roman"/>
      <w:b/>
      <w:bCs/>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1"/>
    <w:locked/>
    <w:rsid w:val="001038DE"/>
    <w:rPr>
      <w:rFonts w:ascii="Times New Roman" w:hAnsi="Times New Roman" w:cs="Times New Roman"/>
      <w:b/>
      <w:bCs/>
      <w:sz w:val="20"/>
      <w:szCs w:val="20"/>
      <w:lang w:val="x-none" w:eastAsia="ru-RU"/>
    </w:rPr>
  </w:style>
  <w:style w:type="paragraph" w:customStyle="1" w:styleId="xl86">
    <w:name w:val="xl86"/>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87">
    <w:name w:val="xl87"/>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eastAsia="ru-RU"/>
    </w:rPr>
  </w:style>
  <w:style w:type="paragraph" w:customStyle="1" w:styleId="xl89">
    <w:name w:val="xl89"/>
    <w:basedOn w:val="a3"/>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90">
    <w:name w:val="xl90"/>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b/>
      <w:bCs/>
      <w:sz w:val="24"/>
      <w:szCs w:val="24"/>
      <w:lang w:eastAsia="ru-RU"/>
    </w:rPr>
  </w:style>
  <w:style w:type="paragraph" w:customStyle="1" w:styleId="xl91">
    <w:name w:val="xl91"/>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4"/>
      <w:szCs w:val="24"/>
      <w:lang w:eastAsia="ru-RU"/>
    </w:rPr>
  </w:style>
  <w:style w:type="paragraph" w:customStyle="1" w:styleId="xl92">
    <w:name w:val="xl92"/>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4"/>
      <w:szCs w:val="24"/>
      <w:lang w:eastAsia="ru-RU"/>
    </w:rPr>
  </w:style>
  <w:style w:type="paragraph" w:customStyle="1" w:styleId="xl93">
    <w:name w:val="xl93"/>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24"/>
      <w:szCs w:val="24"/>
      <w:lang w:eastAsia="ru-RU"/>
    </w:rPr>
  </w:style>
  <w:style w:type="paragraph" w:customStyle="1" w:styleId="xl94">
    <w:name w:val="xl94"/>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5">
    <w:name w:val="xl95"/>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96">
    <w:name w:val="xl96"/>
    <w:basedOn w:val="a3"/>
    <w:rsid w:val="001038DE"/>
    <w:pPr>
      <w:spacing w:before="100" w:beforeAutospacing="1" w:after="100" w:afterAutospacing="1" w:line="240" w:lineRule="auto"/>
      <w:jc w:val="center"/>
    </w:pPr>
    <w:rPr>
      <w:b/>
      <w:bCs/>
      <w:sz w:val="24"/>
      <w:szCs w:val="24"/>
      <w:lang w:eastAsia="ru-RU"/>
    </w:rPr>
  </w:style>
  <w:style w:type="paragraph" w:customStyle="1" w:styleId="xl97">
    <w:name w:val="xl97"/>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98">
    <w:name w:val="xl98"/>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99">
    <w:name w:val="xl99"/>
    <w:basedOn w:val="a3"/>
    <w:rsid w:val="001038DE"/>
    <w:pPr>
      <w:spacing w:before="100" w:beforeAutospacing="1" w:after="100" w:afterAutospacing="1" w:line="240" w:lineRule="auto"/>
      <w:jc w:val="right"/>
    </w:pPr>
    <w:rPr>
      <w:sz w:val="24"/>
      <w:szCs w:val="24"/>
      <w:lang w:eastAsia="ru-RU"/>
    </w:rPr>
  </w:style>
  <w:style w:type="paragraph" w:customStyle="1" w:styleId="xl100">
    <w:name w:val="xl100"/>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101">
    <w:name w:val="xl101"/>
    <w:basedOn w:val="a3"/>
    <w:rsid w:val="001038DE"/>
    <w:pPr>
      <w:spacing w:before="100" w:beforeAutospacing="1" w:after="100" w:afterAutospacing="1" w:line="240" w:lineRule="auto"/>
      <w:jc w:val="center"/>
      <w:textAlignment w:val="top"/>
    </w:pPr>
    <w:rPr>
      <w:b/>
      <w:bCs/>
      <w:sz w:val="24"/>
      <w:szCs w:val="24"/>
      <w:lang w:eastAsia="ru-RU"/>
    </w:rPr>
  </w:style>
  <w:style w:type="paragraph" w:customStyle="1" w:styleId="xl65">
    <w:name w:val="xl65"/>
    <w:basedOn w:val="a3"/>
    <w:qFormat/>
    <w:rsid w:val="001038DE"/>
    <w:pPr>
      <w:spacing w:before="100" w:beforeAutospacing="1" w:after="100" w:afterAutospacing="1" w:line="240" w:lineRule="auto"/>
    </w:pPr>
    <w:rPr>
      <w:rFonts w:ascii="Arial" w:hAnsi="Arial" w:cs="Arial"/>
      <w:sz w:val="24"/>
      <w:szCs w:val="24"/>
      <w:lang w:eastAsia="ru-RU"/>
    </w:rPr>
  </w:style>
  <w:style w:type="paragraph" w:customStyle="1" w:styleId="xl76">
    <w:name w:val="xl76"/>
    <w:basedOn w:val="a3"/>
    <w:qFormat/>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3"/>
    <w:rsid w:val="001038DE"/>
    <w:pPr>
      <w:spacing w:before="100" w:beforeAutospacing="1" w:after="100" w:afterAutospacing="1" w:line="240" w:lineRule="auto"/>
      <w:jc w:val="center"/>
      <w:textAlignment w:val="top"/>
    </w:pPr>
    <w:rPr>
      <w:b/>
      <w:bCs/>
      <w:sz w:val="24"/>
      <w:szCs w:val="24"/>
      <w:lang w:eastAsia="ru-RU"/>
    </w:rPr>
  </w:style>
  <w:style w:type="paragraph" w:customStyle="1" w:styleId="xl103">
    <w:name w:val="xl103"/>
    <w:basedOn w:val="a3"/>
    <w:rsid w:val="001038D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104">
    <w:name w:val="xl104"/>
    <w:basedOn w:val="a3"/>
    <w:rsid w:val="001038D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105">
    <w:name w:val="xl105"/>
    <w:basedOn w:val="a3"/>
    <w:rsid w:val="001038D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106">
    <w:name w:val="xl106"/>
    <w:basedOn w:val="a3"/>
    <w:rsid w:val="001038D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107">
    <w:name w:val="xl107"/>
    <w:basedOn w:val="a3"/>
    <w:rsid w:val="001038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108">
    <w:name w:val="xl108"/>
    <w:basedOn w:val="a3"/>
    <w:rsid w:val="001038DE"/>
    <w:pPr>
      <w:pBdr>
        <w:top w:val="single" w:sz="4" w:space="0" w:color="auto"/>
        <w:bottom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109">
    <w:name w:val="xl109"/>
    <w:basedOn w:val="a3"/>
    <w:rsid w:val="001038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character" w:customStyle="1" w:styleId="w">
    <w:name w:val="w"/>
    <w:rsid w:val="001038DE"/>
  </w:style>
  <w:style w:type="character" w:customStyle="1" w:styleId="blk">
    <w:name w:val="blk"/>
    <w:basedOn w:val="a4"/>
    <w:rsid w:val="001038DE"/>
    <w:rPr>
      <w:rFonts w:cs="Times New Roman"/>
    </w:rPr>
  </w:style>
  <w:style w:type="table" w:styleId="afc">
    <w:name w:val="Table Grid"/>
    <w:basedOn w:val="a5"/>
    <w:uiPriority w:val="59"/>
    <w:rsid w:val="003866AE"/>
    <w:pPr>
      <w:widowControl w:val="0"/>
      <w:autoSpaceDE w:val="0"/>
      <w:autoSpaceDN w:val="0"/>
      <w:adjustRightInd w:val="0"/>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Знак Знак Знак Знак"/>
    <w:basedOn w:val="a3"/>
    <w:rsid w:val="00D60346"/>
    <w:pPr>
      <w:widowControl w:val="0"/>
      <w:adjustRightInd w:val="0"/>
      <w:spacing w:after="160" w:line="240" w:lineRule="exact"/>
      <w:jc w:val="right"/>
    </w:pPr>
    <w:rPr>
      <w:rFonts w:ascii="Arial Unicode MS" w:eastAsia="Arial Unicode MS" w:hAnsi="Arial Unicode MS" w:cs="Arial Unicode MS"/>
      <w:sz w:val="20"/>
      <w:szCs w:val="20"/>
      <w:lang w:val="en-GB"/>
    </w:rPr>
  </w:style>
  <w:style w:type="character" w:styleId="afe">
    <w:name w:val="Emphasis"/>
    <w:basedOn w:val="a4"/>
    <w:uiPriority w:val="20"/>
    <w:qFormat/>
    <w:rsid w:val="009D735D"/>
    <w:rPr>
      <w:rFonts w:cs="Times New Roman"/>
      <w:i/>
      <w:iCs/>
    </w:rPr>
  </w:style>
  <w:style w:type="paragraph" w:customStyle="1" w:styleId="17">
    <w:name w:val="Абзац списка1"/>
    <w:basedOn w:val="a3"/>
    <w:uiPriority w:val="34"/>
    <w:qFormat/>
    <w:rsid w:val="004B2BC3"/>
    <w:pPr>
      <w:ind w:left="720"/>
      <w:contextualSpacing/>
    </w:pPr>
    <w:rPr>
      <w:rFonts w:ascii="Calibri" w:hAnsi="Calibri"/>
    </w:rPr>
  </w:style>
  <w:style w:type="paragraph" w:customStyle="1" w:styleId="2a">
    <w:name w:val="Абзац списка2"/>
    <w:basedOn w:val="a3"/>
    <w:qFormat/>
    <w:rsid w:val="00BD4F1B"/>
    <w:pPr>
      <w:ind w:left="720"/>
      <w:contextualSpacing/>
    </w:pPr>
    <w:rPr>
      <w:rFonts w:ascii="Calibri" w:hAnsi="Calibri"/>
    </w:rPr>
  </w:style>
  <w:style w:type="paragraph" w:customStyle="1" w:styleId="aff">
    <w:name w:val="Знак"/>
    <w:basedOn w:val="a3"/>
    <w:rsid w:val="004925D2"/>
    <w:pPr>
      <w:spacing w:before="100" w:beforeAutospacing="1" w:after="100" w:afterAutospacing="1" w:line="240" w:lineRule="auto"/>
    </w:pPr>
    <w:rPr>
      <w:rFonts w:ascii="Tahoma" w:hAnsi="Tahoma" w:cs="Tahoma"/>
      <w:sz w:val="20"/>
      <w:szCs w:val="20"/>
      <w:lang w:val="en-US"/>
    </w:rPr>
  </w:style>
  <w:style w:type="paragraph" w:customStyle="1" w:styleId="ConsNonformat">
    <w:name w:val="ConsNonformat"/>
    <w:rsid w:val="00134ED4"/>
    <w:pPr>
      <w:widowControl w:val="0"/>
      <w:autoSpaceDE w:val="0"/>
      <w:autoSpaceDN w:val="0"/>
      <w:adjustRightInd w:val="0"/>
      <w:spacing w:after="0" w:line="240" w:lineRule="auto"/>
      <w:ind w:right="19772"/>
    </w:pPr>
    <w:rPr>
      <w:rFonts w:ascii="Courier New" w:hAnsi="Courier New" w:cs="Courier New"/>
      <w:sz w:val="20"/>
      <w:szCs w:val="20"/>
      <w:lang w:eastAsia="ru-RU"/>
    </w:rPr>
  </w:style>
  <w:style w:type="paragraph" w:customStyle="1" w:styleId="ConsTitle">
    <w:name w:val="ConsTitle"/>
    <w:rsid w:val="00134ED4"/>
    <w:pPr>
      <w:widowControl w:val="0"/>
      <w:autoSpaceDE w:val="0"/>
      <w:autoSpaceDN w:val="0"/>
      <w:adjustRightInd w:val="0"/>
      <w:spacing w:after="0" w:line="240" w:lineRule="auto"/>
      <w:ind w:right="19772"/>
    </w:pPr>
    <w:rPr>
      <w:rFonts w:ascii="Arial" w:hAnsi="Arial" w:cs="Arial"/>
      <w:b/>
      <w:bCs/>
      <w:sz w:val="16"/>
      <w:szCs w:val="16"/>
      <w:lang w:eastAsia="ru-RU"/>
    </w:rPr>
  </w:style>
  <w:style w:type="character" w:customStyle="1" w:styleId="af4">
    <w:name w:val="Абзац списка Знак"/>
    <w:aliases w:val="Абзац списка нумерованный Знак"/>
    <w:link w:val="af3"/>
    <w:uiPriority w:val="34"/>
    <w:locked/>
    <w:rsid w:val="00B7025C"/>
  </w:style>
  <w:style w:type="paragraph" w:customStyle="1" w:styleId="a2">
    <w:name w:val="РегламентГПЗУ"/>
    <w:basedOn w:val="af3"/>
    <w:qFormat/>
    <w:rsid w:val="00B7025C"/>
    <w:pPr>
      <w:numPr>
        <w:ilvl w:val="1"/>
        <w:numId w:val="1"/>
      </w:numPr>
      <w:tabs>
        <w:tab w:val="left" w:pos="992"/>
        <w:tab w:val="left" w:pos="1134"/>
        <w:tab w:val="left" w:pos="9781"/>
      </w:tabs>
      <w:spacing w:after="0" w:line="240" w:lineRule="auto"/>
      <w:ind w:left="0"/>
      <w:jc w:val="both"/>
    </w:pPr>
    <w:rPr>
      <w:sz w:val="24"/>
      <w:szCs w:val="24"/>
    </w:rPr>
  </w:style>
  <w:style w:type="paragraph" w:customStyle="1" w:styleId="2">
    <w:name w:val="РегламентГПЗУ2"/>
    <w:basedOn w:val="a2"/>
    <w:qFormat/>
    <w:rsid w:val="00B7025C"/>
    <w:pPr>
      <w:numPr>
        <w:ilvl w:val="2"/>
      </w:numPr>
      <w:tabs>
        <w:tab w:val="clear" w:pos="992"/>
        <w:tab w:val="left" w:pos="1418"/>
      </w:tabs>
    </w:p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B7025C"/>
    <w:rPr>
      <w:rFonts w:eastAsia="Times New Roman"/>
      <w:b/>
      <w:i/>
      <w:sz w:val="24"/>
      <w:lang w:val="x-none" w:eastAsia="ru-RU"/>
    </w:rPr>
  </w:style>
  <w:style w:type="character" w:customStyle="1" w:styleId="230">
    <w:name w:val="Заголовок 2 Знак3"/>
    <w:rsid w:val="00B7025C"/>
    <w:rPr>
      <w:rFonts w:ascii="Arial" w:hAnsi="Arial"/>
      <w:b/>
      <w:i/>
      <w:sz w:val="28"/>
      <w:lang w:val="x-none" w:eastAsia="ru-RU"/>
    </w:rPr>
  </w:style>
  <w:style w:type="paragraph" w:customStyle="1" w:styleId="-31">
    <w:name w:val="Светлая сетка - Акцент 31"/>
    <w:basedOn w:val="a3"/>
    <w:uiPriority w:val="34"/>
    <w:qFormat/>
    <w:rsid w:val="00B7025C"/>
    <w:pPr>
      <w:ind w:left="720"/>
      <w:contextualSpacing/>
    </w:pPr>
    <w:rPr>
      <w:rFonts w:ascii="Calibri" w:hAnsi="Calibri"/>
      <w:szCs w:val="28"/>
    </w:rPr>
  </w:style>
  <w:style w:type="paragraph" w:customStyle="1" w:styleId="a1">
    <w:name w:val="МУ Обычный стиль"/>
    <w:basedOn w:val="a3"/>
    <w:autoRedefine/>
    <w:rsid w:val="00B7025C"/>
    <w:pPr>
      <w:widowControl w:val="0"/>
      <w:numPr>
        <w:numId w:val="3"/>
      </w:numPr>
      <w:tabs>
        <w:tab w:val="left" w:pos="1134"/>
        <w:tab w:val="left" w:pos="1560"/>
      </w:tabs>
      <w:autoSpaceDE w:val="0"/>
      <w:autoSpaceDN w:val="0"/>
      <w:adjustRightInd w:val="0"/>
      <w:spacing w:after="0"/>
      <w:jc w:val="both"/>
    </w:pPr>
    <w:rPr>
      <w:sz w:val="28"/>
      <w:szCs w:val="28"/>
    </w:rPr>
  </w:style>
  <w:style w:type="paragraph" w:styleId="aff0">
    <w:name w:val="footnote text"/>
    <w:basedOn w:val="a3"/>
    <w:link w:val="aff1"/>
    <w:uiPriority w:val="99"/>
    <w:semiHidden/>
    <w:rsid w:val="00B7025C"/>
    <w:pPr>
      <w:suppressAutoHyphens/>
      <w:spacing w:after="0" w:line="240" w:lineRule="auto"/>
    </w:pPr>
    <w:rPr>
      <w:sz w:val="20"/>
      <w:szCs w:val="20"/>
      <w:lang w:eastAsia="ar-SA"/>
    </w:rPr>
  </w:style>
  <w:style w:type="character" w:customStyle="1" w:styleId="aff1">
    <w:name w:val="Текст сноски Знак"/>
    <w:basedOn w:val="a4"/>
    <w:link w:val="aff0"/>
    <w:uiPriority w:val="99"/>
    <w:semiHidden/>
    <w:locked/>
    <w:rsid w:val="00B7025C"/>
    <w:rPr>
      <w:rFonts w:ascii="Times New Roman" w:hAnsi="Times New Roman" w:cs="Times New Roman"/>
      <w:sz w:val="20"/>
      <w:szCs w:val="20"/>
      <w:lang w:val="x-none" w:eastAsia="ar-SA" w:bidi="ar-SA"/>
    </w:rPr>
  </w:style>
  <w:style w:type="paragraph" w:styleId="aff2">
    <w:name w:val="Body Text Indent"/>
    <w:basedOn w:val="a3"/>
    <w:link w:val="aff3"/>
    <w:uiPriority w:val="99"/>
    <w:unhideWhenUsed/>
    <w:rsid w:val="00B7025C"/>
    <w:pPr>
      <w:spacing w:after="120" w:line="240" w:lineRule="auto"/>
      <w:ind w:left="283"/>
    </w:pPr>
    <w:rPr>
      <w:sz w:val="28"/>
      <w:szCs w:val="24"/>
      <w:lang w:eastAsia="ru-RU"/>
    </w:rPr>
  </w:style>
  <w:style w:type="character" w:customStyle="1" w:styleId="aff3">
    <w:name w:val="Основной текст с отступом Знак"/>
    <w:basedOn w:val="a4"/>
    <w:link w:val="aff2"/>
    <w:uiPriority w:val="99"/>
    <w:locked/>
    <w:rsid w:val="00B7025C"/>
    <w:rPr>
      <w:rFonts w:ascii="Times New Roman" w:hAnsi="Times New Roman" w:cs="Times New Roman"/>
      <w:sz w:val="24"/>
      <w:szCs w:val="24"/>
      <w:lang w:val="x-none" w:eastAsia="ru-RU"/>
    </w:rPr>
  </w:style>
  <w:style w:type="paragraph" w:styleId="HTML">
    <w:name w:val="HTML Preformatted"/>
    <w:basedOn w:val="a3"/>
    <w:link w:val="HTML0"/>
    <w:uiPriority w:val="99"/>
    <w:rsid w:val="00B70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90"/>
      <w:sz w:val="20"/>
      <w:szCs w:val="20"/>
      <w:lang w:eastAsia="ru-RU"/>
    </w:rPr>
  </w:style>
  <w:style w:type="character" w:customStyle="1" w:styleId="HTML0">
    <w:name w:val="Стандартный HTML Знак"/>
    <w:basedOn w:val="a4"/>
    <w:link w:val="HTML"/>
    <w:uiPriority w:val="99"/>
    <w:locked/>
    <w:rsid w:val="00B7025C"/>
    <w:rPr>
      <w:rFonts w:ascii="Courier New" w:hAnsi="Courier New" w:cs="Courier New"/>
      <w:color w:val="000090"/>
      <w:sz w:val="20"/>
      <w:szCs w:val="20"/>
      <w:lang w:val="x-none" w:eastAsia="ru-RU"/>
    </w:rPr>
  </w:style>
  <w:style w:type="character" w:styleId="aff4">
    <w:name w:val="page number"/>
    <w:basedOn w:val="a4"/>
    <w:uiPriority w:val="99"/>
    <w:rsid w:val="00B7025C"/>
    <w:rPr>
      <w:rFonts w:cs="Times New Roman"/>
    </w:rPr>
  </w:style>
  <w:style w:type="character" w:customStyle="1" w:styleId="41">
    <w:name w:val="Знак Знак4"/>
    <w:rsid w:val="00B7025C"/>
    <w:rPr>
      <w:rFonts w:ascii="Arial" w:hAnsi="Arial"/>
      <w:sz w:val="24"/>
      <w:lang w:val="ru-RU" w:eastAsia="ru-RU"/>
    </w:rPr>
  </w:style>
  <w:style w:type="paragraph" w:customStyle="1" w:styleId="aff5">
    <w:name w:val="Готовый"/>
    <w:basedOn w:val="a3"/>
    <w:rsid w:val="00B702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paragraph" w:styleId="aff6">
    <w:name w:val="Signature"/>
    <w:basedOn w:val="a3"/>
    <w:link w:val="aff7"/>
    <w:uiPriority w:val="99"/>
    <w:rsid w:val="00B7025C"/>
    <w:pPr>
      <w:spacing w:after="0" w:line="240" w:lineRule="auto"/>
      <w:ind w:left="4252"/>
    </w:pPr>
    <w:rPr>
      <w:b/>
      <w:sz w:val="28"/>
      <w:szCs w:val="28"/>
      <w:lang w:eastAsia="ru-RU"/>
    </w:rPr>
  </w:style>
  <w:style w:type="character" w:customStyle="1" w:styleId="aff7">
    <w:name w:val="Подпись Знак"/>
    <w:basedOn w:val="a4"/>
    <w:link w:val="aff6"/>
    <w:uiPriority w:val="99"/>
    <w:locked/>
    <w:rsid w:val="00B7025C"/>
    <w:rPr>
      <w:rFonts w:ascii="Times New Roman" w:hAnsi="Times New Roman" w:cs="Times New Roman"/>
      <w:b/>
      <w:sz w:val="28"/>
      <w:szCs w:val="28"/>
      <w:lang w:val="x-none" w:eastAsia="ru-RU"/>
    </w:rPr>
  </w:style>
  <w:style w:type="paragraph" w:styleId="aff8">
    <w:name w:val="Body Text First Indent"/>
    <w:basedOn w:val="af1"/>
    <w:link w:val="aff9"/>
    <w:uiPriority w:val="99"/>
    <w:rsid w:val="00B7025C"/>
    <w:pPr>
      <w:spacing w:after="120"/>
      <w:ind w:firstLine="210"/>
      <w:jc w:val="left"/>
    </w:pPr>
    <w:rPr>
      <w:sz w:val="24"/>
      <w:szCs w:val="24"/>
    </w:rPr>
  </w:style>
  <w:style w:type="character" w:customStyle="1" w:styleId="aff9">
    <w:name w:val="Красная строка Знак"/>
    <w:basedOn w:val="af2"/>
    <w:link w:val="aff8"/>
    <w:uiPriority w:val="99"/>
    <w:locked/>
    <w:rsid w:val="00B7025C"/>
    <w:rPr>
      <w:rFonts w:ascii="Times New Roman" w:hAnsi="Times New Roman" w:cs="Times New Roman"/>
      <w:sz w:val="24"/>
      <w:szCs w:val="24"/>
      <w:lang w:val="x-none" w:eastAsia="ru-RU"/>
    </w:rPr>
  </w:style>
  <w:style w:type="paragraph" w:styleId="31">
    <w:name w:val="Body Text 3"/>
    <w:basedOn w:val="a3"/>
    <w:link w:val="32"/>
    <w:uiPriority w:val="99"/>
    <w:rsid w:val="00B7025C"/>
    <w:pPr>
      <w:spacing w:after="120" w:line="240" w:lineRule="auto"/>
    </w:pPr>
    <w:rPr>
      <w:sz w:val="16"/>
      <w:szCs w:val="16"/>
      <w:lang w:eastAsia="ru-RU"/>
    </w:rPr>
  </w:style>
  <w:style w:type="character" w:customStyle="1" w:styleId="32">
    <w:name w:val="Основной текст 3 Знак"/>
    <w:basedOn w:val="a4"/>
    <w:link w:val="31"/>
    <w:uiPriority w:val="99"/>
    <w:locked/>
    <w:rsid w:val="00B7025C"/>
    <w:rPr>
      <w:rFonts w:ascii="Times New Roman" w:hAnsi="Times New Roman" w:cs="Times New Roman"/>
      <w:sz w:val="16"/>
      <w:szCs w:val="16"/>
      <w:lang w:val="x-none" w:eastAsia="ru-RU"/>
    </w:rPr>
  </w:style>
  <w:style w:type="character" w:customStyle="1" w:styleId="BodyTextIndentChar">
    <w:name w:val="Body Text Indent Char"/>
    <w:locked/>
    <w:rsid w:val="00B7025C"/>
    <w:rPr>
      <w:sz w:val="24"/>
      <w:lang w:val="ru-RU" w:eastAsia="ru-RU"/>
    </w:rPr>
  </w:style>
  <w:style w:type="character" w:customStyle="1" w:styleId="BodyTextChar">
    <w:name w:val="Body Text Char"/>
    <w:aliases w:val="бпОсновной текст Char"/>
    <w:locked/>
    <w:rsid w:val="00B7025C"/>
    <w:rPr>
      <w:sz w:val="24"/>
      <w:lang w:val="ru-RU" w:eastAsia="ru-RU"/>
    </w:rPr>
  </w:style>
  <w:style w:type="paragraph" w:customStyle="1" w:styleId="Style3">
    <w:name w:val="Style3"/>
    <w:basedOn w:val="a3"/>
    <w:rsid w:val="00B7025C"/>
    <w:pPr>
      <w:widowControl w:val="0"/>
      <w:autoSpaceDE w:val="0"/>
      <w:autoSpaceDN w:val="0"/>
      <w:adjustRightInd w:val="0"/>
      <w:spacing w:after="0" w:line="317" w:lineRule="exact"/>
    </w:pPr>
    <w:rPr>
      <w:sz w:val="24"/>
      <w:szCs w:val="24"/>
      <w:lang w:eastAsia="ru-RU"/>
    </w:rPr>
  </w:style>
  <w:style w:type="character" w:customStyle="1" w:styleId="FontStyle13">
    <w:name w:val="Font Style13"/>
    <w:rsid w:val="00B7025C"/>
    <w:rPr>
      <w:rFonts w:ascii="Times New Roman" w:hAnsi="Times New Roman"/>
      <w:sz w:val="22"/>
    </w:rPr>
  </w:style>
  <w:style w:type="character" w:styleId="affa">
    <w:name w:val="FollowedHyperlink"/>
    <w:basedOn w:val="a4"/>
    <w:uiPriority w:val="99"/>
    <w:qFormat/>
    <w:rsid w:val="00B7025C"/>
    <w:rPr>
      <w:rFonts w:cs="Times New Roman"/>
      <w:color w:val="800080"/>
      <w:u w:val="single"/>
    </w:rPr>
  </w:style>
  <w:style w:type="paragraph" w:customStyle="1" w:styleId="affb">
    <w:name w:val="Знак Знак Знак Знак Знак Знак Знак Знак Знак Знак"/>
    <w:basedOn w:val="a3"/>
    <w:rsid w:val="00B7025C"/>
    <w:pPr>
      <w:spacing w:after="160" w:line="240" w:lineRule="exact"/>
    </w:pPr>
    <w:rPr>
      <w:rFonts w:ascii="Verdana" w:hAnsi="Verdana"/>
      <w:sz w:val="24"/>
      <w:szCs w:val="24"/>
      <w:lang w:val="en-US"/>
    </w:rPr>
  </w:style>
  <w:style w:type="character" w:styleId="affc">
    <w:name w:val="footnote reference"/>
    <w:basedOn w:val="a4"/>
    <w:uiPriority w:val="99"/>
    <w:semiHidden/>
    <w:rsid w:val="00B7025C"/>
    <w:rPr>
      <w:rFonts w:cs="Times New Roman"/>
      <w:vertAlign w:val="superscript"/>
    </w:rPr>
  </w:style>
  <w:style w:type="character" w:customStyle="1" w:styleId="affd">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B7025C"/>
    <w:rPr>
      <w:rFonts w:ascii="Tahoma" w:hAnsi="Tahoma"/>
      <w:sz w:val="20"/>
      <w:lang w:val="en-US" w:eastAsia="x-none"/>
    </w:rPr>
  </w:style>
  <w:style w:type="character" w:customStyle="1" w:styleId="35">
    <w:name w:val="Знак Знак35"/>
    <w:locked/>
    <w:rsid w:val="00B7025C"/>
    <w:rPr>
      <w:rFonts w:ascii="Arial" w:hAnsi="Arial"/>
      <w:b/>
      <w:i/>
      <w:sz w:val="28"/>
      <w:lang w:val="x-none" w:eastAsia="ru-RU"/>
    </w:rPr>
  </w:style>
  <w:style w:type="character" w:customStyle="1" w:styleId="34">
    <w:name w:val="Знак Знак34"/>
    <w:locked/>
    <w:rsid w:val="00B7025C"/>
    <w:rPr>
      <w:rFonts w:ascii="Arial" w:hAnsi="Arial"/>
      <w:b/>
      <w:sz w:val="26"/>
      <w:lang w:val="x-none" w:eastAsia="ru-RU"/>
    </w:rPr>
  </w:style>
  <w:style w:type="character" w:customStyle="1" w:styleId="33">
    <w:name w:val="Знак Знак33"/>
    <w:locked/>
    <w:rsid w:val="00B7025C"/>
    <w:rPr>
      <w:rFonts w:ascii="Times New Roman" w:hAnsi="Times New Roman"/>
      <w:b/>
      <w:sz w:val="20"/>
      <w:lang w:val="x-none" w:eastAsia="ru-RU"/>
    </w:rPr>
  </w:style>
  <w:style w:type="character" w:customStyle="1" w:styleId="320">
    <w:name w:val="Знак Знак32"/>
    <w:locked/>
    <w:rsid w:val="00B7025C"/>
    <w:rPr>
      <w:rFonts w:ascii="Times New Roman" w:hAnsi="Times New Roman"/>
      <w:b/>
      <w:i/>
      <w:sz w:val="26"/>
      <w:lang w:val="x-none" w:eastAsia="ru-RU"/>
    </w:rPr>
  </w:style>
  <w:style w:type="paragraph" w:styleId="affe">
    <w:name w:val="annotation text"/>
    <w:basedOn w:val="a3"/>
    <w:link w:val="afff"/>
    <w:uiPriority w:val="99"/>
    <w:rsid w:val="00B7025C"/>
    <w:pPr>
      <w:spacing w:line="240" w:lineRule="auto"/>
    </w:pPr>
    <w:rPr>
      <w:rFonts w:ascii="Calibri" w:hAnsi="Calibri"/>
      <w:sz w:val="20"/>
      <w:szCs w:val="20"/>
      <w:lang w:eastAsia="ru-RU"/>
    </w:rPr>
  </w:style>
  <w:style w:type="character" w:customStyle="1" w:styleId="afff">
    <w:name w:val="Текст примечания Знак"/>
    <w:basedOn w:val="a4"/>
    <w:link w:val="affe"/>
    <w:uiPriority w:val="99"/>
    <w:locked/>
    <w:rsid w:val="00B7025C"/>
    <w:rPr>
      <w:rFonts w:ascii="Calibri" w:hAnsi="Calibri" w:cs="Times New Roman"/>
      <w:sz w:val="20"/>
      <w:szCs w:val="20"/>
      <w:lang w:val="x-none" w:eastAsia="ru-RU"/>
    </w:rPr>
  </w:style>
  <w:style w:type="paragraph" w:styleId="afff0">
    <w:name w:val="annotation subject"/>
    <w:basedOn w:val="affe"/>
    <w:next w:val="affe"/>
    <w:link w:val="afff1"/>
    <w:uiPriority w:val="99"/>
    <w:semiHidden/>
    <w:rsid w:val="00B7025C"/>
    <w:rPr>
      <w:b/>
      <w:bCs/>
    </w:rPr>
  </w:style>
  <w:style w:type="character" w:customStyle="1" w:styleId="afff1">
    <w:name w:val="Тема примечания Знак"/>
    <w:basedOn w:val="afff"/>
    <w:link w:val="afff0"/>
    <w:uiPriority w:val="99"/>
    <w:semiHidden/>
    <w:locked/>
    <w:rsid w:val="00B7025C"/>
    <w:rPr>
      <w:rFonts w:ascii="Calibri" w:hAnsi="Calibri" w:cs="Times New Roman"/>
      <w:b/>
      <w:bCs/>
      <w:sz w:val="20"/>
      <w:szCs w:val="20"/>
      <w:lang w:val="x-none" w:eastAsia="ru-RU"/>
    </w:rPr>
  </w:style>
  <w:style w:type="character" w:customStyle="1" w:styleId="u">
    <w:name w:val="u"/>
    <w:rsid w:val="00B7025C"/>
  </w:style>
  <w:style w:type="character" w:customStyle="1" w:styleId="170">
    <w:name w:val="Знак Знак17"/>
    <w:locked/>
    <w:rsid w:val="00B7025C"/>
    <w:rPr>
      <w:rFonts w:eastAsia="Times New Roman"/>
      <w:lang w:val="x-none" w:eastAsia="ru-RU"/>
    </w:rPr>
  </w:style>
  <w:style w:type="character" w:customStyle="1" w:styleId="160">
    <w:name w:val="Знак Знак16"/>
    <w:locked/>
    <w:rsid w:val="00B7025C"/>
    <w:rPr>
      <w:rFonts w:eastAsia="Times New Roman"/>
      <w:lang w:val="x-none" w:eastAsia="ru-RU"/>
    </w:rPr>
  </w:style>
  <w:style w:type="paragraph" w:customStyle="1" w:styleId="1251">
    <w:name w:val="Стиль Без интервала + 125 пт Черный По ширине Первая строка:  1..."/>
    <w:basedOn w:val="18"/>
    <w:rsid w:val="00B7025C"/>
    <w:pPr>
      <w:widowControl w:val="0"/>
      <w:autoSpaceDE w:val="0"/>
      <w:autoSpaceDN w:val="0"/>
      <w:adjustRightInd w:val="0"/>
      <w:ind w:firstLine="709"/>
      <w:jc w:val="both"/>
    </w:pPr>
    <w:rPr>
      <w:rFonts w:asciiTheme="minorHAnsi" w:hAnsiTheme="minorHAnsi"/>
      <w:color w:val="000000"/>
      <w:spacing w:val="1"/>
      <w:sz w:val="25"/>
      <w:szCs w:val="20"/>
    </w:rPr>
  </w:style>
  <w:style w:type="paragraph" w:customStyle="1" w:styleId="18">
    <w:name w:val="Без интервала1"/>
    <w:qFormat/>
    <w:rsid w:val="00B7025C"/>
    <w:pPr>
      <w:spacing w:after="0" w:line="240" w:lineRule="auto"/>
    </w:pPr>
    <w:rPr>
      <w:rFonts w:ascii="Calibri" w:hAnsi="Calibri" w:cs="Times New Roman"/>
      <w:szCs w:val="28"/>
      <w:lang w:eastAsia="ru-RU"/>
    </w:rPr>
  </w:style>
  <w:style w:type="character" w:customStyle="1" w:styleId="19">
    <w:name w:val="бпОсновной текст Знак Знак1"/>
    <w:locked/>
    <w:rsid w:val="00B7025C"/>
    <w:rPr>
      <w:rFonts w:ascii="Times New Roman" w:hAnsi="Times New Roman"/>
      <w:sz w:val="24"/>
      <w:lang w:val="x-none" w:eastAsia="ru-RU"/>
    </w:rPr>
  </w:style>
  <w:style w:type="paragraph" w:customStyle="1" w:styleId="ConsPlusDocList">
    <w:name w:val="ConsPlusDocList"/>
    <w:rsid w:val="00B7025C"/>
    <w:pPr>
      <w:autoSpaceDE w:val="0"/>
      <w:autoSpaceDN w:val="0"/>
      <w:adjustRightInd w:val="0"/>
      <w:spacing w:after="0" w:line="240" w:lineRule="auto"/>
      <w:jc w:val="center"/>
    </w:pPr>
    <w:rPr>
      <w:rFonts w:ascii="Courier New" w:hAnsi="Courier New" w:cs="Courier New"/>
      <w:sz w:val="20"/>
      <w:szCs w:val="20"/>
      <w:lang w:eastAsia="ru-RU"/>
    </w:rPr>
  </w:style>
  <w:style w:type="paragraph" w:customStyle="1" w:styleId="212">
    <w:name w:val="Основной текст 21"/>
    <w:basedOn w:val="a3"/>
    <w:rsid w:val="00B7025C"/>
    <w:pPr>
      <w:overflowPunct w:val="0"/>
      <w:autoSpaceDE w:val="0"/>
      <w:autoSpaceDN w:val="0"/>
      <w:adjustRightInd w:val="0"/>
      <w:spacing w:after="0" w:line="216" w:lineRule="auto"/>
      <w:ind w:firstLine="709"/>
      <w:jc w:val="both"/>
      <w:textAlignment w:val="baseline"/>
    </w:pPr>
    <w:rPr>
      <w:sz w:val="20"/>
      <w:szCs w:val="20"/>
      <w:lang w:eastAsia="ru-RU"/>
    </w:rPr>
  </w:style>
  <w:style w:type="paragraph" w:styleId="36">
    <w:name w:val="Body Text Indent 3"/>
    <w:basedOn w:val="a3"/>
    <w:link w:val="37"/>
    <w:uiPriority w:val="99"/>
    <w:rsid w:val="00B7025C"/>
    <w:pPr>
      <w:spacing w:after="120" w:line="240" w:lineRule="auto"/>
      <w:ind w:left="283"/>
      <w:jc w:val="center"/>
    </w:pPr>
    <w:rPr>
      <w:sz w:val="16"/>
      <w:szCs w:val="16"/>
      <w:lang w:eastAsia="ru-RU"/>
    </w:rPr>
  </w:style>
  <w:style w:type="character" w:customStyle="1" w:styleId="37">
    <w:name w:val="Основной текст с отступом 3 Знак"/>
    <w:basedOn w:val="a4"/>
    <w:link w:val="36"/>
    <w:uiPriority w:val="99"/>
    <w:locked/>
    <w:rsid w:val="00B7025C"/>
    <w:rPr>
      <w:rFonts w:ascii="Times New Roman" w:hAnsi="Times New Roman" w:cs="Times New Roman"/>
      <w:sz w:val="16"/>
      <w:szCs w:val="16"/>
      <w:lang w:val="x-none" w:eastAsia="ru-RU"/>
    </w:rPr>
  </w:style>
  <w:style w:type="paragraph" w:styleId="afff2">
    <w:name w:val="Plain Text"/>
    <w:basedOn w:val="a3"/>
    <w:link w:val="afff3"/>
    <w:uiPriority w:val="99"/>
    <w:rsid w:val="00B7025C"/>
    <w:pPr>
      <w:spacing w:after="0" w:line="240" w:lineRule="auto"/>
      <w:jc w:val="center"/>
    </w:pPr>
    <w:rPr>
      <w:rFonts w:ascii="Courier New" w:hAnsi="Courier New" w:cs="Courier New"/>
      <w:sz w:val="20"/>
      <w:szCs w:val="20"/>
      <w:lang w:eastAsia="ru-RU"/>
    </w:rPr>
  </w:style>
  <w:style w:type="character" w:customStyle="1" w:styleId="afff3">
    <w:name w:val="Текст Знак"/>
    <w:basedOn w:val="a4"/>
    <w:link w:val="afff2"/>
    <w:uiPriority w:val="99"/>
    <w:locked/>
    <w:rsid w:val="00B7025C"/>
    <w:rPr>
      <w:rFonts w:ascii="Courier New" w:hAnsi="Courier New" w:cs="Courier New"/>
      <w:sz w:val="20"/>
      <w:szCs w:val="20"/>
      <w:lang w:val="x-none" w:eastAsia="ru-RU"/>
    </w:rPr>
  </w:style>
  <w:style w:type="paragraph" w:customStyle="1" w:styleId="Preformat">
    <w:name w:val="Preformat"/>
    <w:rsid w:val="00B7025C"/>
    <w:pPr>
      <w:autoSpaceDE w:val="0"/>
      <w:autoSpaceDN w:val="0"/>
      <w:adjustRightInd w:val="0"/>
      <w:spacing w:after="0" w:line="240" w:lineRule="auto"/>
      <w:jc w:val="center"/>
    </w:pPr>
    <w:rPr>
      <w:rFonts w:ascii="Courier New" w:hAnsi="Courier New" w:cs="Courier New"/>
      <w:sz w:val="20"/>
      <w:szCs w:val="20"/>
      <w:lang w:eastAsia="ru-RU"/>
    </w:rPr>
  </w:style>
  <w:style w:type="paragraph" w:customStyle="1" w:styleId="afff4">
    <w:name w:val="Нумерованный Список"/>
    <w:basedOn w:val="a3"/>
    <w:rsid w:val="00B7025C"/>
    <w:pPr>
      <w:spacing w:before="120" w:after="120" w:line="240" w:lineRule="auto"/>
      <w:jc w:val="both"/>
    </w:pPr>
    <w:rPr>
      <w:sz w:val="24"/>
      <w:szCs w:val="24"/>
      <w:lang w:eastAsia="ru-RU"/>
    </w:rPr>
  </w:style>
  <w:style w:type="paragraph" w:customStyle="1" w:styleId="ConsCell">
    <w:name w:val="ConsCell"/>
    <w:rsid w:val="00B7025C"/>
    <w:pPr>
      <w:widowControl w:val="0"/>
      <w:autoSpaceDE w:val="0"/>
      <w:autoSpaceDN w:val="0"/>
      <w:adjustRightInd w:val="0"/>
      <w:spacing w:after="0" w:line="240" w:lineRule="auto"/>
      <w:ind w:right="19772"/>
      <w:jc w:val="center"/>
    </w:pPr>
    <w:rPr>
      <w:rFonts w:ascii="Arial" w:hAnsi="Arial" w:cs="Arial"/>
      <w:sz w:val="20"/>
      <w:szCs w:val="20"/>
      <w:lang w:eastAsia="ru-RU"/>
    </w:rPr>
  </w:style>
  <w:style w:type="paragraph" w:customStyle="1" w:styleId="1a">
    <w:name w:val="Обычный1"/>
    <w:link w:val="1b"/>
    <w:rsid w:val="00B7025C"/>
    <w:pPr>
      <w:widowControl w:val="0"/>
      <w:snapToGrid w:val="0"/>
      <w:spacing w:after="0" w:line="300" w:lineRule="auto"/>
      <w:ind w:firstLine="820"/>
      <w:jc w:val="both"/>
    </w:pPr>
    <w:rPr>
      <w:rFonts w:cs="Times New Roman"/>
      <w:szCs w:val="28"/>
      <w:lang w:eastAsia="ru-RU"/>
    </w:rPr>
  </w:style>
  <w:style w:type="character" w:customStyle="1" w:styleId="1b">
    <w:name w:val="Обычный1 Знак"/>
    <w:link w:val="1a"/>
    <w:locked/>
    <w:rsid w:val="00B7025C"/>
    <w:rPr>
      <w:rFonts w:ascii="Times New Roman" w:hAnsi="Times New Roman"/>
      <w:sz w:val="28"/>
      <w:lang w:val="x-none" w:eastAsia="ru-RU"/>
    </w:rPr>
  </w:style>
  <w:style w:type="paragraph" w:customStyle="1" w:styleId="text">
    <w:name w:val="text"/>
    <w:basedOn w:val="a3"/>
    <w:rsid w:val="00B7025C"/>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B7025C"/>
    <w:rPr>
      <w:rFonts w:ascii="Arial" w:hAnsi="Arial"/>
      <w:b/>
      <w:color w:val="000080"/>
      <w:lang w:val="ru-RU" w:eastAsia="ru-RU"/>
    </w:rPr>
  </w:style>
  <w:style w:type="character" w:customStyle="1" w:styleId="Heading2Char">
    <w:name w:val="Heading 2 Char"/>
    <w:locked/>
    <w:rsid w:val="00B7025C"/>
    <w:rPr>
      <w:rFonts w:ascii="Arial" w:hAnsi="Arial"/>
      <w:sz w:val="24"/>
      <w:lang w:val="ru-RU" w:eastAsia="ru-RU"/>
    </w:rPr>
  </w:style>
  <w:style w:type="character" w:customStyle="1" w:styleId="Heading3Char">
    <w:name w:val="Heading 3 Char"/>
    <w:locked/>
    <w:rsid w:val="00B7025C"/>
    <w:rPr>
      <w:rFonts w:ascii="Arial" w:hAnsi="Arial"/>
      <w:b/>
      <w:sz w:val="24"/>
      <w:lang w:val="ru-RU" w:eastAsia="ru-RU"/>
    </w:rPr>
  </w:style>
  <w:style w:type="character" w:customStyle="1" w:styleId="Heading4Char">
    <w:name w:val="Heading 4 Char"/>
    <w:locked/>
    <w:rsid w:val="00B7025C"/>
    <w:rPr>
      <w:sz w:val="24"/>
      <w:lang w:val="ru-RU" w:eastAsia="ru-RU"/>
    </w:rPr>
  </w:style>
  <w:style w:type="character" w:customStyle="1" w:styleId="BodyTextChar1">
    <w:name w:val="Body Text Char1"/>
    <w:aliases w:val="бпОсновной текст Char1"/>
    <w:locked/>
    <w:rsid w:val="00B7025C"/>
    <w:rPr>
      <w:sz w:val="24"/>
      <w:lang w:val="ru-RU" w:eastAsia="ru-RU"/>
    </w:rPr>
  </w:style>
  <w:style w:type="character" w:customStyle="1" w:styleId="BodyTextIndentChar1">
    <w:name w:val="Body Text Indent Char1"/>
    <w:locked/>
    <w:rsid w:val="00B7025C"/>
    <w:rPr>
      <w:sz w:val="24"/>
      <w:lang w:val="ru-RU" w:eastAsia="ru-RU"/>
    </w:rPr>
  </w:style>
  <w:style w:type="character" w:customStyle="1" w:styleId="150">
    <w:name w:val="Знак Знак15"/>
    <w:rsid w:val="00B7025C"/>
    <w:rPr>
      <w:rFonts w:ascii="Times New Roman" w:hAnsi="Times New Roman"/>
      <w:sz w:val="24"/>
      <w:lang w:val="x-none" w:eastAsia="ru-RU"/>
    </w:rPr>
  </w:style>
  <w:style w:type="character" w:customStyle="1" w:styleId="HeaderChar">
    <w:name w:val="Header Char"/>
    <w:locked/>
    <w:rsid w:val="00B7025C"/>
    <w:rPr>
      <w:sz w:val="24"/>
      <w:lang w:val="ru-RU" w:eastAsia="ar-SA" w:bidi="ar-SA"/>
    </w:rPr>
  </w:style>
  <w:style w:type="character" w:customStyle="1" w:styleId="FooterChar">
    <w:name w:val="Footer Char"/>
    <w:locked/>
    <w:rsid w:val="00B7025C"/>
    <w:rPr>
      <w:sz w:val="24"/>
      <w:lang w:val="ru-RU" w:eastAsia="ar-SA" w:bidi="ar-SA"/>
    </w:rPr>
  </w:style>
  <w:style w:type="character" w:customStyle="1" w:styleId="120">
    <w:name w:val="Знак Знак12"/>
    <w:rsid w:val="00B7025C"/>
    <w:rPr>
      <w:rFonts w:ascii="Arial" w:hAnsi="Arial"/>
      <w:b/>
      <w:color w:val="000080"/>
      <w:sz w:val="20"/>
      <w:lang w:val="x-none" w:eastAsia="ru-RU"/>
    </w:rPr>
  </w:style>
  <w:style w:type="paragraph" w:customStyle="1" w:styleId="afff5">
    <w:name w:val="Адресат"/>
    <w:basedOn w:val="a3"/>
    <w:rsid w:val="00B7025C"/>
    <w:pPr>
      <w:suppressAutoHyphens/>
      <w:spacing w:after="120" w:line="240" w:lineRule="exact"/>
      <w:jc w:val="center"/>
    </w:pPr>
    <w:rPr>
      <w:b/>
      <w:bCs/>
      <w:sz w:val="28"/>
      <w:szCs w:val="28"/>
      <w:lang w:eastAsia="ru-RU"/>
    </w:rPr>
  </w:style>
  <w:style w:type="paragraph" w:customStyle="1" w:styleId="afff6">
    <w:name w:val="Приложение"/>
    <w:basedOn w:val="af1"/>
    <w:rsid w:val="00B7025C"/>
    <w:pPr>
      <w:tabs>
        <w:tab w:val="left" w:pos="1673"/>
      </w:tabs>
      <w:spacing w:before="240" w:line="240" w:lineRule="exact"/>
      <w:ind w:left="1985" w:hanging="1985"/>
    </w:pPr>
    <w:rPr>
      <w:b/>
      <w:bCs/>
      <w:szCs w:val="28"/>
    </w:rPr>
  </w:style>
  <w:style w:type="paragraph" w:customStyle="1" w:styleId="afff7">
    <w:name w:val="Заголовок к тексту"/>
    <w:basedOn w:val="a3"/>
    <w:next w:val="af1"/>
    <w:rsid w:val="00B7025C"/>
    <w:pPr>
      <w:suppressAutoHyphens/>
      <w:spacing w:after="480" w:line="240" w:lineRule="exact"/>
      <w:jc w:val="center"/>
    </w:pPr>
    <w:rPr>
      <w:sz w:val="28"/>
      <w:szCs w:val="28"/>
      <w:lang w:eastAsia="ru-RU"/>
    </w:rPr>
  </w:style>
  <w:style w:type="paragraph" w:customStyle="1" w:styleId="afff8">
    <w:name w:val="регистрационные поля"/>
    <w:basedOn w:val="a3"/>
    <w:rsid w:val="00B7025C"/>
    <w:pPr>
      <w:spacing w:after="0" w:line="240" w:lineRule="exact"/>
      <w:jc w:val="center"/>
    </w:pPr>
    <w:rPr>
      <w:b/>
      <w:bCs/>
      <w:sz w:val="28"/>
      <w:szCs w:val="28"/>
      <w:lang w:val="en-US" w:eastAsia="ru-RU"/>
    </w:rPr>
  </w:style>
  <w:style w:type="paragraph" w:customStyle="1" w:styleId="afff9">
    <w:name w:val="Исполнитель"/>
    <w:basedOn w:val="af1"/>
    <w:rsid w:val="00B7025C"/>
    <w:pPr>
      <w:suppressAutoHyphens/>
      <w:spacing w:after="120" w:line="240" w:lineRule="exact"/>
      <w:jc w:val="left"/>
    </w:pPr>
    <w:rPr>
      <w:b/>
      <w:bCs/>
      <w:sz w:val="24"/>
      <w:szCs w:val="24"/>
    </w:rPr>
  </w:style>
  <w:style w:type="paragraph" w:customStyle="1" w:styleId="afffa">
    <w:name w:val="Подпись на общем бланке"/>
    <w:basedOn w:val="aff6"/>
    <w:next w:val="af1"/>
    <w:rsid w:val="00B7025C"/>
    <w:pPr>
      <w:tabs>
        <w:tab w:val="right" w:pos="9639"/>
      </w:tabs>
      <w:suppressAutoHyphens/>
      <w:spacing w:before="480" w:line="240" w:lineRule="exact"/>
      <w:ind w:left="0"/>
      <w:jc w:val="center"/>
    </w:pPr>
    <w:rPr>
      <w:b w:val="0"/>
    </w:rPr>
  </w:style>
  <w:style w:type="character" w:customStyle="1" w:styleId="SignatureChar">
    <w:name w:val="Signature Char"/>
    <w:locked/>
    <w:rsid w:val="00B7025C"/>
    <w:rPr>
      <w:b/>
      <w:sz w:val="28"/>
      <w:lang w:val="ru-RU" w:eastAsia="ru-RU"/>
    </w:rPr>
  </w:style>
  <w:style w:type="character" w:customStyle="1" w:styleId="afffb">
    <w:name w:val="Цветовое выделение"/>
    <w:rsid w:val="00B7025C"/>
    <w:rPr>
      <w:b/>
      <w:color w:val="000080"/>
      <w:sz w:val="20"/>
    </w:rPr>
  </w:style>
  <w:style w:type="paragraph" w:customStyle="1" w:styleId="afffc">
    <w:name w:val="Таблицы (моноширинный)"/>
    <w:basedOn w:val="a3"/>
    <w:next w:val="a3"/>
    <w:rsid w:val="00B7025C"/>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d">
    <w:name w:val="Гипертекстовая ссылка"/>
    <w:rsid w:val="00B7025C"/>
    <w:rPr>
      <w:b/>
      <w:color w:val="008000"/>
      <w:sz w:val="20"/>
      <w:u w:val="single"/>
    </w:rPr>
  </w:style>
  <w:style w:type="paragraph" w:customStyle="1" w:styleId="afffe">
    <w:name w:val="Заголовок статьи"/>
    <w:basedOn w:val="a3"/>
    <w:next w:val="a3"/>
    <w:rsid w:val="00B7025C"/>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f">
    <w:name w:val="Комментарий"/>
    <w:basedOn w:val="a3"/>
    <w:next w:val="a3"/>
    <w:rsid w:val="00B7025C"/>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f0">
    <w:name w:val="Продолжение ссылки"/>
    <w:rsid w:val="00B7025C"/>
    <w:rPr>
      <w:color w:val="008000"/>
      <w:sz w:val="20"/>
      <w:u w:val="single"/>
    </w:rPr>
  </w:style>
  <w:style w:type="paragraph" w:customStyle="1" w:styleId="100">
    <w:name w:val="Обычный 10"/>
    <w:basedOn w:val="a3"/>
    <w:rsid w:val="00B7025C"/>
    <w:pPr>
      <w:spacing w:after="0" w:line="240" w:lineRule="auto"/>
      <w:ind w:right="2" w:firstLine="110"/>
      <w:jc w:val="both"/>
    </w:pPr>
    <w:rPr>
      <w:sz w:val="20"/>
      <w:szCs w:val="20"/>
      <w:lang w:eastAsia="ru-RU"/>
    </w:rPr>
  </w:style>
  <w:style w:type="paragraph" w:customStyle="1" w:styleId="1c">
    <w:name w:val="Стиль1"/>
    <w:basedOn w:val="aff8"/>
    <w:rsid w:val="00B7025C"/>
    <w:pPr>
      <w:spacing w:after="60"/>
      <w:ind w:firstLine="709"/>
      <w:jc w:val="both"/>
    </w:pPr>
    <w:rPr>
      <w:sz w:val="28"/>
      <w:szCs w:val="28"/>
    </w:rPr>
  </w:style>
  <w:style w:type="character" w:customStyle="1" w:styleId="BodyTextFirstIndentChar">
    <w:name w:val="Body Text First Indent Char"/>
    <w:locked/>
    <w:rsid w:val="00B7025C"/>
    <w:rPr>
      <w:sz w:val="24"/>
      <w:lang w:val="ru-RU" w:eastAsia="ru-RU"/>
    </w:rPr>
  </w:style>
  <w:style w:type="character" w:customStyle="1" w:styleId="BodyText2Char">
    <w:name w:val="Body Text 2 Char"/>
    <w:locked/>
    <w:rsid w:val="00B7025C"/>
    <w:rPr>
      <w:sz w:val="24"/>
      <w:lang w:val="ru-RU" w:eastAsia="ru-RU"/>
    </w:rPr>
  </w:style>
  <w:style w:type="character" w:customStyle="1" w:styleId="BodyText3Char">
    <w:name w:val="Body Text 3 Char"/>
    <w:locked/>
    <w:rsid w:val="00B7025C"/>
    <w:rPr>
      <w:sz w:val="16"/>
      <w:lang w:val="ru-RU" w:eastAsia="ru-RU"/>
    </w:rPr>
  </w:style>
  <w:style w:type="paragraph" w:customStyle="1" w:styleId="1d">
    <w:name w:val="Знак1"/>
    <w:basedOn w:val="a3"/>
    <w:rsid w:val="00B7025C"/>
    <w:pPr>
      <w:spacing w:after="160" w:line="240" w:lineRule="exact"/>
      <w:jc w:val="both"/>
    </w:pPr>
    <w:rPr>
      <w:sz w:val="24"/>
      <w:szCs w:val="24"/>
      <w:lang w:val="en-US"/>
    </w:rPr>
  </w:style>
  <w:style w:type="paragraph" w:customStyle="1" w:styleId="Normal1">
    <w:name w:val="Normal1"/>
    <w:rsid w:val="00B7025C"/>
    <w:pPr>
      <w:widowControl w:val="0"/>
      <w:spacing w:after="0" w:line="240" w:lineRule="auto"/>
      <w:jc w:val="center"/>
    </w:pPr>
    <w:rPr>
      <w:rFonts w:cs="Times New Roman"/>
      <w:sz w:val="20"/>
      <w:szCs w:val="20"/>
      <w:lang w:eastAsia="ru-RU"/>
    </w:rPr>
  </w:style>
  <w:style w:type="character" w:customStyle="1" w:styleId="270">
    <w:name w:val="Знак Знак27"/>
    <w:rsid w:val="00B7025C"/>
    <w:rPr>
      <w:sz w:val="28"/>
      <w:lang w:val="ru-RU" w:eastAsia="ru-RU"/>
    </w:rPr>
  </w:style>
  <w:style w:type="character" w:customStyle="1" w:styleId="260">
    <w:name w:val="Знак Знак26"/>
    <w:rsid w:val="00B7025C"/>
    <w:rPr>
      <w:rFonts w:ascii="Arial" w:hAnsi="Arial"/>
      <w:b/>
      <w:sz w:val="26"/>
      <w:lang w:val="ru-RU" w:eastAsia="ru-RU"/>
    </w:rPr>
  </w:style>
  <w:style w:type="character" w:customStyle="1" w:styleId="250">
    <w:name w:val="Знак Знак25"/>
    <w:rsid w:val="00B7025C"/>
    <w:rPr>
      <w:rFonts w:ascii="Arial" w:hAnsi="Arial"/>
      <w:b/>
      <w:sz w:val="24"/>
      <w:lang w:val="ru-RU" w:eastAsia="ru-RU"/>
    </w:rPr>
  </w:style>
  <w:style w:type="character" w:customStyle="1" w:styleId="HTML1">
    <w:name w:val="Стандартный HTML Знак1"/>
    <w:rsid w:val="00B7025C"/>
    <w:rPr>
      <w:rFonts w:ascii="Courier New" w:hAnsi="Courier New"/>
      <w:lang w:val="x-none" w:eastAsia="ar-SA" w:bidi="ar-SA"/>
    </w:rPr>
  </w:style>
  <w:style w:type="character" w:customStyle="1" w:styleId="280">
    <w:name w:val="Знак Знак28"/>
    <w:rsid w:val="00B7025C"/>
    <w:rPr>
      <w:sz w:val="24"/>
      <w:lang w:val="ru-RU" w:eastAsia="ru-RU"/>
    </w:rPr>
  </w:style>
  <w:style w:type="character" w:customStyle="1" w:styleId="220">
    <w:name w:val="Заголовок 2 Знак2"/>
    <w:aliases w:val="Заголовок 2 Знак Знак1"/>
    <w:rsid w:val="00B7025C"/>
    <w:rPr>
      <w:rFonts w:ascii="Arial" w:hAnsi="Arial"/>
      <w:b/>
      <w:i/>
      <w:sz w:val="28"/>
      <w:lang w:val="ru-RU" w:eastAsia="ru-RU"/>
    </w:rPr>
  </w:style>
  <w:style w:type="character" w:customStyle="1" w:styleId="231">
    <w:name w:val="Знак Знак23"/>
    <w:rsid w:val="00B7025C"/>
    <w:rPr>
      <w:rFonts w:ascii="Times New Roman" w:hAnsi="Times New Roman"/>
      <w:sz w:val="24"/>
    </w:rPr>
  </w:style>
  <w:style w:type="character" w:customStyle="1" w:styleId="221">
    <w:name w:val="Знак Знак22"/>
    <w:rsid w:val="00B7025C"/>
    <w:rPr>
      <w:rFonts w:ascii="Times New Roman" w:hAnsi="Times New Roman"/>
      <w:sz w:val="28"/>
    </w:rPr>
  </w:style>
  <w:style w:type="character" w:customStyle="1" w:styleId="213">
    <w:name w:val="Знак Знак21"/>
    <w:rsid w:val="00B7025C"/>
    <w:rPr>
      <w:rFonts w:ascii="Arial" w:hAnsi="Arial"/>
      <w:b/>
      <w:sz w:val="26"/>
    </w:rPr>
  </w:style>
  <w:style w:type="character" w:customStyle="1" w:styleId="200">
    <w:name w:val="Знак Знак20"/>
    <w:rsid w:val="00B7025C"/>
    <w:rPr>
      <w:rFonts w:ascii="Times New Roman" w:hAnsi="Times New Roman"/>
      <w:b/>
      <w:sz w:val="28"/>
    </w:rPr>
  </w:style>
  <w:style w:type="character" w:customStyle="1" w:styleId="214">
    <w:name w:val="Заголовок 2 Знак1"/>
    <w:aliases w:val="Заголовок 2 Знак Знак"/>
    <w:rsid w:val="00B7025C"/>
    <w:rPr>
      <w:rFonts w:ascii="Arial" w:hAnsi="Arial"/>
      <w:b/>
      <w:i/>
      <w:sz w:val="28"/>
      <w:lang w:val="ru-RU" w:eastAsia="ru-RU"/>
    </w:rPr>
  </w:style>
  <w:style w:type="character" w:customStyle="1" w:styleId="2210">
    <w:name w:val="Знак Знак221"/>
    <w:locked/>
    <w:rsid w:val="00B7025C"/>
    <w:rPr>
      <w:sz w:val="24"/>
      <w:lang w:val="ru-RU" w:eastAsia="ru-RU"/>
    </w:rPr>
  </w:style>
  <w:style w:type="character" w:customStyle="1" w:styleId="2110">
    <w:name w:val="Знак Знак211"/>
    <w:locked/>
    <w:rsid w:val="00B7025C"/>
    <w:rPr>
      <w:sz w:val="28"/>
      <w:lang w:val="ru-RU" w:eastAsia="ru-RU"/>
    </w:rPr>
  </w:style>
  <w:style w:type="character" w:customStyle="1" w:styleId="201">
    <w:name w:val="Знак Знак201"/>
    <w:locked/>
    <w:rsid w:val="00B7025C"/>
    <w:rPr>
      <w:rFonts w:ascii="Arial" w:hAnsi="Arial"/>
      <w:b/>
      <w:sz w:val="26"/>
      <w:lang w:val="ru-RU" w:eastAsia="ru-RU"/>
    </w:rPr>
  </w:style>
  <w:style w:type="character" w:customStyle="1" w:styleId="190">
    <w:name w:val="Знак Знак19"/>
    <w:locked/>
    <w:rsid w:val="00B7025C"/>
    <w:rPr>
      <w:b/>
      <w:sz w:val="28"/>
      <w:lang w:val="ru-RU" w:eastAsia="ru-RU"/>
    </w:rPr>
  </w:style>
  <w:style w:type="character" w:customStyle="1" w:styleId="180">
    <w:name w:val="Знак Знак18"/>
    <w:locked/>
    <w:rsid w:val="00B7025C"/>
    <w:rPr>
      <w:b/>
      <w:i/>
      <w:sz w:val="26"/>
      <w:lang w:val="ru-RU" w:eastAsia="ru-RU"/>
    </w:rPr>
  </w:style>
  <w:style w:type="character" w:customStyle="1" w:styleId="151">
    <w:name w:val="Знак Знак151"/>
    <w:locked/>
    <w:rsid w:val="00B7025C"/>
    <w:rPr>
      <w:rFonts w:ascii="Arial" w:hAnsi="Arial"/>
      <w:i/>
      <w:lang w:val="ru-RU" w:eastAsia="ru-RU"/>
    </w:rPr>
  </w:style>
  <w:style w:type="character" w:customStyle="1" w:styleId="112">
    <w:name w:val="Знак Знак11"/>
    <w:locked/>
    <w:rsid w:val="00B7025C"/>
    <w:rPr>
      <w:sz w:val="24"/>
      <w:lang w:val="ru-RU" w:eastAsia="ru-RU"/>
    </w:rPr>
  </w:style>
  <w:style w:type="character" w:customStyle="1" w:styleId="91">
    <w:name w:val="Знак Знак9"/>
    <w:locked/>
    <w:rsid w:val="00B7025C"/>
    <w:rPr>
      <w:lang w:val="ru-RU" w:eastAsia="ru-RU"/>
    </w:rPr>
  </w:style>
  <w:style w:type="character" w:customStyle="1" w:styleId="38">
    <w:name w:val="Знак Знак3"/>
    <w:locked/>
    <w:rsid w:val="00B7025C"/>
    <w:rPr>
      <w:b/>
      <w:sz w:val="28"/>
      <w:lang w:val="ru-RU" w:eastAsia="ru-RU"/>
    </w:rPr>
  </w:style>
  <w:style w:type="character" w:customStyle="1" w:styleId="140">
    <w:name w:val="Знак Знак14"/>
    <w:locked/>
    <w:rsid w:val="00B7025C"/>
    <w:rPr>
      <w:sz w:val="24"/>
      <w:lang w:val="ru-RU" w:eastAsia="ru-RU"/>
    </w:rPr>
  </w:style>
  <w:style w:type="character" w:customStyle="1" w:styleId="2b">
    <w:name w:val="Знак Знак2"/>
    <w:locked/>
    <w:rsid w:val="00B7025C"/>
    <w:rPr>
      <w:rFonts w:ascii="Times New Roman" w:hAnsi="Times New Roman"/>
      <w:sz w:val="24"/>
      <w:lang w:val="ru-RU" w:eastAsia="ru-RU"/>
    </w:rPr>
  </w:style>
  <w:style w:type="character" w:customStyle="1" w:styleId="101">
    <w:name w:val="Знак Знак10"/>
    <w:locked/>
    <w:rsid w:val="00B7025C"/>
    <w:rPr>
      <w:sz w:val="24"/>
      <w:lang w:val="ru-RU" w:eastAsia="ru-RU"/>
    </w:rPr>
  </w:style>
  <w:style w:type="character" w:customStyle="1" w:styleId="1e">
    <w:name w:val="Знак Знак1"/>
    <w:locked/>
    <w:rsid w:val="00B7025C"/>
    <w:rPr>
      <w:sz w:val="16"/>
      <w:lang w:val="ru-RU" w:eastAsia="ru-RU"/>
    </w:rPr>
  </w:style>
  <w:style w:type="character" w:customStyle="1" w:styleId="51">
    <w:name w:val="Знак Знак5"/>
    <w:locked/>
    <w:rsid w:val="00B7025C"/>
    <w:rPr>
      <w:rFonts w:ascii="Tahoma" w:hAnsi="Tahoma"/>
      <w:sz w:val="16"/>
    </w:rPr>
  </w:style>
  <w:style w:type="paragraph" w:customStyle="1" w:styleId="1f">
    <w:name w:val="Знак Знак Знак Знак Знак Знак Знак Знак Знак Знак1"/>
    <w:basedOn w:val="a3"/>
    <w:rsid w:val="00B7025C"/>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B7025C"/>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B7025C"/>
    <w:rPr>
      <w:rFonts w:ascii="Arial" w:hAnsi="Arial"/>
      <w:b/>
      <w:color w:val="000080"/>
      <w:sz w:val="20"/>
      <w:lang w:val="x-none" w:eastAsia="ru-RU"/>
    </w:rPr>
  </w:style>
  <w:style w:type="character" w:customStyle="1" w:styleId="113">
    <w:name w:val="Текст выноски Знак11"/>
    <w:rsid w:val="00B7025C"/>
    <w:rPr>
      <w:rFonts w:ascii="Tahoma" w:hAnsi="Tahoma"/>
      <w:sz w:val="16"/>
      <w:lang w:val="x-none" w:eastAsia="ar-SA" w:bidi="ar-SA"/>
    </w:rPr>
  </w:style>
  <w:style w:type="character" w:customStyle="1" w:styleId="1f1">
    <w:name w:val="Схема документа Знак1"/>
    <w:rsid w:val="00B7025C"/>
    <w:rPr>
      <w:rFonts w:ascii="Tahoma" w:hAnsi="Tahoma"/>
      <w:sz w:val="16"/>
      <w:lang w:val="x-none" w:eastAsia="ar-SA" w:bidi="ar-SA"/>
    </w:rPr>
  </w:style>
  <w:style w:type="paragraph" w:customStyle="1" w:styleId="msonormalcxspmiddle">
    <w:name w:val="msonormalcxspmiddle"/>
    <w:basedOn w:val="a3"/>
    <w:rsid w:val="00B7025C"/>
    <w:pPr>
      <w:spacing w:before="100" w:beforeAutospacing="1" w:after="100" w:afterAutospacing="1" w:line="240" w:lineRule="auto"/>
      <w:jc w:val="center"/>
    </w:pPr>
    <w:rPr>
      <w:color w:val="000000"/>
      <w:sz w:val="24"/>
      <w:szCs w:val="24"/>
      <w:lang w:eastAsia="ru-RU"/>
    </w:rPr>
  </w:style>
  <w:style w:type="paragraph" w:customStyle="1" w:styleId="msonormalcxsplast">
    <w:name w:val="msonormalcxsplast"/>
    <w:basedOn w:val="a3"/>
    <w:rsid w:val="00B7025C"/>
    <w:pPr>
      <w:spacing w:before="100" w:beforeAutospacing="1" w:after="100" w:afterAutospacing="1" w:line="240" w:lineRule="auto"/>
      <w:jc w:val="center"/>
    </w:pPr>
    <w:rPr>
      <w:color w:val="000000"/>
      <w:sz w:val="24"/>
      <w:szCs w:val="24"/>
      <w:lang w:eastAsia="ru-RU"/>
    </w:rPr>
  </w:style>
  <w:style w:type="paragraph" w:customStyle="1" w:styleId="affff1">
    <w:name w:val="......."/>
    <w:basedOn w:val="a3"/>
    <w:next w:val="a3"/>
    <w:rsid w:val="00B7025C"/>
    <w:pPr>
      <w:autoSpaceDE w:val="0"/>
      <w:autoSpaceDN w:val="0"/>
      <w:adjustRightInd w:val="0"/>
      <w:spacing w:after="0" w:line="240" w:lineRule="auto"/>
      <w:jc w:val="center"/>
    </w:pPr>
    <w:rPr>
      <w:sz w:val="24"/>
      <w:szCs w:val="24"/>
      <w:lang w:eastAsia="ru-RU"/>
    </w:rPr>
  </w:style>
  <w:style w:type="paragraph" w:customStyle="1" w:styleId="2-11">
    <w:name w:val="Средняя сетка 2 - Акцент 11"/>
    <w:qFormat/>
    <w:rsid w:val="00B7025C"/>
    <w:pPr>
      <w:spacing w:after="0" w:line="240" w:lineRule="auto"/>
    </w:pPr>
    <w:rPr>
      <w:rFonts w:cs="Times New Roman"/>
      <w:b/>
      <w:sz w:val="28"/>
      <w:szCs w:val="28"/>
      <w:lang w:eastAsia="ru-RU"/>
    </w:rPr>
  </w:style>
  <w:style w:type="paragraph" w:customStyle="1" w:styleId="2c">
    <w:name w:val="Обычный2"/>
    <w:rsid w:val="00B7025C"/>
    <w:pPr>
      <w:widowControl w:val="0"/>
      <w:spacing w:after="0" w:line="240" w:lineRule="auto"/>
    </w:pPr>
    <w:rPr>
      <w:rFonts w:cs="Times New Roman"/>
      <w:sz w:val="20"/>
      <w:szCs w:val="20"/>
      <w:lang w:eastAsia="ru-RU"/>
    </w:rPr>
  </w:style>
  <w:style w:type="character" w:customStyle="1" w:styleId="2d">
    <w:name w:val="Заголовок 2 Знак Знак Знак"/>
    <w:rsid w:val="00B7025C"/>
    <w:rPr>
      <w:rFonts w:ascii="Arial" w:hAnsi="Arial"/>
      <w:b/>
      <w:i/>
      <w:sz w:val="28"/>
      <w:lang w:val="ru-RU" w:eastAsia="ru-RU"/>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B7025C"/>
    <w:rPr>
      <w:rFonts w:ascii="Tahoma" w:hAnsi="Tahoma"/>
      <w:lang w:val="en-US" w:eastAsia="en-US"/>
    </w:rPr>
  </w:style>
  <w:style w:type="character" w:customStyle="1" w:styleId="Heading2Char1">
    <w:name w:val="Heading 2 Char1"/>
    <w:locked/>
    <w:rsid w:val="00B7025C"/>
    <w:rPr>
      <w:rFonts w:ascii="Arial" w:hAnsi="Arial"/>
      <w:b/>
      <w:i/>
      <w:sz w:val="28"/>
      <w:lang w:val="ru-RU" w:eastAsia="ru-RU"/>
    </w:rPr>
  </w:style>
  <w:style w:type="character" w:customStyle="1" w:styleId="Heading3Char1">
    <w:name w:val="Heading 3 Char1"/>
    <w:locked/>
    <w:rsid w:val="00B7025C"/>
    <w:rPr>
      <w:rFonts w:ascii="Arial" w:hAnsi="Arial"/>
      <w:b/>
      <w:sz w:val="26"/>
      <w:lang w:val="ru-RU" w:eastAsia="ru-RU"/>
    </w:rPr>
  </w:style>
  <w:style w:type="character" w:customStyle="1" w:styleId="Heading4Char1">
    <w:name w:val="Heading 4 Char1"/>
    <w:locked/>
    <w:rsid w:val="00B7025C"/>
    <w:rPr>
      <w:rFonts w:eastAsia="Times New Roman"/>
      <w:b/>
      <w:sz w:val="24"/>
      <w:lang w:val="ru-RU" w:eastAsia="ru-RU"/>
    </w:rPr>
  </w:style>
  <w:style w:type="character" w:customStyle="1" w:styleId="Heading5Char">
    <w:name w:val="Heading 5 Char"/>
    <w:locked/>
    <w:rsid w:val="00B7025C"/>
    <w:rPr>
      <w:rFonts w:eastAsia="Times New Roman"/>
      <w:b/>
      <w:i/>
      <w:sz w:val="26"/>
      <w:lang w:val="ru-RU" w:eastAsia="ru-RU"/>
    </w:rPr>
  </w:style>
  <w:style w:type="character" w:customStyle="1" w:styleId="Heading6Char">
    <w:name w:val="Heading 6 Char"/>
    <w:locked/>
    <w:rsid w:val="00B7025C"/>
    <w:rPr>
      <w:rFonts w:eastAsia="Times New Roman"/>
      <w:i/>
      <w:sz w:val="22"/>
      <w:lang w:val="ru-RU" w:eastAsia="ru-RU"/>
    </w:rPr>
  </w:style>
  <w:style w:type="character" w:customStyle="1" w:styleId="Heading7Char">
    <w:name w:val="Heading 7 Char"/>
    <w:locked/>
    <w:rsid w:val="00B7025C"/>
    <w:rPr>
      <w:rFonts w:eastAsia="Times New Roman"/>
      <w:sz w:val="24"/>
      <w:lang w:val="ru-RU" w:eastAsia="ru-RU"/>
    </w:rPr>
  </w:style>
  <w:style w:type="character" w:customStyle="1" w:styleId="Heading8Char">
    <w:name w:val="Heading 8 Char"/>
    <w:locked/>
    <w:rsid w:val="00B7025C"/>
    <w:rPr>
      <w:rFonts w:ascii="Arial" w:hAnsi="Arial"/>
      <w:i/>
      <w:lang w:val="ru-RU" w:eastAsia="ru-RU"/>
    </w:rPr>
  </w:style>
  <w:style w:type="character" w:customStyle="1" w:styleId="Heading9Char">
    <w:name w:val="Heading 9 Char"/>
    <w:locked/>
    <w:rsid w:val="00B7025C"/>
    <w:rPr>
      <w:rFonts w:ascii="Arial" w:hAnsi="Arial"/>
      <w:b/>
      <w:i/>
      <w:sz w:val="18"/>
      <w:lang w:val="ru-RU" w:eastAsia="ru-RU"/>
    </w:rPr>
  </w:style>
  <w:style w:type="character" w:customStyle="1" w:styleId="HeaderChar1">
    <w:name w:val="Header Char1"/>
    <w:locked/>
    <w:rsid w:val="00B7025C"/>
    <w:rPr>
      <w:rFonts w:ascii="Calibri" w:hAnsi="Calibri"/>
      <w:sz w:val="22"/>
      <w:lang w:val="ru-RU" w:eastAsia="ru-RU"/>
    </w:rPr>
  </w:style>
  <w:style w:type="character" w:customStyle="1" w:styleId="FooterChar1">
    <w:name w:val="Footer Char1"/>
    <w:locked/>
    <w:rsid w:val="00B7025C"/>
    <w:rPr>
      <w:rFonts w:ascii="Calibri" w:hAnsi="Calibri"/>
      <w:sz w:val="22"/>
      <w:lang w:val="ru-RU" w:eastAsia="ru-RU"/>
    </w:rPr>
  </w:style>
  <w:style w:type="character" w:customStyle="1" w:styleId="BodyTextChar2">
    <w:name w:val="Body Text Char2"/>
    <w:aliases w:val="бпОсновной текст Char2"/>
    <w:locked/>
    <w:rsid w:val="00B7025C"/>
    <w:rPr>
      <w:rFonts w:eastAsia="Times New Roman"/>
      <w:sz w:val="24"/>
      <w:lang w:val="ru-RU" w:eastAsia="ru-RU"/>
    </w:rPr>
  </w:style>
  <w:style w:type="character" w:customStyle="1" w:styleId="BodyTextIndentChar2">
    <w:name w:val="Body Text Indent Char2"/>
    <w:locked/>
    <w:rsid w:val="00B7025C"/>
    <w:rPr>
      <w:rFonts w:eastAsia="Times New Roman"/>
      <w:sz w:val="24"/>
      <w:lang w:val="ru-RU" w:eastAsia="ru-RU"/>
    </w:rPr>
  </w:style>
  <w:style w:type="character" w:customStyle="1" w:styleId="HTMLPreformattedChar">
    <w:name w:val="HTML Preformatted Char"/>
    <w:locked/>
    <w:rsid w:val="00B7025C"/>
    <w:rPr>
      <w:rFonts w:ascii="Courier New" w:hAnsi="Courier New"/>
      <w:color w:val="000090"/>
      <w:lang w:val="ru-RU" w:eastAsia="ru-RU"/>
    </w:rPr>
  </w:style>
  <w:style w:type="character" w:customStyle="1" w:styleId="BodyText2Char1">
    <w:name w:val="Body Text 2 Char1"/>
    <w:locked/>
    <w:rsid w:val="00B7025C"/>
    <w:rPr>
      <w:rFonts w:eastAsia="Times New Roman"/>
      <w:b/>
      <w:sz w:val="24"/>
      <w:lang w:val="ru-RU" w:eastAsia="ru-RU"/>
    </w:rPr>
  </w:style>
  <w:style w:type="character" w:customStyle="1" w:styleId="SignatureChar1">
    <w:name w:val="Signature Char1"/>
    <w:locked/>
    <w:rsid w:val="00B7025C"/>
    <w:rPr>
      <w:rFonts w:eastAsia="Times New Roman"/>
      <w:b/>
      <w:sz w:val="28"/>
      <w:lang w:val="ru-RU" w:eastAsia="ru-RU"/>
    </w:rPr>
  </w:style>
  <w:style w:type="character" w:customStyle="1" w:styleId="BodyTextFirstIndentChar1">
    <w:name w:val="Body Text First Indent Char1"/>
    <w:locked/>
    <w:rsid w:val="00B7025C"/>
    <w:rPr>
      <w:rFonts w:eastAsia="Times New Roman"/>
      <w:sz w:val="24"/>
      <w:lang w:val="ru-RU" w:eastAsia="ru-RU"/>
    </w:rPr>
  </w:style>
  <w:style w:type="character" w:customStyle="1" w:styleId="BodyText3Char1">
    <w:name w:val="Body Text 3 Char1"/>
    <w:locked/>
    <w:rsid w:val="00B7025C"/>
    <w:rPr>
      <w:rFonts w:eastAsia="Times New Roman"/>
      <w:sz w:val="16"/>
      <w:lang w:val="ru-RU" w:eastAsia="ru-RU"/>
    </w:rPr>
  </w:style>
  <w:style w:type="character" w:customStyle="1" w:styleId="TitleChar">
    <w:name w:val="Title Char"/>
    <w:locked/>
    <w:rsid w:val="00B7025C"/>
    <w:rPr>
      <w:rFonts w:ascii="Arial" w:hAnsi="Arial"/>
      <w:b/>
      <w:sz w:val="24"/>
      <w:lang w:val="ru-RU" w:eastAsia="ru-RU"/>
    </w:rPr>
  </w:style>
  <w:style w:type="character" w:customStyle="1" w:styleId="BodyTextIndent3Char">
    <w:name w:val="Body Text Indent 3 Char"/>
    <w:locked/>
    <w:rsid w:val="00B7025C"/>
    <w:rPr>
      <w:rFonts w:eastAsia="Times New Roman"/>
      <w:sz w:val="16"/>
      <w:lang w:val="ru-RU" w:eastAsia="ru-RU"/>
    </w:rPr>
  </w:style>
  <w:style w:type="character" w:customStyle="1" w:styleId="PlainTextChar">
    <w:name w:val="Plain Text Char"/>
    <w:locked/>
    <w:rsid w:val="00B7025C"/>
    <w:rPr>
      <w:rFonts w:ascii="Courier New" w:hAnsi="Courier New"/>
      <w:lang w:val="ru-RU" w:eastAsia="ru-RU"/>
    </w:rPr>
  </w:style>
  <w:style w:type="paragraph" w:styleId="2e">
    <w:name w:val="Body Text First Indent 2"/>
    <w:basedOn w:val="aff2"/>
    <w:link w:val="2f"/>
    <w:uiPriority w:val="99"/>
    <w:rsid w:val="00B7025C"/>
    <w:pPr>
      <w:widowControl w:val="0"/>
      <w:autoSpaceDE w:val="0"/>
      <w:autoSpaceDN w:val="0"/>
      <w:adjustRightInd w:val="0"/>
      <w:ind w:firstLine="210"/>
    </w:pPr>
    <w:rPr>
      <w:sz w:val="20"/>
      <w:szCs w:val="20"/>
    </w:rPr>
  </w:style>
  <w:style w:type="character" w:customStyle="1" w:styleId="2f">
    <w:name w:val="Красная строка 2 Знак"/>
    <w:basedOn w:val="aff3"/>
    <w:link w:val="2e"/>
    <w:uiPriority w:val="99"/>
    <w:locked/>
    <w:rsid w:val="00B7025C"/>
    <w:rPr>
      <w:rFonts w:ascii="Times New Roman" w:hAnsi="Times New Roman" w:cs="Times New Roman"/>
      <w:sz w:val="20"/>
      <w:szCs w:val="20"/>
      <w:lang w:val="x-none" w:eastAsia="ru-RU"/>
    </w:rPr>
  </w:style>
  <w:style w:type="paragraph" w:customStyle="1" w:styleId="222">
    <w:name w:val="Основной текст 22"/>
    <w:basedOn w:val="a3"/>
    <w:rsid w:val="00B7025C"/>
    <w:pPr>
      <w:overflowPunct w:val="0"/>
      <w:autoSpaceDE w:val="0"/>
      <w:autoSpaceDN w:val="0"/>
      <w:adjustRightInd w:val="0"/>
      <w:spacing w:after="0" w:line="216" w:lineRule="auto"/>
      <w:ind w:firstLine="709"/>
      <w:jc w:val="both"/>
      <w:textAlignment w:val="baseline"/>
    </w:pPr>
    <w:rPr>
      <w:sz w:val="20"/>
      <w:szCs w:val="20"/>
      <w:lang w:eastAsia="ru-RU"/>
    </w:rPr>
  </w:style>
  <w:style w:type="paragraph" w:customStyle="1" w:styleId="Default">
    <w:name w:val="Default"/>
    <w:rsid w:val="00B7025C"/>
    <w:pPr>
      <w:autoSpaceDE w:val="0"/>
      <w:autoSpaceDN w:val="0"/>
      <w:adjustRightInd w:val="0"/>
      <w:spacing w:after="0" w:line="240" w:lineRule="auto"/>
    </w:pPr>
    <w:rPr>
      <w:rFonts w:cs="Times New Roman"/>
      <w:color w:val="000000"/>
      <w:sz w:val="24"/>
      <w:szCs w:val="24"/>
      <w:lang w:eastAsia="ru-RU"/>
    </w:rPr>
  </w:style>
  <w:style w:type="character" w:customStyle="1" w:styleId="apple-style-span">
    <w:name w:val="apple-style-span"/>
    <w:basedOn w:val="a4"/>
    <w:rsid w:val="00B7025C"/>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3"/>
    <w:rsid w:val="00B7025C"/>
    <w:pPr>
      <w:spacing w:after="0" w:line="240" w:lineRule="auto"/>
    </w:pPr>
    <w:rPr>
      <w:rFonts w:ascii="Verdana" w:hAnsi="Verdana" w:cs="Verdana"/>
      <w:sz w:val="20"/>
      <w:szCs w:val="20"/>
      <w:lang w:val="en-US"/>
    </w:rPr>
  </w:style>
  <w:style w:type="character" w:styleId="affff2">
    <w:name w:val="annotation reference"/>
    <w:basedOn w:val="a4"/>
    <w:uiPriority w:val="99"/>
    <w:unhideWhenUsed/>
    <w:rsid w:val="00B7025C"/>
    <w:rPr>
      <w:rFonts w:cs="Times New Roman"/>
      <w:sz w:val="16"/>
    </w:rPr>
  </w:style>
  <w:style w:type="paragraph" w:customStyle="1" w:styleId="Nonformat">
    <w:name w:val="Nonformat"/>
    <w:basedOn w:val="a3"/>
    <w:rsid w:val="00B7025C"/>
    <w:pPr>
      <w:widowControl w:val="0"/>
      <w:autoSpaceDE w:val="0"/>
      <w:autoSpaceDN w:val="0"/>
      <w:adjustRightInd w:val="0"/>
      <w:spacing w:after="0" w:line="240" w:lineRule="auto"/>
    </w:pPr>
    <w:rPr>
      <w:rFonts w:ascii="Consultant" w:hAnsi="Consultant"/>
      <w:sz w:val="20"/>
      <w:szCs w:val="20"/>
      <w:lang w:eastAsia="ru-RU"/>
    </w:rPr>
  </w:style>
  <w:style w:type="paragraph" w:customStyle="1" w:styleId="1f2">
    <w:name w:val="Заголовок оглавления1"/>
    <w:basedOn w:val="11"/>
    <w:next w:val="a3"/>
    <w:uiPriority w:val="39"/>
    <w:semiHidden/>
    <w:unhideWhenUsed/>
    <w:qFormat/>
    <w:rsid w:val="00B7025C"/>
    <w:pPr>
      <w:keepLines/>
      <w:spacing w:before="480" w:line="276" w:lineRule="auto"/>
      <w:jc w:val="left"/>
      <w:outlineLvl w:val="9"/>
    </w:pPr>
    <w:rPr>
      <w:rFonts w:ascii="Cambria" w:hAnsi="Cambria"/>
      <w:color w:val="365F91"/>
      <w:szCs w:val="28"/>
    </w:rPr>
  </w:style>
  <w:style w:type="paragraph" w:styleId="2f0">
    <w:name w:val="toc 2"/>
    <w:basedOn w:val="a3"/>
    <w:next w:val="a3"/>
    <w:autoRedefine/>
    <w:uiPriority w:val="39"/>
    <w:unhideWhenUsed/>
    <w:rsid w:val="00B7025C"/>
    <w:pPr>
      <w:spacing w:after="0"/>
      <w:ind w:left="220" w:right="-1"/>
      <w:jc w:val="both"/>
    </w:pPr>
    <w:rPr>
      <w:sz w:val="20"/>
      <w:szCs w:val="20"/>
    </w:rPr>
  </w:style>
  <w:style w:type="paragraph" w:styleId="1f3">
    <w:name w:val="toc 1"/>
    <w:basedOn w:val="a3"/>
    <w:next w:val="a3"/>
    <w:autoRedefine/>
    <w:uiPriority w:val="39"/>
    <w:unhideWhenUsed/>
    <w:rsid w:val="00B7025C"/>
    <w:pPr>
      <w:tabs>
        <w:tab w:val="left" w:pos="9498"/>
        <w:tab w:val="right" w:leader="dot" w:pos="9781"/>
      </w:tabs>
      <w:spacing w:before="120" w:after="120"/>
      <w:jc w:val="both"/>
    </w:pPr>
    <w:rPr>
      <w:b/>
      <w:bCs/>
      <w:caps/>
      <w:sz w:val="20"/>
      <w:szCs w:val="20"/>
    </w:rPr>
  </w:style>
  <w:style w:type="paragraph" w:styleId="39">
    <w:name w:val="toc 3"/>
    <w:basedOn w:val="a3"/>
    <w:next w:val="a3"/>
    <w:autoRedefine/>
    <w:uiPriority w:val="39"/>
    <w:unhideWhenUsed/>
    <w:rsid w:val="00B7025C"/>
    <w:pPr>
      <w:spacing w:after="0"/>
      <w:ind w:left="440"/>
    </w:pPr>
    <w:rPr>
      <w:i/>
      <w:iCs/>
      <w:sz w:val="20"/>
      <w:szCs w:val="20"/>
    </w:rPr>
  </w:style>
  <w:style w:type="paragraph" w:styleId="42">
    <w:name w:val="toc 4"/>
    <w:basedOn w:val="a3"/>
    <w:next w:val="a3"/>
    <w:autoRedefine/>
    <w:uiPriority w:val="39"/>
    <w:unhideWhenUsed/>
    <w:rsid w:val="00B7025C"/>
    <w:pPr>
      <w:spacing w:after="0"/>
      <w:ind w:left="660"/>
    </w:pPr>
    <w:rPr>
      <w:sz w:val="18"/>
      <w:szCs w:val="18"/>
    </w:rPr>
  </w:style>
  <w:style w:type="paragraph" w:customStyle="1" w:styleId="510">
    <w:name w:val="Оглавление 51"/>
    <w:basedOn w:val="a3"/>
    <w:next w:val="a3"/>
    <w:autoRedefine/>
    <w:uiPriority w:val="39"/>
    <w:unhideWhenUsed/>
    <w:rsid w:val="00B7025C"/>
    <w:pPr>
      <w:spacing w:after="0"/>
      <w:ind w:left="880"/>
    </w:pPr>
    <w:rPr>
      <w:rFonts w:ascii="Calibri" w:hAnsi="Calibri"/>
      <w:sz w:val="18"/>
      <w:szCs w:val="18"/>
    </w:rPr>
  </w:style>
  <w:style w:type="paragraph" w:customStyle="1" w:styleId="61">
    <w:name w:val="Оглавление 61"/>
    <w:basedOn w:val="a3"/>
    <w:next w:val="a3"/>
    <w:autoRedefine/>
    <w:uiPriority w:val="39"/>
    <w:unhideWhenUsed/>
    <w:rsid w:val="00B7025C"/>
    <w:pPr>
      <w:spacing w:after="0"/>
      <w:ind w:left="1100"/>
    </w:pPr>
    <w:rPr>
      <w:rFonts w:ascii="Calibri" w:hAnsi="Calibri"/>
      <w:sz w:val="18"/>
      <w:szCs w:val="18"/>
    </w:rPr>
  </w:style>
  <w:style w:type="paragraph" w:customStyle="1" w:styleId="71">
    <w:name w:val="Оглавление 71"/>
    <w:basedOn w:val="a3"/>
    <w:next w:val="a3"/>
    <w:autoRedefine/>
    <w:uiPriority w:val="39"/>
    <w:unhideWhenUsed/>
    <w:rsid w:val="00B7025C"/>
    <w:pPr>
      <w:spacing w:after="0"/>
      <w:ind w:left="1320"/>
    </w:pPr>
    <w:rPr>
      <w:rFonts w:ascii="Calibri" w:hAnsi="Calibri"/>
      <w:sz w:val="18"/>
      <w:szCs w:val="18"/>
    </w:rPr>
  </w:style>
  <w:style w:type="paragraph" w:customStyle="1" w:styleId="81">
    <w:name w:val="Оглавление 81"/>
    <w:basedOn w:val="a3"/>
    <w:next w:val="a3"/>
    <w:autoRedefine/>
    <w:uiPriority w:val="39"/>
    <w:unhideWhenUsed/>
    <w:rsid w:val="00B7025C"/>
    <w:pPr>
      <w:spacing w:after="0"/>
      <w:ind w:left="1540"/>
    </w:pPr>
    <w:rPr>
      <w:rFonts w:ascii="Calibri" w:hAnsi="Calibri"/>
      <w:sz w:val="18"/>
      <w:szCs w:val="18"/>
    </w:rPr>
  </w:style>
  <w:style w:type="paragraph" w:customStyle="1" w:styleId="910">
    <w:name w:val="Оглавление 91"/>
    <w:basedOn w:val="a3"/>
    <w:next w:val="a3"/>
    <w:autoRedefine/>
    <w:uiPriority w:val="39"/>
    <w:unhideWhenUsed/>
    <w:rsid w:val="00B7025C"/>
    <w:pPr>
      <w:spacing w:after="0"/>
      <w:ind w:left="1760"/>
    </w:pPr>
    <w:rPr>
      <w:rFonts w:ascii="Calibri" w:hAnsi="Calibri"/>
      <w:sz w:val="18"/>
      <w:szCs w:val="18"/>
    </w:rPr>
  </w:style>
  <w:style w:type="paragraph" w:styleId="affff3">
    <w:name w:val="endnote text"/>
    <w:basedOn w:val="a3"/>
    <w:link w:val="affff4"/>
    <w:uiPriority w:val="99"/>
    <w:unhideWhenUsed/>
    <w:rsid w:val="00B7025C"/>
    <w:rPr>
      <w:rFonts w:ascii="Calibri" w:hAnsi="Calibri"/>
      <w:sz w:val="24"/>
      <w:szCs w:val="24"/>
    </w:rPr>
  </w:style>
  <w:style w:type="character" w:customStyle="1" w:styleId="affff4">
    <w:name w:val="Текст концевой сноски Знак"/>
    <w:basedOn w:val="a4"/>
    <w:link w:val="affff3"/>
    <w:uiPriority w:val="99"/>
    <w:locked/>
    <w:rsid w:val="00B7025C"/>
    <w:rPr>
      <w:rFonts w:ascii="Calibri" w:hAnsi="Calibri" w:cs="Times New Roman"/>
      <w:sz w:val="24"/>
      <w:szCs w:val="24"/>
    </w:rPr>
  </w:style>
  <w:style w:type="character" w:styleId="affff5">
    <w:name w:val="endnote reference"/>
    <w:basedOn w:val="a4"/>
    <w:uiPriority w:val="99"/>
    <w:unhideWhenUsed/>
    <w:rsid w:val="00B7025C"/>
    <w:rPr>
      <w:rFonts w:cs="Times New Roman"/>
      <w:vertAlign w:val="superscript"/>
    </w:rPr>
  </w:style>
  <w:style w:type="paragraph" w:customStyle="1" w:styleId="1-11">
    <w:name w:val="Средняя заливка 1 - Акцент 11"/>
    <w:qFormat/>
    <w:rsid w:val="00B7025C"/>
    <w:pPr>
      <w:spacing w:after="0" w:line="240" w:lineRule="auto"/>
    </w:pPr>
    <w:rPr>
      <w:rFonts w:ascii="Calibri" w:hAnsi="Calibri" w:cs="Times New Roman"/>
      <w:szCs w:val="28"/>
    </w:rPr>
  </w:style>
  <w:style w:type="paragraph" w:customStyle="1" w:styleId="1-21">
    <w:name w:val="Средняя сетка 1 - Акцент 21"/>
    <w:basedOn w:val="a3"/>
    <w:uiPriority w:val="34"/>
    <w:qFormat/>
    <w:rsid w:val="00B7025C"/>
    <w:pPr>
      <w:ind w:left="720"/>
      <w:contextualSpacing/>
    </w:pPr>
    <w:rPr>
      <w:rFonts w:ascii="Calibri" w:hAnsi="Calibri"/>
      <w:szCs w:val="28"/>
    </w:rPr>
  </w:style>
  <w:style w:type="paragraph" w:styleId="affff6">
    <w:name w:val="Document Map"/>
    <w:basedOn w:val="a3"/>
    <w:link w:val="affff7"/>
    <w:uiPriority w:val="99"/>
    <w:semiHidden/>
    <w:unhideWhenUsed/>
    <w:rsid w:val="00B7025C"/>
    <w:rPr>
      <w:sz w:val="24"/>
      <w:szCs w:val="24"/>
    </w:rPr>
  </w:style>
  <w:style w:type="character" w:customStyle="1" w:styleId="affff7">
    <w:name w:val="Схема документа Знак"/>
    <w:basedOn w:val="a4"/>
    <w:link w:val="affff6"/>
    <w:uiPriority w:val="99"/>
    <w:semiHidden/>
    <w:locked/>
    <w:rsid w:val="00B7025C"/>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B7025C"/>
    <w:pPr>
      <w:widowControl/>
      <w:numPr>
        <w:numId w:val="2"/>
      </w:numPr>
      <w:spacing w:before="360" w:after="240"/>
      <w:jc w:val="center"/>
      <w:outlineLvl w:val="1"/>
    </w:pPr>
    <w:rPr>
      <w:rFonts w:asciiTheme="minorHAnsi" w:hAnsiTheme="minorHAnsi" w:cs="Times New Roman"/>
      <w:b/>
      <w:i/>
      <w:sz w:val="28"/>
      <w:szCs w:val="28"/>
      <w:lang w:eastAsia="en-US"/>
    </w:rPr>
  </w:style>
  <w:style w:type="paragraph" w:customStyle="1" w:styleId="affff8">
    <w:name w:val="Рег. Комментарии"/>
    <w:basedOn w:val="-31"/>
    <w:qFormat/>
    <w:rsid w:val="00B7025C"/>
    <w:pPr>
      <w:spacing w:after="0"/>
      <w:ind w:left="539" w:firstLine="709"/>
      <w:jc w:val="both"/>
    </w:pPr>
    <w:rPr>
      <w:rFonts w:asciiTheme="minorHAnsi" w:hAnsiTheme="minorHAnsi"/>
      <w:i/>
      <w:sz w:val="28"/>
    </w:rPr>
  </w:style>
  <w:style w:type="paragraph" w:customStyle="1" w:styleId="affff9">
    <w:name w:val="Сценарии"/>
    <w:basedOn w:val="a3"/>
    <w:qFormat/>
    <w:rsid w:val="00B7025C"/>
    <w:pPr>
      <w:spacing w:before="120" w:after="120"/>
      <w:ind w:firstLine="539"/>
      <w:contextualSpacing/>
      <w:jc w:val="center"/>
    </w:pPr>
    <w:rPr>
      <w:i/>
      <w:sz w:val="28"/>
      <w:szCs w:val="28"/>
    </w:rPr>
  </w:style>
  <w:style w:type="paragraph" w:customStyle="1" w:styleId="2f1">
    <w:name w:val="Заголовок оглавления2"/>
    <w:basedOn w:val="11"/>
    <w:next w:val="a3"/>
    <w:uiPriority w:val="39"/>
    <w:semiHidden/>
    <w:unhideWhenUsed/>
    <w:qFormat/>
    <w:rsid w:val="00B7025C"/>
    <w:pPr>
      <w:keepLines/>
      <w:spacing w:before="480" w:line="276" w:lineRule="auto"/>
      <w:jc w:val="left"/>
      <w:outlineLvl w:val="9"/>
    </w:pPr>
    <w:rPr>
      <w:rFonts w:ascii="Cambria" w:hAnsi="Cambria"/>
      <w:color w:val="365F91"/>
      <w:szCs w:val="28"/>
    </w:rPr>
  </w:style>
  <w:style w:type="paragraph" w:customStyle="1" w:styleId="1-">
    <w:name w:val="Рег. Заголовок 1-го уровня регламента"/>
    <w:basedOn w:val="11"/>
    <w:qFormat/>
    <w:rsid w:val="00B7025C"/>
    <w:pPr>
      <w:spacing w:before="240" w:after="240" w:line="276" w:lineRule="auto"/>
    </w:pPr>
    <w:rPr>
      <w:iCs/>
      <w:szCs w:val="28"/>
    </w:rPr>
  </w:style>
  <w:style w:type="paragraph" w:customStyle="1" w:styleId="114">
    <w:name w:val="Рег. Основной текст уровень 1.1"/>
    <w:basedOn w:val="ConsPlusNormal0"/>
    <w:qFormat/>
    <w:rsid w:val="00B7025C"/>
    <w:pPr>
      <w:widowControl/>
      <w:spacing w:line="276" w:lineRule="auto"/>
      <w:ind w:firstLine="709"/>
      <w:jc w:val="both"/>
    </w:pPr>
    <w:rPr>
      <w:rFonts w:asciiTheme="minorHAnsi" w:hAnsiTheme="minorHAnsi" w:cs="Times New Roman"/>
      <w:sz w:val="28"/>
      <w:szCs w:val="28"/>
      <w:lang w:eastAsia="en-US"/>
    </w:rPr>
  </w:style>
  <w:style w:type="paragraph" w:customStyle="1" w:styleId="111">
    <w:name w:val="Рег. 1.1.1"/>
    <w:basedOn w:val="a3"/>
    <w:qFormat/>
    <w:rsid w:val="00B7025C"/>
    <w:pPr>
      <w:numPr>
        <w:ilvl w:val="2"/>
        <w:numId w:val="2"/>
      </w:numPr>
      <w:spacing w:after="0"/>
      <w:jc w:val="both"/>
    </w:pPr>
    <w:rPr>
      <w:sz w:val="28"/>
      <w:szCs w:val="28"/>
    </w:rPr>
  </w:style>
  <w:style w:type="paragraph" w:customStyle="1" w:styleId="115">
    <w:name w:val="Рег. Основной текст уровнеь 1.1 (базовый)"/>
    <w:basedOn w:val="ConsPlusNormal0"/>
    <w:qFormat/>
    <w:rsid w:val="00B7025C"/>
    <w:pPr>
      <w:widowControl/>
      <w:spacing w:line="276" w:lineRule="auto"/>
      <w:ind w:left="1004" w:hanging="720"/>
      <w:jc w:val="both"/>
    </w:pPr>
    <w:rPr>
      <w:rFonts w:asciiTheme="minorHAnsi" w:hAnsiTheme="minorHAnsi" w:cs="Times New Roman"/>
      <w:sz w:val="28"/>
      <w:szCs w:val="28"/>
      <w:lang w:eastAsia="en-US"/>
    </w:rPr>
  </w:style>
  <w:style w:type="paragraph" w:customStyle="1" w:styleId="affffa">
    <w:name w:val="Рег. Обычный с отступом"/>
    <w:basedOn w:val="a3"/>
    <w:qFormat/>
    <w:rsid w:val="00B7025C"/>
    <w:pPr>
      <w:suppressAutoHyphens/>
      <w:autoSpaceDE w:val="0"/>
      <w:autoSpaceDN w:val="0"/>
      <w:adjustRightInd w:val="0"/>
      <w:spacing w:after="0"/>
      <w:ind w:firstLine="540"/>
      <w:jc w:val="both"/>
    </w:pPr>
    <w:rPr>
      <w:sz w:val="28"/>
      <w:szCs w:val="28"/>
      <w:lang w:eastAsia="ar-SA"/>
    </w:rPr>
  </w:style>
  <w:style w:type="paragraph" w:customStyle="1" w:styleId="a0">
    <w:name w:val="Рег. Списки числовый"/>
    <w:basedOn w:val="1-21"/>
    <w:qFormat/>
    <w:rsid w:val="00B7025C"/>
    <w:pPr>
      <w:numPr>
        <w:numId w:val="4"/>
      </w:numPr>
      <w:ind w:left="1068"/>
      <w:jc w:val="both"/>
    </w:pPr>
    <w:rPr>
      <w:rFonts w:asciiTheme="minorHAnsi" w:hAnsiTheme="minorHAnsi"/>
      <w:sz w:val="28"/>
    </w:rPr>
  </w:style>
  <w:style w:type="paragraph" w:customStyle="1" w:styleId="affffb">
    <w:name w:val="Рег. Заголовок для названий результата"/>
    <w:basedOn w:val="2-"/>
    <w:qFormat/>
    <w:rsid w:val="00B7025C"/>
    <w:pPr>
      <w:numPr>
        <w:numId w:val="0"/>
      </w:numPr>
      <w:ind w:left="714"/>
      <w:jc w:val="left"/>
    </w:pPr>
  </w:style>
  <w:style w:type="paragraph" w:customStyle="1" w:styleId="116">
    <w:name w:val="Рег. Основной текст уровень 1.1 (сценарии)"/>
    <w:basedOn w:val="115"/>
    <w:qFormat/>
    <w:rsid w:val="00B7025C"/>
    <w:pPr>
      <w:spacing w:before="360" w:after="240"/>
    </w:pPr>
    <w:rPr>
      <w:i/>
    </w:rPr>
  </w:style>
  <w:style w:type="paragraph" w:customStyle="1" w:styleId="1110">
    <w:name w:val="Рег. Основной текст уровень 1.1.1"/>
    <w:basedOn w:val="a3"/>
    <w:next w:val="111"/>
    <w:qFormat/>
    <w:rsid w:val="00B7025C"/>
    <w:pPr>
      <w:spacing w:after="0"/>
      <w:ind w:left="1440" w:hanging="720"/>
      <w:jc w:val="both"/>
    </w:pPr>
    <w:rPr>
      <w:sz w:val="28"/>
      <w:szCs w:val="28"/>
    </w:rPr>
  </w:style>
  <w:style w:type="paragraph" w:customStyle="1" w:styleId="affffc">
    <w:name w:val="Рег. Списки без буллетов"/>
    <w:basedOn w:val="ConsPlusNormal0"/>
    <w:qFormat/>
    <w:rsid w:val="00B7025C"/>
    <w:pPr>
      <w:widowControl/>
      <w:spacing w:line="276" w:lineRule="auto"/>
      <w:ind w:left="709" w:firstLine="0"/>
      <w:jc w:val="both"/>
    </w:pPr>
    <w:rPr>
      <w:rFonts w:asciiTheme="minorHAnsi" w:hAnsiTheme="minorHAnsi" w:cs="Times New Roman"/>
      <w:sz w:val="28"/>
      <w:szCs w:val="28"/>
      <w:lang w:eastAsia="en-US"/>
    </w:rPr>
  </w:style>
  <w:style w:type="paragraph" w:customStyle="1" w:styleId="10">
    <w:name w:val="Рег. Списки 1)"/>
    <w:basedOn w:val="affffc"/>
    <w:qFormat/>
    <w:rsid w:val="00B7025C"/>
    <w:pPr>
      <w:numPr>
        <w:numId w:val="5"/>
      </w:numPr>
      <w:ind w:left="720"/>
    </w:pPr>
  </w:style>
  <w:style w:type="paragraph" w:customStyle="1" w:styleId="1f4">
    <w:name w:val="Рег. Списки два уровня: 1)  и а) б) в)"/>
    <w:basedOn w:val="1-21"/>
    <w:qFormat/>
    <w:rsid w:val="00B7025C"/>
    <w:pPr>
      <w:spacing w:after="120"/>
      <w:ind w:left="1440" w:hanging="360"/>
      <w:jc w:val="both"/>
    </w:pPr>
    <w:rPr>
      <w:rFonts w:asciiTheme="minorHAnsi" w:hAnsiTheme="minorHAnsi"/>
      <w:sz w:val="28"/>
    </w:rPr>
  </w:style>
  <w:style w:type="paragraph" w:customStyle="1" w:styleId="a">
    <w:name w:val="Рег. Списки одного уровня: а) б) в)"/>
    <w:basedOn w:val="1f4"/>
    <w:qFormat/>
    <w:rsid w:val="00B7025C"/>
    <w:pPr>
      <w:numPr>
        <w:numId w:val="6"/>
      </w:numPr>
    </w:pPr>
    <w:rPr>
      <w:lang w:eastAsia="ar-SA"/>
    </w:rPr>
  </w:style>
  <w:style w:type="paragraph" w:customStyle="1" w:styleId="affffd">
    <w:name w:val="Рег. Списки без буллетов широкие"/>
    <w:basedOn w:val="a3"/>
    <w:qFormat/>
    <w:rsid w:val="00B7025C"/>
    <w:pPr>
      <w:suppressAutoHyphens/>
      <w:autoSpaceDE w:val="0"/>
      <w:autoSpaceDN w:val="0"/>
      <w:adjustRightInd w:val="0"/>
      <w:spacing w:after="0"/>
      <w:ind w:firstLine="540"/>
      <w:jc w:val="both"/>
    </w:pPr>
    <w:rPr>
      <w:sz w:val="28"/>
      <w:szCs w:val="28"/>
      <w:lang w:eastAsia="ar-SA"/>
    </w:rPr>
  </w:style>
  <w:style w:type="paragraph" w:customStyle="1" w:styleId="2-0">
    <w:name w:val="Рег. Заголовок 2-го уровня сценариев в приложении"/>
    <w:basedOn w:val="20"/>
    <w:qFormat/>
    <w:rsid w:val="00B7025C"/>
    <w:pPr>
      <w:spacing w:before="360" w:after="240" w:line="276" w:lineRule="auto"/>
    </w:pPr>
    <w:rPr>
      <w:i w:val="0"/>
      <w:szCs w:val="28"/>
    </w:rPr>
  </w:style>
  <w:style w:type="paragraph" w:customStyle="1" w:styleId="1">
    <w:name w:val="Рег. Основной нумерованный 1. текст"/>
    <w:basedOn w:val="ConsPlusNormal0"/>
    <w:qFormat/>
    <w:rsid w:val="00B7025C"/>
    <w:pPr>
      <w:widowControl/>
      <w:numPr>
        <w:numId w:val="7"/>
      </w:numPr>
      <w:spacing w:line="276" w:lineRule="auto"/>
      <w:ind w:left="1440"/>
      <w:jc w:val="both"/>
    </w:pPr>
    <w:rPr>
      <w:rFonts w:asciiTheme="minorHAnsi" w:hAnsiTheme="minorHAnsi" w:cs="Times New Roman"/>
      <w:sz w:val="28"/>
      <w:szCs w:val="28"/>
      <w:lang w:eastAsia="en-US"/>
    </w:rPr>
  </w:style>
  <w:style w:type="paragraph" w:styleId="affffe">
    <w:name w:val="Revision"/>
    <w:hidden/>
    <w:uiPriority w:val="99"/>
    <w:semiHidden/>
    <w:rsid w:val="00B7025C"/>
    <w:pPr>
      <w:spacing w:after="0" w:line="240" w:lineRule="auto"/>
    </w:pPr>
    <w:rPr>
      <w:rFonts w:ascii="Calibri" w:hAnsi="Calibri" w:cs="Times New Roman"/>
      <w:szCs w:val="28"/>
    </w:rPr>
  </w:style>
  <w:style w:type="paragraph" w:customStyle="1" w:styleId="uni">
    <w:name w:val="uni"/>
    <w:basedOn w:val="a3"/>
    <w:rsid w:val="00B7025C"/>
    <w:pPr>
      <w:spacing w:before="100" w:beforeAutospacing="1" w:after="100" w:afterAutospacing="1" w:line="240" w:lineRule="auto"/>
    </w:pPr>
    <w:rPr>
      <w:sz w:val="24"/>
      <w:szCs w:val="24"/>
      <w:lang w:eastAsia="ru-RU"/>
    </w:rPr>
  </w:style>
  <w:style w:type="paragraph" w:customStyle="1" w:styleId="2f2">
    <w:name w:val="Стиль2"/>
    <w:basedOn w:val="af7"/>
    <w:link w:val="2f3"/>
    <w:qFormat/>
    <w:rsid w:val="00B7025C"/>
    <w:pPr>
      <w:jc w:val="center"/>
    </w:pPr>
    <w:rPr>
      <w:rFonts w:ascii="Calibri" w:hAnsi="Calibri"/>
      <w:b/>
      <w:sz w:val="24"/>
      <w:szCs w:val="24"/>
    </w:rPr>
  </w:style>
  <w:style w:type="character" w:customStyle="1" w:styleId="2f3">
    <w:name w:val="Стиль2 Знак"/>
    <w:basedOn w:val="af6"/>
    <w:link w:val="2f2"/>
    <w:locked/>
    <w:rsid w:val="00B7025C"/>
    <w:rPr>
      <w:rFonts w:ascii="Calibri" w:hAnsi="Calibri" w:cs="Times New Roman"/>
      <w:b/>
      <w:sz w:val="24"/>
      <w:szCs w:val="24"/>
    </w:rPr>
  </w:style>
  <w:style w:type="character" w:customStyle="1" w:styleId="410">
    <w:name w:val="Знак Знак41"/>
    <w:rsid w:val="00B7025C"/>
    <w:rPr>
      <w:rFonts w:ascii="Arial" w:hAnsi="Arial"/>
      <w:sz w:val="24"/>
      <w:lang w:val="ru-RU" w:eastAsia="ru-RU"/>
    </w:rPr>
  </w:style>
  <w:style w:type="paragraph" w:customStyle="1" w:styleId="117">
    <w:name w:val="Абзац списка11"/>
    <w:basedOn w:val="a3"/>
    <w:uiPriority w:val="99"/>
    <w:qFormat/>
    <w:rsid w:val="00B7025C"/>
    <w:pPr>
      <w:spacing w:after="0"/>
      <w:ind w:left="720"/>
      <w:jc w:val="center"/>
    </w:pPr>
    <w:rPr>
      <w:rFonts w:ascii="Calibri" w:hAnsi="Calibri"/>
      <w:szCs w:val="28"/>
    </w:rPr>
  </w:style>
  <w:style w:type="paragraph" w:customStyle="1" w:styleId="2f4">
    <w:name w:val="Знак Знак Знак Знак Знак Знак Знак Знак Знак Знак2"/>
    <w:basedOn w:val="a3"/>
    <w:rsid w:val="00B7025C"/>
    <w:pPr>
      <w:spacing w:after="160" w:line="240" w:lineRule="exact"/>
      <w:jc w:val="center"/>
    </w:pPr>
    <w:rPr>
      <w:rFonts w:ascii="Verdana" w:hAnsi="Verdana" w:cs="Verdana"/>
      <w:sz w:val="24"/>
      <w:szCs w:val="24"/>
      <w:lang w:val="en-US"/>
    </w:rPr>
  </w:style>
  <w:style w:type="character" w:customStyle="1" w:styleId="171">
    <w:name w:val="Знак Знак171"/>
    <w:locked/>
    <w:rsid w:val="00B7025C"/>
    <w:rPr>
      <w:i/>
      <w:sz w:val="22"/>
      <w:lang w:val="ru-RU" w:eastAsia="ru-RU"/>
    </w:rPr>
  </w:style>
  <w:style w:type="character" w:customStyle="1" w:styleId="161">
    <w:name w:val="Знак Знак161"/>
    <w:locked/>
    <w:rsid w:val="00B7025C"/>
    <w:rPr>
      <w:rFonts w:ascii="Arial" w:hAnsi="Arial"/>
      <w:lang w:val="ru-RU" w:eastAsia="ru-RU"/>
    </w:rPr>
  </w:style>
  <w:style w:type="character" w:customStyle="1" w:styleId="122">
    <w:name w:val="Знак Знак122"/>
    <w:rsid w:val="00B7025C"/>
    <w:rPr>
      <w:rFonts w:ascii="Arial" w:hAnsi="Arial"/>
      <w:b/>
      <w:color w:val="000080"/>
      <w:sz w:val="20"/>
      <w:lang w:val="x-none" w:eastAsia="ru-RU"/>
    </w:rPr>
  </w:style>
  <w:style w:type="character" w:customStyle="1" w:styleId="191">
    <w:name w:val="Знак Знак191"/>
    <w:rsid w:val="00B7025C"/>
    <w:rPr>
      <w:rFonts w:ascii="Arial" w:hAnsi="Arial"/>
      <w:b/>
      <w:sz w:val="24"/>
      <w:lang w:val="ru-RU" w:eastAsia="ru-RU"/>
    </w:rPr>
  </w:style>
  <w:style w:type="character" w:customStyle="1" w:styleId="181">
    <w:name w:val="Знак Знак181"/>
    <w:rsid w:val="00B7025C"/>
    <w:rPr>
      <w:sz w:val="24"/>
      <w:lang w:val="ru-RU" w:eastAsia="ru-RU"/>
    </w:rPr>
  </w:style>
  <w:style w:type="character" w:customStyle="1" w:styleId="2310">
    <w:name w:val="Знак Знак231"/>
    <w:rsid w:val="00B7025C"/>
    <w:rPr>
      <w:rFonts w:ascii="Times New Roman" w:hAnsi="Times New Roman"/>
      <w:sz w:val="24"/>
    </w:rPr>
  </w:style>
  <w:style w:type="character" w:customStyle="1" w:styleId="2220">
    <w:name w:val="Знак Знак222"/>
    <w:rsid w:val="00B7025C"/>
    <w:rPr>
      <w:rFonts w:ascii="Times New Roman" w:hAnsi="Times New Roman"/>
      <w:sz w:val="28"/>
    </w:rPr>
  </w:style>
  <w:style w:type="character" w:customStyle="1" w:styleId="2120">
    <w:name w:val="Знак Знак212"/>
    <w:rsid w:val="00B7025C"/>
    <w:rPr>
      <w:rFonts w:ascii="Arial" w:hAnsi="Arial"/>
      <w:b/>
      <w:sz w:val="26"/>
    </w:rPr>
  </w:style>
  <w:style w:type="character" w:customStyle="1" w:styleId="202">
    <w:name w:val="Знак Знак202"/>
    <w:rsid w:val="00B7025C"/>
    <w:rPr>
      <w:rFonts w:ascii="Times New Roman" w:hAnsi="Times New Roman"/>
      <w:b/>
      <w:sz w:val="28"/>
    </w:rPr>
  </w:style>
  <w:style w:type="paragraph" w:customStyle="1" w:styleId="2f5">
    <w:name w:val="Знак Знак Знак Знак Знак Знак Знак2"/>
    <w:basedOn w:val="a3"/>
    <w:rsid w:val="00B7025C"/>
    <w:pPr>
      <w:spacing w:before="100" w:beforeAutospacing="1" w:after="100" w:afterAutospacing="1" w:line="240" w:lineRule="auto"/>
    </w:pPr>
    <w:rPr>
      <w:rFonts w:ascii="Tahoma" w:hAnsi="Tahoma"/>
      <w:sz w:val="20"/>
      <w:szCs w:val="20"/>
      <w:lang w:val="en-US"/>
    </w:rPr>
  </w:style>
  <w:style w:type="paragraph" w:customStyle="1" w:styleId="3a">
    <w:name w:val="Заголовок оглавления3"/>
    <w:basedOn w:val="11"/>
    <w:next w:val="a3"/>
    <w:uiPriority w:val="39"/>
    <w:unhideWhenUsed/>
    <w:qFormat/>
    <w:rsid w:val="00B7025C"/>
    <w:pPr>
      <w:keepLines/>
      <w:spacing w:before="240" w:line="259" w:lineRule="auto"/>
      <w:jc w:val="left"/>
      <w:outlineLvl w:val="9"/>
    </w:pPr>
    <w:rPr>
      <w:rFonts w:ascii="Calibri Light" w:hAnsi="Calibri Light"/>
      <w:b w:val="0"/>
      <w:bCs w:val="0"/>
      <w:color w:val="2E74B5"/>
      <w:sz w:val="32"/>
      <w:szCs w:val="32"/>
    </w:rPr>
  </w:style>
  <w:style w:type="paragraph" w:customStyle="1" w:styleId="Style7">
    <w:name w:val="Style7"/>
    <w:rsid w:val="00B7025C"/>
    <w:pPr>
      <w:widowControl w:val="0"/>
      <w:pBdr>
        <w:top w:val="none" w:sz="96" w:space="31" w:color="FFFFFF" w:frame="1"/>
        <w:left w:val="none" w:sz="96" w:space="31" w:color="FFFFFF" w:frame="1"/>
        <w:bottom w:val="none" w:sz="96" w:space="31" w:color="FFFFFF" w:frame="1"/>
        <w:right w:val="none" w:sz="96" w:space="31" w:color="FFFFFF" w:frame="1"/>
      </w:pBdr>
      <w:spacing w:after="0" w:line="323" w:lineRule="exact"/>
      <w:ind w:firstLine="882"/>
      <w:jc w:val="both"/>
    </w:pPr>
    <w:rPr>
      <w:rFonts w:ascii="Sylfaen" w:hAnsi="Sylfaen" w:cs="Sylfaen"/>
      <w:color w:val="000000"/>
      <w:sz w:val="24"/>
      <w:szCs w:val="24"/>
      <w:u w:color="000000"/>
      <w:lang w:eastAsia="ru-RU"/>
    </w:rPr>
  </w:style>
  <w:style w:type="table" w:customStyle="1" w:styleId="1f5">
    <w:name w:val="Сетка таблицы1"/>
    <w:basedOn w:val="a5"/>
    <w:next w:val="afc"/>
    <w:uiPriority w:val="39"/>
    <w:rsid w:val="00B7025C"/>
    <w:pPr>
      <w:suppressAutoHyphens/>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5"/>
    <w:next w:val="afc"/>
    <w:uiPriority w:val="39"/>
    <w:rsid w:val="00B7025C"/>
    <w:pPr>
      <w:suppressAutoHyphens/>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unhideWhenUsed/>
    <w:rsid w:val="00B7025C"/>
    <w:rPr>
      <w:rFonts w:cs="Times New Roman"/>
      <w:color w:val="0000FF"/>
      <w:u w:val="single"/>
    </w:rPr>
  </w:style>
  <w:style w:type="paragraph" w:customStyle="1" w:styleId="1f6">
    <w:name w:val="Заголовок1"/>
    <w:basedOn w:val="a3"/>
    <w:next w:val="af1"/>
    <w:qFormat/>
    <w:rsid w:val="00B7025C"/>
    <w:pPr>
      <w:keepNext/>
      <w:spacing w:before="240" w:after="120"/>
    </w:pPr>
    <w:rPr>
      <w:rFonts w:ascii="Liberation Sans" w:eastAsia="Microsoft YaHei" w:hAnsi="Liberation Sans" w:cs="Mangal"/>
      <w:sz w:val="28"/>
      <w:szCs w:val="28"/>
    </w:rPr>
  </w:style>
  <w:style w:type="paragraph" w:customStyle="1" w:styleId="1f7">
    <w:name w:val="Список1"/>
    <w:basedOn w:val="af1"/>
    <w:next w:val="afffff"/>
    <w:rsid w:val="00B7025C"/>
    <w:pPr>
      <w:spacing w:after="140" w:line="288" w:lineRule="auto"/>
      <w:jc w:val="left"/>
    </w:pPr>
    <w:rPr>
      <w:rFonts w:ascii="Calibri" w:hAnsi="Calibri" w:cs="Mangal"/>
      <w:sz w:val="22"/>
      <w:szCs w:val="22"/>
      <w:lang w:eastAsia="en-US"/>
    </w:rPr>
  </w:style>
  <w:style w:type="paragraph" w:styleId="1f8">
    <w:name w:val="index 1"/>
    <w:basedOn w:val="a3"/>
    <w:next w:val="a3"/>
    <w:autoRedefine/>
    <w:uiPriority w:val="99"/>
    <w:semiHidden/>
    <w:unhideWhenUsed/>
    <w:rsid w:val="00B7025C"/>
    <w:pPr>
      <w:spacing w:after="0" w:line="240" w:lineRule="auto"/>
      <w:ind w:left="220" w:hanging="220"/>
    </w:pPr>
    <w:rPr>
      <w:rFonts w:ascii="Calibri" w:hAnsi="Calibri"/>
      <w:szCs w:val="28"/>
    </w:rPr>
  </w:style>
  <w:style w:type="paragraph" w:customStyle="1" w:styleId="1f9">
    <w:name w:val="Указатель1"/>
    <w:basedOn w:val="a3"/>
    <w:next w:val="afffff0"/>
    <w:qFormat/>
    <w:rsid w:val="00B7025C"/>
    <w:pPr>
      <w:suppressLineNumbers/>
    </w:pPr>
    <w:rPr>
      <w:rFonts w:ascii="Calibri" w:hAnsi="Calibri" w:cs="Mangal"/>
      <w:szCs w:val="28"/>
    </w:rPr>
  </w:style>
  <w:style w:type="paragraph" w:customStyle="1" w:styleId="xl63">
    <w:name w:val="xl63"/>
    <w:basedOn w:val="a3"/>
    <w:qFormat/>
    <w:rsid w:val="00B7025C"/>
    <w:pPr>
      <w:spacing w:beforeAutospacing="1" w:afterAutospacing="1" w:line="240" w:lineRule="auto"/>
    </w:pPr>
    <w:rPr>
      <w:b/>
      <w:bCs/>
      <w:sz w:val="24"/>
      <w:szCs w:val="24"/>
      <w:lang w:eastAsia="ru-RU"/>
    </w:rPr>
  </w:style>
  <w:style w:type="paragraph" w:customStyle="1" w:styleId="xl64">
    <w:name w:val="xl64"/>
    <w:basedOn w:val="a3"/>
    <w:qFormat/>
    <w:rsid w:val="00B7025C"/>
    <w:pPr>
      <w:spacing w:beforeAutospacing="1" w:afterAutospacing="1" w:line="240" w:lineRule="auto"/>
    </w:pPr>
    <w:rPr>
      <w:sz w:val="24"/>
      <w:szCs w:val="24"/>
      <w:lang w:eastAsia="ru-RU"/>
    </w:rPr>
  </w:style>
  <w:style w:type="paragraph" w:styleId="afffff">
    <w:name w:val="List"/>
    <w:basedOn w:val="a3"/>
    <w:uiPriority w:val="99"/>
    <w:semiHidden/>
    <w:unhideWhenUsed/>
    <w:rsid w:val="00B7025C"/>
    <w:pPr>
      <w:spacing w:after="0" w:line="240" w:lineRule="auto"/>
      <w:ind w:left="283" w:hanging="283"/>
      <w:contextualSpacing/>
    </w:pPr>
    <w:rPr>
      <w:sz w:val="28"/>
      <w:szCs w:val="28"/>
    </w:rPr>
  </w:style>
  <w:style w:type="paragraph" w:styleId="afffff0">
    <w:name w:val="index heading"/>
    <w:basedOn w:val="a3"/>
    <w:next w:val="1f8"/>
    <w:uiPriority w:val="99"/>
    <w:semiHidden/>
    <w:unhideWhenUsed/>
    <w:rsid w:val="00B7025C"/>
    <w:pPr>
      <w:spacing w:after="0" w:line="240" w:lineRule="auto"/>
    </w:pPr>
    <w:rPr>
      <w:rFonts w:asciiTheme="majorHAnsi" w:eastAsiaTheme="majorEastAsia" w:hAnsiTheme="majorHAnsi"/>
      <w:b/>
      <w:bCs/>
      <w:sz w:val="28"/>
      <w:szCs w:val="28"/>
    </w:rPr>
  </w:style>
  <w:style w:type="character" w:customStyle="1" w:styleId="tgc">
    <w:name w:val="_tgc"/>
    <w:basedOn w:val="a4"/>
    <w:rsid w:val="00B7025C"/>
    <w:rPr>
      <w:rFonts w:cs="Times New Roman"/>
    </w:rPr>
  </w:style>
  <w:style w:type="paragraph" w:customStyle="1" w:styleId="afffff1">
    <w:name w:val="Стиль"/>
    <w:basedOn w:val="a3"/>
    <w:uiPriority w:val="99"/>
    <w:rsid w:val="00B7025C"/>
    <w:pPr>
      <w:spacing w:after="160" w:line="240" w:lineRule="exact"/>
    </w:pPr>
    <w:rPr>
      <w:rFonts w:ascii="Arial" w:hAnsi="Arial" w:cs="Arial"/>
      <w:sz w:val="20"/>
      <w:szCs w:val="20"/>
      <w:lang w:val="en-US"/>
    </w:rPr>
  </w:style>
  <w:style w:type="character" w:customStyle="1" w:styleId="dropdown-user-namefirst-letter">
    <w:name w:val="dropdown-user-name__first-letter"/>
    <w:basedOn w:val="a4"/>
    <w:rsid w:val="00A517A4"/>
    <w:rPr>
      <w:rFonts w:cs="Times New Roman"/>
    </w:rPr>
  </w:style>
  <w:style w:type="paragraph" w:customStyle="1" w:styleId="headertext">
    <w:name w:val="headertext"/>
    <w:basedOn w:val="a3"/>
    <w:rsid w:val="00DC3591"/>
    <w:pPr>
      <w:spacing w:before="100" w:beforeAutospacing="1" w:after="100" w:afterAutospacing="1" w:line="240" w:lineRule="auto"/>
    </w:pPr>
    <w:rPr>
      <w:sz w:val="24"/>
      <w:szCs w:val="24"/>
      <w:lang w:eastAsia="ru-RU"/>
    </w:rPr>
  </w:style>
  <w:style w:type="paragraph" w:customStyle="1" w:styleId="Standard">
    <w:name w:val="Standard"/>
    <w:rsid w:val="00D52995"/>
    <w:pPr>
      <w:suppressAutoHyphens/>
      <w:autoSpaceDN w:val="0"/>
      <w:spacing w:after="0" w:line="240" w:lineRule="auto"/>
      <w:textAlignment w:val="baseline"/>
    </w:pPr>
    <w:rPr>
      <w:rFonts w:cs="Times New Roman"/>
      <w:kern w:val="3"/>
      <w:sz w:val="24"/>
      <w:szCs w:val="24"/>
      <w:lang w:val="en-US" w:eastAsia="zh-CN"/>
    </w:rPr>
  </w:style>
  <w:style w:type="paragraph" w:customStyle="1" w:styleId="3b">
    <w:name w:val="Стиль3"/>
    <w:basedOn w:val="a3"/>
    <w:next w:val="ae"/>
    <w:qFormat/>
    <w:rsid w:val="005E0A8A"/>
    <w:pPr>
      <w:spacing w:after="0" w:line="240" w:lineRule="auto"/>
      <w:jc w:val="center"/>
    </w:pPr>
    <w:rPr>
      <w:sz w:val="28"/>
      <w:szCs w:val="20"/>
      <w:lang w:eastAsia="ru-RU"/>
    </w:rPr>
  </w:style>
  <w:style w:type="character" w:customStyle="1" w:styleId="3c">
    <w:name w:val="Основной текст (3)_"/>
    <w:basedOn w:val="a4"/>
    <w:link w:val="3d"/>
    <w:uiPriority w:val="99"/>
    <w:locked/>
    <w:rsid w:val="00775166"/>
    <w:rPr>
      <w:rFonts w:ascii="Times New Roman" w:hAnsi="Times New Roman" w:cs="Times New Roman"/>
      <w:b/>
      <w:bCs/>
      <w:spacing w:val="2"/>
      <w:shd w:val="clear" w:color="auto" w:fill="FFFFFF"/>
    </w:rPr>
  </w:style>
  <w:style w:type="paragraph" w:customStyle="1" w:styleId="3d">
    <w:name w:val="Основной текст (3)"/>
    <w:basedOn w:val="a3"/>
    <w:link w:val="3c"/>
    <w:uiPriority w:val="99"/>
    <w:rsid w:val="00775166"/>
    <w:pPr>
      <w:widowControl w:val="0"/>
      <w:shd w:val="clear" w:color="auto" w:fill="FFFFFF"/>
      <w:spacing w:before="120" w:after="240" w:line="274" w:lineRule="exact"/>
      <w:jc w:val="center"/>
    </w:pPr>
    <w:rPr>
      <w:b/>
      <w:bCs/>
      <w:spacing w:val="2"/>
    </w:rPr>
  </w:style>
  <w:style w:type="paragraph" w:customStyle="1" w:styleId="102">
    <w:name w:val="Основной текст10"/>
    <w:basedOn w:val="a3"/>
    <w:rsid w:val="00173C69"/>
    <w:pPr>
      <w:shd w:val="clear" w:color="auto" w:fill="FFFFFF"/>
      <w:suppressAutoHyphens/>
      <w:autoSpaceDN w:val="0"/>
      <w:spacing w:after="600" w:line="320" w:lineRule="exact"/>
      <w:ind w:left="40" w:right="23" w:firstLine="680"/>
      <w:jc w:val="both"/>
      <w:textAlignment w:val="baseline"/>
    </w:pPr>
    <w:rPr>
      <w:rFonts w:ascii="Calibri" w:hAnsi="Calibri"/>
      <w:sz w:val="26"/>
      <w:szCs w:val="26"/>
    </w:rPr>
  </w:style>
  <w:style w:type="paragraph" w:customStyle="1" w:styleId="43">
    <w:name w:val="Заголовок №4"/>
    <w:basedOn w:val="a3"/>
    <w:rsid w:val="00164F21"/>
    <w:pPr>
      <w:shd w:val="clear" w:color="auto" w:fill="FFFFFF"/>
      <w:suppressAutoHyphens/>
      <w:autoSpaceDN w:val="0"/>
      <w:spacing w:before="240" w:after="0" w:line="650" w:lineRule="exact"/>
      <w:ind w:hanging="1280"/>
      <w:outlineLvl w:val="3"/>
    </w:pPr>
    <w:rPr>
      <w:sz w:val="26"/>
      <w:szCs w:val="26"/>
    </w:rPr>
  </w:style>
  <w:style w:type="character" w:customStyle="1" w:styleId="s1">
    <w:name w:val="s1"/>
    <w:basedOn w:val="a4"/>
    <w:rsid w:val="00A9252A"/>
    <w:rPr>
      <w:rFonts w:cs="Times New Roman"/>
    </w:rPr>
  </w:style>
  <w:style w:type="paragraph" w:customStyle="1" w:styleId="p9">
    <w:name w:val="p9"/>
    <w:basedOn w:val="a3"/>
    <w:rsid w:val="00A9252A"/>
    <w:pPr>
      <w:spacing w:before="100" w:beforeAutospacing="1" w:after="100" w:afterAutospacing="1" w:line="240" w:lineRule="auto"/>
    </w:pPr>
    <w:rPr>
      <w:rFonts w:ascii="Times New Roman" w:hAnsi="Times New Roman"/>
      <w:sz w:val="24"/>
      <w:szCs w:val="24"/>
      <w:lang w:eastAsia="ru-RU"/>
    </w:rPr>
  </w:style>
  <w:style w:type="character" w:customStyle="1" w:styleId="s4">
    <w:name w:val="s4"/>
    <w:basedOn w:val="a4"/>
    <w:rsid w:val="00A9252A"/>
    <w:rPr>
      <w:rFonts w:cs="Times New Roman"/>
    </w:rPr>
  </w:style>
  <w:style w:type="paragraph" w:styleId="afffff2">
    <w:name w:val="TOC Heading"/>
    <w:basedOn w:val="11"/>
    <w:next w:val="a3"/>
    <w:uiPriority w:val="39"/>
    <w:rsid w:val="00767E3D"/>
    <w:pPr>
      <w:keepLines/>
      <w:autoSpaceDN w:val="0"/>
      <w:spacing w:before="240"/>
      <w:jc w:val="left"/>
    </w:pPr>
    <w:rPr>
      <w:rFonts w:ascii="Calibri Light" w:hAnsi="Calibri Light"/>
      <w:b w:val="0"/>
      <w:bCs w:val="0"/>
      <w:color w:val="2E74B5"/>
      <w:sz w:val="32"/>
      <w:szCs w:val="32"/>
    </w:rPr>
  </w:style>
  <w:style w:type="paragraph" w:styleId="afffff3">
    <w:name w:val="toa heading"/>
    <w:basedOn w:val="a3"/>
    <w:next w:val="a3"/>
    <w:uiPriority w:val="99"/>
    <w:rsid w:val="00767E3D"/>
    <w:pPr>
      <w:suppressAutoHyphens/>
      <w:autoSpaceDN w:val="0"/>
      <w:spacing w:before="120" w:after="160" w:line="240" w:lineRule="auto"/>
      <w:textAlignment w:val="baseline"/>
    </w:pPr>
    <w:rPr>
      <w:rFonts w:ascii="Calibri Light" w:hAnsi="Calibri Ligh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6085">
      <w:bodyDiv w:val="1"/>
      <w:marLeft w:val="0"/>
      <w:marRight w:val="0"/>
      <w:marTop w:val="0"/>
      <w:marBottom w:val="0"/>
      <w:divBdr>
        <w:top w:val="none" w:sz="0" w:space="0" w:color="auto"/>
        <w:left w:val="none" w:sz="0" w:space="0" w:color="auto"/>
        <w:bottom w:val="none" w:sz="0" w:space="0" w:color="auto"/>
        <w:right w:val="none" w:sz="0" w:space="0" w:color="auto"/>
      </w:divBdr>
    </w:div>
    <w:div w:id="200090841">
      <w:bodyDiv w:val="1"/>
      <w:marLeft w:val="0"/>
      <w:marRight w:val="0"/>
      <w:marTop w:val="0"/>
      <w:marBottom w:val="0"/>
      <w:divBdr>
        <w:top w:val="none" w:sz="0" w:space="0" w:color="auto"/>
        <w:left w:val="none" w:sz="0" w:space="0" w:color="auto"/>
        <w:bottom w:val="none" w:sz="0" w:space="0" w:color="auto"/>
        <w:right w:val="none" w:sz="0" w:space="0" w:color="auto"/>
      </w:divBdr>
    </w:div>
    <w:div w:id="348871194">
      <w:bodyDiv w:val="1"/>
      <w:marLeft w:val="0"/>
      <w:marRight w:val="0"/>
      <w:marTop w:val="0"/>
      <w:marBottom w:val="0"/>
      <w:divBdr>
        <w:top w:val="none" w:sz="0" w:space="0" w:color="auto"/>
        <w:left w:val="none" w:sz="0" w:space="0" w:color="auto"/>
        <w:bottom w:val="none" w:sz="0" w:space="0" w:color="auto"/>
        <w:right w:val="none" w:sz="0" w:space="0" w:color="auto"/>
      </w:divBdr>
    </w:div>
    <w:div w:id="446436889">
      <w:marLeft w:val="0"/>
      <w:marRight w:val="0"/>
      <w:marTop w:val="0"/>
      <w:marBottom w:val="0"/>
      <w:divBdr>
        <w:top w:val="none" w:sz="0" w:space="0" w:color="auto"/>
        <w:left w:val="none" w:sz="0" w:space="0" w:color="auto"/>
        <w:bottom w:val="none" w:sz="0" w:space="0" w:color="auto"/>
        <w:right w:val="none" w:sz="0" w:space="0" w:color="auto"/>
      </w:divBdr>
    </w:div>
    <w:div w:id="446436890">
      <w:marLeft w:val="0"/>
      <w:marRight w:val="0"/>
      <w:marTop w:val="0"/>
      <w:marBottom w:val="0"/>
      <w:divBdr>
        <w:top w:val="none" w:sz="0" w:space="0" w:color="auto"/>
        <w:left w:val="none" w:sz="0" w:space="0" w:color="auto"/>
        <w:bottom w:val="none" w:sz="0" w:space="0" w:color="auto"/>
        <w:right w:val="none" w:sz="0" w:space="0" w:color="auto"/>
      </w:divBdr>
    </w:div>
    <w:div w:id="446436891">
      <w:marLeft w:val="0"/>
      <w:marRight w:val="0"/>
      <w:marTop w:val="0"/>
      <w:marBottom w:val="0"/>
      <w:divBdr>
        <w:top w:val="none" w:sz="0" w:space="0" w:color="auto"/>
        <w:left w:val="none" w:sz="0" w:space="0" w:color="auto"/>
        <w:bottom w:val="none" w:sz="0" w:space="0" w:color="auto"/>
        <w:right w:val="none" w:sz="0" w:space="0" w:color="auto"/>
      </w:divBdr>
    </w:div>
    <w:div w:id="446436892">
      <w:marLeft w:val="0"/>
      <w:marRight w:val="0"/>
      <w:marTop w:val="0"/>
      <w:marBottom w:val="0"/>
      <w:divBdr>
        <w:top w:val="none" w:sz="0" w:space="0" w:color="auto"/>
        <w:left w:val="none" w:sz="0" w:space="0" w:color="auto"/>
        <w:bottom w:val="none" w:sz="0" w:space="0" w:color="auto"/>
        <w:right w:val="none" w:sz="0" w:space="0" w:color="auto"/>
      </w:divBdr>
    </w:div>
    <w:div w:id="446436893">
      <w:marLeft w:val="0"/>
      <w:marRight w:val="0"/>
      <w:marTop w:val="0"/>
      <w:marBottom w:val="0"/>
      <w:divBdr>
        <w:top w:val="none" w:sz="0" w:space="0" w:color="auto"/>
        <w:left w:val="none" w:sz="0" w:space="0" w:color="auto"/>
        <w:bottom w:val="none" w:sz="0" w:space="0" w:color="auto"/>
        <w:right w:val="none" w:sz="0" w:space="0" w:color="auto"/>
      </w:divBdr>
    </w:div>
    <w:div w:id="446436894">
      <w:marLeft w:val="0"/>
      <w:marRight w:val="0"/>
      <w:marTop w:val="0"/>
      <w:marBottom w:val="0"/>
      <w:divBdr>
        <w:top w:val="none" w:sz="0" w:space="0" w:color="auto"/>
        <w:left w:val="none" w:sz="0" w:space="0" w:color="auto"/>
        <w:bottom w:val="none" w:sz="0" w:space="0" w:color="auto"/>
        <w:right w:val="none" w:sz="0" w:space="0" w:color="auto"/>
      </w:divBdr>
    </w:div>
    <w:div w:id="446436895">
      <w:marLeft w:val="0"/>
      <w:marRight w:val="0"/>
      <w:marTop w:val="0"/>
      <w:marBottom w:val="0"/>
      <w:divBdr>
        <w:top w:val="none" w:sz="0" w:space="0" w:color="auto"/>
        <w:left w:val="none" w:sz="0" w:space="0" w:color="auto"/>
        <w:bottom w:val="none" w:sz="0" w:space="0" w:color="auto"/>
        <w:right w:val="none" w:sz="0" w:space="0" w:color="auto"/>
      </w:divBdr>
    </w:div>
    <w:div w:id="446436896">
      <w:marLeft w:val="0"/>
      <w:marRight w:val="0"/>
      <w:marTop w:val="0"/>
      <w:marBottom w:val="0"/>
      <w:divBdr>
        <w:top w:val="none" w:sz="0" w:space="0" w:color="auto"/>
        <w:left w:val="none" w:sz="0" w:space="0" w:color="auto"/>
        <w:bottom w:val="none" w:sz="0" w:space="0" w:color="auto"/>
        <w:right w:val="none" w:sz="0" w:space="0" w:color="auto"/>
      </w:divBdr>
    </w:div>
    <w:div w:id="446436897">
      <w:marLeft w:val="0"/>
      <w:marRight w:val="0"/>
      <w:marTop w:val="0"/>
      <w:marBottom w:val="0"/>
      <w:divBdr>
        <w:top w:val="none" w:sz="0" w:space="0" w:color="auto"/>
        <w:left w:val="none" w:sz="0" w:space="0" w:color="auto"/>
        <w:bottom w:val="none" w:sz="0" w:space="0" w:color="auto"/>
        <w:right w:val="none" w:sz="0" w:space="0" w:color="auto"/>
      </w:divBdr>
    </w:div>
    <w:div w:id="446436898">
      <w:marLeft w:val="0"/>
      <w:marRight w:val="0"/>
      <w:marTop w:val="0"/>
      <w:marBottom w:val="0"/>
      <w:divBdr>
        <w:top w:val="none" w:sz="0" w:space="0" w:color="auto"/>
        <w:left w:val="none" w:sz="0" w:space="0" w:color="auto"/>
        <w:bottom w:val="none" w:sz="0" w:space="0" w:color="auto"/>
        <w:right w:val="none" w:sz="0" w:space="0" w:color="auto"/>
      </w:divBdr>
    </w:div>
    <w:div w:id="446436899">
      <w:marLeft w:val="0"/>
      <w:marRight w:val="0"/>
      <w:marTop w:val="0"/>
      <w:marBottom w:val="0"/>
      <w:divBdr>
        <w:top w:val="none" w:sz="0" w:space="0" w:color="auto"/>
        <w:left w:val="none" w:sz="0" w:space="0" w:color="auto"/>
        <w:bottom w:val="none" w:sz="0" w:space="0" w:color="auto"/>
        <w:right w:val="none" w:sz="0" w:space="0" w:color="auto"/>
      </w:divBdr>
    </w:div>
    <w:div w:id="446436900">
      <w:marLeft w:val="0"/>
      <w:marRight w:val="0"/>
      <w:marTop w:val="0"/>
      <w:marBottom w:val="0"/>
      <w:divBdr>
        <w:top w:val="none" w:sz="0" w:space="0" w:color="auto"/>
        <w:left w:val="none" w:sz="0" w:space="0" w:color="auto"/>
        <w:bottom w:val="none" w:sz="0" w:space="0" w:color="auto"/>
        <w:right w:val="none" w:sz="0" w:space="0" w:color="auto"/>
      </w:divBdr>
    </w:div>
    <w:div w:id="446436901">
      <w:marLeft w:val="0"/>
      <w:marRight w:val="0"/>
      <w:marTop w:val="0"/>
      <w:marBottom w:val="0"/>
      <w:divBdr>
        <w:top w:val="none" w:sz="0" w:space="0" w:color="auto"/>
        <w:left w:val="none" w:sz="0" w:space="0" w:color="auto"/>
        <w:bottom w:val="none" w:sz="0" w:space="0" w:color="auto"/>
        <w:right w:val="none" w:sz="0" w:space="0" w:color="auto"/>
      </w:divBdr>
    </w:div>
    <w:div w:id="446436902">
      <w:marLeft w:val="0"/>
      <w:marRight w:val="0"/>
      <w:marTop w:val="0"/>
      <w:marBottom w:val="0"/>
      <w:divBdr>
        <w:top w:val="none" w:sz="0" w:space="0" w:color="auto"/>
        <w:left w:val="none" w:sz="0" w:space="0" w:color="auto"/>
        <w:bottom w:val="none" w:sz="0" w:space="0" w:color="auto"/>
        <w:right w:val="none" w:sz="0" w:space="0" w:color="auto"/>
      </w:divBdr>
    </w:div>
    <w:div w:id="446436903">
      <w:marLeft w:val="0"/>
      <w:marRight w:val="0"/>
      <w:marTop w:val="0"/>
      <w:marBottom w:val="0"/>
      <w:divBdr>
        <w:top w:val="none" w:sz="0" w:space="0" w:color="auto"/>
        <w:left w:val="none" w:sz="0" w:space="0" w:color="auto"/>
        <w:bottom w:val="none" w:sz="0" w:space="0" w:color="auto"/>
        <w:right w:val="none" w:sz="0" w:space="0" w:color="auto"/>
      </w:divBdr>
    </w:div>
    <w:div w:id="446436904">
      <w:marLeft w:val="0"/>
      <w:marRight w:val="0"/>
      <w:marTop w:val="0"/>
      <w:marBottom w:val="0"/>
      <w:divBdr>
        <w:top w:val="none" w:sz="0" w:space="0" w:color="auto"/>
        <w:left w:val="none" w:sz="0" w:space="0" w:color="auto"/>
        <w:bottom w:val="none" w:sz="0" w:space="0" w:color="auto"/>
        <w:right w:val="none" w:sz="0" w:space="0" w:color="auto"/>
      </w:divBdr>
    </w:div>
    <w:div w:id="446436905">
      <w:marLeft w:val="0"/>
      <w:marRight w:val="0"/>
      <w:marTop w:val="0"/>
      <w:marBottom w:val="0"/>
      <w:divBdr>
        <w:top w:val="none" w:sz="0" w:space="0" w:color="auto"/>
        <w:left w:val="none" w:sz="0" w:space="0" w:color="auto"/>
        <w:bottom w:val="none" w:sz="0" w:space="0" w:color="auto"/>
        <w:right w:val="none" w:sz="0" w:space="0" w:color="auto"/>
      </w:divBdr>
    </w:div>
    <w:div w:id="446436906">
      <w:marLeft w:val="0"/>
      <w:marRight w:val="0"/>
      <w:marTop w:val="0"/>
      <w:marBottom w:val="0"/>
      <w:divBdr>
        <w:top w:val="none" w:sz="0" w:space="0" w:color="auto"/>
        <w:left w:val="none" w:sz="0" w:space="0" w:color="auto"/>
        <w:bottom w:val="none" w:sz="0" w:space="0" w:color="auto"/>
        <w:right w:val="none" w:sz="0" w:space="0" w:color="auto"/>
      </w:divBdr>
    </w:div>
    <w:div w:id="446436907">
      <w:marLeft w:val="0"/>
      <w:marRight w:val="0"/>
      <w:marTop w:val="0"/>
      <w:marBottom w:val="0"/>
      <w:divBdr>
        <w:top w:val="none" w:sz="0" w:space="0" w:color="auto"/>
        <w:left w:val="none" w:sz="0" w:space="0" w:color="auto"/>
        <w:bottom w:val="none" w:sz="0" w:space="0" w:color="auto"/>
        <w:right w:val="none" w:sz="0" w:space="0" w:color="auto"/>
      </w:divBdr>
    </w:div>
    <w:div w:id="446436908">
      <w:marLeft w:val="0"/>
      <w:marRight w:val="0"/>
      <w:marTop w:val="0"/>
      <w:marBottom w:val="0"/>
      <w:divBdr>
        <w:top w:val="none" w:sz="0" w:space="0" w:color="auto"/>
        <w:left w:val="none" w:sz="0" w:space="0" w:color="auto"/>
        <w:bottom w:val="none" w:sz="0" w:space="0" w:color="auto"/>
        <w:right w:val="none" w:sz="0" w:space="0" w:color="auto"/>
      </w:divBdr>
    </w:div>
    <w:div w:id="446436909">
      <w:marLeft w:val="0"/>
      <w:marRight w:val="0"/>
      <w:marTop w:val="0"/>
      <w:marBottom w:val="0"/>
      <w:divBdr>
        <w:top w:val="none" w:sz="0" w:space="0" w:color="auto"/>
        <w:left w:val="none" w:sz="0" w:space="0" w:color="auto"/>
        <w:bottom w:val="none" w:sz="0" w:space="0" w:color="auto"/>
        <w:right w:val="none" w:sz="0" w:space="0" w:color="auto"/>
      </w:divBdr>
    </w:div>
    <w:div w:id="446436910">
      <w:marLeft w:val="0"/>
      <w:marRight w:val="0"/>
      <w:marTop w:val="0"/>
      <w:marBottom w:val="0"/>
      <w:divBdr>
        <w:top w:val="none" w:sz="0" w:space="0" w:color="auto"/>
        <w:left w:val="none" w:sz="0" w:space="0" w:color="auto"/>
        <w:bottom w:val="none" w:sz="0" w:space="0" w:color="auto"/>
        <w:right w:val="none" w:sz="0" w:space="0" w:color="auto"/>
      </w:divBdr>
    </w:div>
    <w:div w:id="446436911">
      <w:marLeft w:val="0"/>
      <w:marRight w:val="0"/>
      <w:marTop w:val="0"/>
      <w:marBottom w:val="0"/>
      <w:divBdr>
        <w:top w:val="none" w:sz="0" w:space="0" w:color="auto"/>
        <w:left w:val="none" w:sz="0" w:space="0" w:color="auto"/>
        <w:bottom w:val="none" w:sz="0" w:space="0" w:color="auto"/>
        <w:right w:val="none" w:sz="0" w:space="0" w:color="auto"/>
      </w:divBdr>
    </w:div>
    <w:div w:id="446436912">
      <w:marLeft w:val="0"/>
      <w:marRight w:val="0"/>
      <w:marTop w:val="0"/>
      <w:marBottom w:val="0"/>
      <w:divBdr>
        <w:top w:val="none" w:sz="0" w:space="0" w:color="auto"/>
        <w:left w:val="none" w:sz="0" w:space="0" w:color="auto"/>
        <w:bottom w:val="none" w:sz="0" w:space="0" w:color="auto"/>
        <w:right w:val="none" w:sz="0" w:space="0" w:color="auto"/>
      </w:divBdr>
    </w:div>
    <w:div w:id="446436913">
      <w:marLeft w:val="0"/>
      <w:marRight w:val="0"/>
      <w:marTop w:val="0"/>
      <w:marBottom w:val="0"/>
      <w:divBdr>
        <w:top w:val="none" w:sz="0" w:space="0" w:color="auto"/>
        <w:left w:val="none" w:sz="0" w:space="0" w:color="auto"/>
        <w:bottom w:val="none" w:sz="0" w:space="0" w:color="auto"/>
        <w:right w:val="none" w:sz="0" w:space="0" w:color="auto"/>
      </w:divBdr>
    </w:div>
    <w:div w:id="446436914">
      <w:marLeft w:val="0"/>
      <w:marRight w:val="0"/>
      <w:marTop w:val="0"/>
      <w:marBottom w:val="0"/>
      <w:divBdr>
        <w:top w:val="none" w:sz="0" w:space="0" w:color="auto"/>
        <w:left w:val="none" w:sz="0" w:space="0" w:color="auto"/>
        <w:bottom w:val="none" w:sz="0" w:space="0" w:color="auto"/>
        <w:right w:val="none" w:sz="0" w:space="0" w:color="auto"/>
      </w:divBdr>
    </w:div>
    <w:div w:id="446436915">
      <w:marLeft w:val="0"/>
      <w:marRight w:val="0"/>
      <w:marTop w:val="0"/>
      <w:marBottom w:val="0"/>
      <w:divBdr>
        <w:top w:val="none" w:sz="0" w:space="0" w:color="auto"/>
        <w:left w:val="none" w:sz="0" w:space="0" w:color="auto"/>
        <w:bottom w:val="none" w:sz="0" w:space="0" w:color="auto"/>
        <w:right w:val="none" w:sz="0" w:space="0" w:color="auto"/>
      </w:divBdr>
    </w:div>
    <w:div w:id="446436916">
      <w:marLeft w:val="0"/>
      <w:marRight w:val="0"/>
      <w:marTop w:val="0"/>
      <w:marBottom w:val="0"/>
      <w:divBdr>
        <w:top w:val="none" w:sz="0" w:space="0" w:color="auto"/>
        <w:left w:val="none" w:sz="0" w:space="0" w:color="auto"/>
        <w:bottom w:val="none" w:sz="0" w:space="0" w:color="auto"/>
        <w:right w:val="none" w:sz="0" w:space="0" w:color="auto"/>
      </w:divBdr>
    </w:div>
    <w:div w:id="446436917">
      <w:marLeft w:val="0"/>
      <w:marRight w:val="0"/>
      <w:marTop w:val="0"/>
      <w:marBottom w:val="0"/>
      <w:divBdr>
        <w:top w:val="none" w:sz="0" w:space="0" w:color="auto"/>
        <w:left w:val="none" w:sz="0" w:space="0" w:color="auto"/>
        <w:bottom w:val="none" w:sz="0" w:space="0" w:color="auto"/>
        <w:right w:val="none" w:sz="0" w:space="0" w:color="auto"/>
      </w:divBdr>
    </w:div>
    <w:div w:id="446436918">
      <w:marLeft w:val="0"/>
      <w:marRight w:val="0"/>
      <w:marTop w:val="0"/>
      <w:marBottom w:val="0"/>
      <w:divBdr>
        <w:top w:val="none" w:sz="0" w:space="0" w:color="auto"/>
        <w:left w:val="none" w:sz="0" w:space="0" w:color="auto"/>
        <w:bottom w:val="none" w:sz="0" w:space="0" w:color="auto"/>
        <w:right w:val="none" w:sz="0" w:space="0" w:color="auto"/>
      </w:divBdr>
    </w:div>
    <w:div w:id="446436919">
      <w:marLeft w:val="0"/>
      <w:marRight w:val="0"/>
      <w:marTop w:val="0"/>
      <w:marBottom w:val="0"/>
      <w:divBdr>
        <w:top w:val="none" w:sz="0" w:space="0" w:color="auto"/>
        <w:left w:val="none" w:sz="0" w:space="0" w:color="auto"/>
        <w:bottom w:val="none" w:sz="0" w:space="0" w:color="auto"/>
        <w:right w:val="none" w:sz="0" w:space="0" w:color="auto"/>
      </w:divBdr>
    </w:div>
    <w:div w:id="446436920">
      <w:marLeft w:val="0"/>
      <w:marRight w:val="0"/>
      <w:marTop w:val="0"/>
      <w:marBottom w:val="0"/>
      <w:divBdr>
        <w:top w:val="none" w:sz="0" w:space="0" w:color="auto"/>
        <w:left w:val="none" w:sz="0" w:space="0" w:color="auto"/>
        <w:bottom w:val="none" w:sz="0" w:space="0" w:color="auto"/>
        <w:right w:val="none" w:sz="0" w:space="0" w:color="auto"/>
      </w:divBdr>
    </w:div>
    <w:div w:id="446436921">
      <w:marLeft w:val="0"/>
      <w:marRight w:val="0"/>
      <w:marTop w:val="0"/>
      <w:marBottom w:val="0"/>
      <w:divBdr>
        <w:top w:val="none" w:sz="0" w:space="0" w:color="auto"/>
        <w:left w:val="none" w:sz="0" w:space="0" w:color="auto"/>
        <w:bottom w:val="none" w:sz="0" w:space="0" w:color="auto"/>
        <w:right w:val="none" w:sz="0" w:space="0" w:color="auto"/>
      </w:divBdr>
    </w:div>
    <w:div w:id="446436922">
      <w:marLeft w:val="0"/>
      <w:marRight w:val="0"/>
      <w:marTop w:val="0"/>
      <w:marBottom w:val="0"/>
      <w:divBdr>
        <w:top w:val="none" w:sz="0" w:space="0" w:color="auto"/>
        <w:left w:val="none" w:sz="0" w:space="0" w:color="auto"/>
        <w:bottom w:val="none" w:sz="0" w:space="0" w:color="auto"/>
        <w:right w:val="none" w:sz="0" w:space="0" w:color="auto"/>
      </w:divBdr>
    </w:div>
    <w:div w:id="446436923">
      <w:marLeft w:val="0"/>
      <w:marRight w:val="0"/>
      <w:marTop w:val="0"/>
      <w:marBottom w:val="0"/>
      <w:divBdr>
        <w:top w:val="none" w:sz="0" w:space="0" w:color="auto"/>
        <w:left w:val="none" w:sz="0" w:space="0" w:color="auto"/>
        <w:bottom w:val="none" w:sz="0" w:space="0" w:color="auto"/>
        <w:right w:val="none" w:sz="0" w:space="0" w:color="auto"/>
      </w:divBdr>
    </w:div>
    <w:div w:id="446436924">
      <w:marLeft w:val="0"/>
      <w:marRight w:val="0"/>
      <w:marTop w:val="0"/>
      <w:marBottom w:val="0"/>
      <w:divBdr>
        <w:top w:val="none" w:sz="0" w:space="0" w:color="auto"/>
        <w:left w:val="none" w:sz="0" w:space="0" w:color="auto"/>
        <w:bottom w:val="none" w:sz="0" w:space="0" w:color="auto"/>
        <w:right w:val="none" w:sz="0" w:space="0" w:color="auto"/>
      </w:divBdr>
    </w:div>
    <w:div w:id="446436925">
      <w:marLeft w:val="0"/>
      <w:marRight w:val="0"/>
      <w:marTop w:val="0"/>
      <w:marBottom w:val="0"/>
      <w:divBdr>
        <w:top w:val="none" w:sz="0" w:space="0" w:color="auto"/>
        <w:left w:val="none" w:sz="0" w:space="0" w:color="auto"/>
        <w:bottom w:val="none" w:sz="0" w:space="0" w:color="auto"/>
        <w:right w:val="none" w:sz="0" w:space="0" w:color="auto"/>
      </w:divBdr>
    </w:div>
    <w:div w:id="446436926">
      <w:marLeft w:val="0"/>
      <w:marRight w:val="0"/>
      <w:marTop w:val="0"/>
      <w:marBottom w:val="0"/>
      <w:divBdr>
        <w:top w:val="none" w:sz="0" w:space="0" w:color="auto"/>
        <w:left w:val="none" w:sz="0" w:space="0" w:color="auto"/>
        <w:bottom w:val="none" w:sz="0" w:space="0" w:color="auto"/>
        <w:right w:val="none" w:sz="0" w:space="0" w:color="auto"/>
      </w:divBdr>
    </w:div>
    <w:div w:id="544214576">
      <w:bodyDiv w:val="1"/>
      <w:marLeft w:val="0"/>
      <w:marRight w:val="0"/>
      <w:marTop w:val="0"/>
      <w:marBottom w:val="0"/>
      <w:divBdr>
        <w:top w:val="none" w:sz="0" w:space="0" w:color="auto"/>
        <w:left w:val="none" w:sz="0" w:space="0" w:color="auto"/>
        <w:bottom w:val="none" w:sz="0" w:space="0" w:color="auto"/>
        <w:right w:val="none" w:sz="0" w:space="0" w:color="auto"/>
      </w:divBdr>
    </w:div>
    <w:div w:id="550507601">
      <w:bodyDiv w:val="1"/>
      <w:marLeft w:val="0"/>
      <w:marRight w:val="0"/>
      <w:marTop w:val="0"/>
      <w:marBottom w:val="0"/>
      <w:divBdr>
        <w:top w:val="none" w:sz="0" w:space="0" w:color="auto"/>
        <w:left w:val="none" w:sz="0" w:space="0" w:color="auto"/>
        <w:bottom w:val="none" w:sz="0" w:space="0" w:color="auto"/>
        <w:right w:val="none" w:sz="0" w:space="0" w:color="auto"/>
      </w:divBdr>
    </w:div>
    <w:div w:id="705181990">
      <w:bodyDiv w:val="1"/>
      <w:marLeft w:val="0"/>
      <w:marRight w:val="0"/>
      <w:marTop w:val="0"/>
      <w:marBottom w:val="0"/>
      <w:divBdr>
        <w:top w:val="none" w:sz="0" w:space="0" w:color="auto"/>
        <w:left w:val="none" w:sz="0" w:space="0" w:color="auto"/>
        <w:bottom w:val="none" w:sz="0" w:space="0" w:color="auto"/>
        <w:right w:val="none" w:sz="0" w:space="0" w:color="auto"/>
      </w:divBdr>
    </w:div>
    <w:div w:id="866912066">
      <w:bodyDiv w:val="1"/>
      <w:marLeft w:val="0"/>
      <w:marRight w:val="0"/>
      <w:marTop w:val="0"/>
      <w:marBottom w:val="0"/>
      <w:divBdr>
        <w:top w:val="none" w:sz="0" w:space="0" w:color="auto"/>
        <w:left w:val="none" w:sz="0" w:space="0" w:color="auto"/>
        <w:bottom w:val="none" w:sz="0" w:space="0" w:color="auto"/>
        <w:right w:val="none" w:sz="0" w:space="0" w:color="auto"/>
      </w:divBdr>
    </w:div>
    <w:div w:id="928393707">
      <w:bodyDiv w:val="1"/>
      <w:marLeft w:val="0"/>
      <w:marRight w:val="0"/>
      <w:marTop w:val="0"/>
      <w:marBottom w:val="0"/>
      <w:divBdr>
        <w:top w:val="none" w:sz="0" w:space="0" w:color="auto"/>
        <w:left w:val="none" w:sz="0" w:space="0" w:color="auto"/>
        <w:bottom w:val="none" w:sz="0" w:space="0" w:color="auto"/>
        <w:right w:val="none" w:sz="0" w:space="0" w:color="auto"/>
      </w:divBdr>
    </w:div>
    <w:div w:id="1215770609">
      <w:bodyDiv w:val="1"/>
      <w:marLeft w:val="0"/>
      <w:marRight w:val="0"/>
      <w:marTop w:val="0"/>
      <w:marBottom w:val="0"/>
      <w:divBdr>
        <w:top w:val="none" w:sz="0" w:space="0" w:color="auto"/>
        <w:left w:val="none" w:sz="0" w:space="0" w:color="auto"/>
        <w:bottom w:val="none" w:sz="0" w:space="0" w:color="auto"/>
        <w:right w:val="none" w:sz="0" w:space="0" w:color="auto"/>
      </w:divBdr>
    </w:div>
    <w:div w:id="1248270212">
      <w:bodyDiv w:val="1"/>
      <w:marLeft w:val="0"/>
      <w:marRight w:val="0"/>
      <w:marTop w:val="0"/>
      <w:marBottom w:val="0"/>
      <w:divBdr>
        <w:top w:val="none" w:sz="0" w:space="0" w:color="auto"/>
        <w:left w:val="none" w:sz="0" w:space="0" w:color="auto"/>
        <w:bottom w:val="none" w:sz="0" w:space="0" w:color="auto"/>
        <w:right w:val="none" w:sz="0" w:space="0" w:color="auto"/>
      </w:divBdr>
    </w:div>
    <w:div w:id="1580597484">
      <w:bodyDiv w:val="1"/>
      <w:marLeft w:val="0"/>
      <w:marRight w:val="0"/>
      <w:marTop w:val="0"/>
      <w:marBottom w:val="0"/>
      <w:divBdr>
        <w:top w:val="none" w:sz="0" w:space="0" w:color="auto"/>
        <w:left w:val="none" w:sz="0" w:space="0" w:color="auto"/>
        <w:bottom w:val="none" w:sz="0" w:space="0" w:color="auto"/>
        <w:right w:val="none" w:sz="0" w:space="0" w:color="auto"/>
      </w:divBdr>
    </w:div>
    <w:div w:id="2018921876">
      <w:bodyDiv w:val="1"/>
      <w:marLeft w:val="0"/>
      <w:marRight w:val="0"/>
      <w:marTop w:val="0"/>
      <w:marBottom w:val="0"/>
      <w:divBdr>
        <w:top w:val="none" w:sz="0" w:space="0" w:color="auto"/>
        <w:left w:val="none" w:sz="0" w:space="0" w:color="auto"/>
        <w:bottom w:val="none" w:sz="0" w:space="0" w:color="auto"/>
        <w:right w:val="none" w:sz="0" w:space="0" w:color="auto"/>
      </w:divBdr>
    </w:div>
    <w:div w:id="209061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jenovskoe.ru" TargetMode="External"/><Relationship Id="rId18" Type="http://schemas.openxmlformats.org/officeDocument/2006/relationships/hyperlink" Target="consultantplus://offline/ref=164332D60EB77F22DD16A53327F034FB2B97D88787D6799872FD0ADD3EB5F302C865AE3F9BA95F4BA7C17E56R376I" TargetMode="External"/><Relationship Id="rId26" Type="http://schemas.openxmlformats.org/officeDocument/2006/relationships/hyperlink" Target="consultantplus://offline/ref=948A1D9CE68C6E554B6A2528A9819626902DA049047061238462093E27F2F7FCBCC1BAE1A2CD56860B117D8607b6P8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jenovskoe.ru" TargetMode="External"/><Relationship Id="rId34" Type="http://schemas.openxmlformats.org/officeDocument/2006/relationships/hyperlink" Target="consultantplus://offline/ref=798063683E8FC42CC54708AE848D8D59F096E54A4D1E9662875F33406325349D1D87DEEA71931A069A3EC77B85F9EAA58593F2DBcDPEF" TargetMode="External"/><Relationship Id="rId7" Type="http://schemas.openxmlformats.org/officeDocument/2006/relationships/footnotes" Target="footnotes.xml"/><Relationship Id="rId12" Type="http://schemas.openxmlformats.org/officeDocument/2006/relationships/hyperlink" Target="http://www.bajenovskoe.ru" TargetMode="External"/><Relationship Id="rId17" Type="http://schemas.openxmlformats.org/officeDocument/2006/relationships/hyperlink" Target="consultantplus://offline/ref=164332D60EB77F22DD16A53327F034FB299FD3848BD424927AA406DF39BAAC07CF74AE3F9ABC0B1BFD9673553C388A708E070B9BR673I" TargetMode="External"/><Relationship Id="rId25" Type="http://schemas.openxmlformats.org/officeDocument/2006/relationships/hyperlink" Target="consultantplus://offline/ref=948A1D9CE68C6E554B6A2528A9819626902DA049047061238462093E27F2F7FCBCC1BAE1A2CD56860B117D8607b6P8F" TargetMode="External"/><Relationship Id="rId33" Type="http://schemas.openxmlformats.org/officeDocument/2006/relationships/hyperlink" Target="consultantplus://offline/ref=84957E3062D132029DCBF78E6AF32101B6C8CBCDF6C452582D4FEB3973151FAED87A4DF1ED7048E8BC6546Z7P0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jenovskoe.ru/" TargetMode="External"/><Relationship Id="rId20" Type="http://schemas.openxmlformats.org/officeDocument/2006/relationships/hyperlink" Target="consultantplus://offline/ref=164332D60EB77F22DD16BA2622F034FB2294D981848B73902BF108DA31EAE4178131A33F97B15E41ED923A013927826F9004159B612ARC71I" TargetMode="External"/><Relationship Id="rId29" Type="http://schemas.openxmlformats.org/officeDocument/2006/relationships/hyperlink" Target="consultantplus://offline/ref=798063683E8FC42CC54708AE848D8D59F096E54A4D1E9662875F33406325349D0F8786E57B9A5057D775C87985cEP4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3E7E8F211D4CB28DCEB372B7E2DE351DEE0474B2AA04FAC1597E2B120775725640A5976F2B1D00EEDDFCB00CkDBEG" TargetMode="External"/><Relationship Id="rId24" Type="http://schemas.openxmlformats.org/officeDocument/2006/relationships/hyperlink" Target="consultantplus://offline/ref=C202471C15CAC7CAF9500187D6AF69031040C31C9F52B7DA602821D1D2102436A7648B79122144rD15J" TargetMode="External"/><Relationship Id="rId32" Type="http://schemas.openxmlformats.org/officeDocument/2006/relationships/hyperlink" Target="consultantplus://offline/ref=BB066CB5780BCC7797E3979EAEC844D5F517FC0FF712CB9D148656D185E57DA207D908A3C801EB805097AFi5K3K" TargetMode="External"/><Relationship Id="rId37" Type="http://schemas.openxmlformats.org/officeDocument/2006/relationships/hyperlink" Target="consultantplus://offline/ref=798063683E8FC42CC54708AE848D8D59F091E14E4D109662875F33406325349D1D87DEE979984E53DB609E28C3B2E7AE998FF2D0C311E74Fc2PEF" TargetMode="External"/><Relationship Id="rId5" Type="http://schemas.openxmlformats.org/officeDocument/2006/relationships/settings" Target="settings.xml"/><Relationship Id="rId15" Type="http://schemas.openxmlformats.org/officeDocument/2006/relationships/hyperlink" Target="consultantplus://offline/ref=164332D60EB77F22DD16A53327F034FB299FD3848BD424927AA406DF39BAAC07CF74AE3F93B75F4EBDC82A0570738770981B0B987F2AC336RB7AI" TargetMode="External"/><Relationship Id="rId23" Type="http://schemas.openxmlformats.org/officeDocument/2006/relationships/hyperlink" Target="consultantplus://offline/ref=F81EE24D8FB67BD92E7C6675B0319D1264AA49C1696E1A70111C9C02E8CABF502E7FC64D5D030DB3BCF554AB4Cx7kEI" TargetMode="External"/><Relationship Id="rId28" Type="http://schemas.openxmlformats.org/officeDocument/2006/relationships/hyperlink" Target="consultantplus://offline/ref=798063683E8FC42CC54708AE848D8D59F096E54A4D1E9662875F33406325349D0F8786E57B9A5057D775C87985cEP4F" TargetMode="External"/><Relationship Id="rId36" Type="http://schemas.openxmlformats.org/officeDocument/2006/relationships/hyperlink" Target="consultantplus://offline/ref=798063683E8FC42CC54708AE848D8D59F096E54A4D139662875F33406325349D1D87DEEE79931A069A3EC77B85F9EAA58593F2DBcDPEF" TargetMode="External"/><Relationship Id="rId10" Type="http://schemas.openxmlformats.org/officeDocument/2006/relationships/hyperlink" Target="https://bajenovskoe.ru/" TargetMode="External"/><Relationship Id="rId19" Type="http://schemas.openxmlformats.org/officeDocument/2006/relationships/hyperlink" Target="consultantplus://offline/ref=164332D60EB77F22DD16A53327F034FB299FD3848BD424927AA406DF39BAAC07DD74F63392BF414AB8DD7C5436R274I" TargetMode="External"/><Relationship Id="rId31" Type="http://schemas.openxmlformats.org/officeDocument/2006/relationships/hyperlink" Target="consultantplus://offline/ref=948A1D9CE68C6E554B6A3B25BFEDC82C9522FC40047C6974D0370F6978A2F1A9EE81E4B8F18B1D8B000D61860C757D47B7b2P6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64332D60EB77F22DD16A53327F034FB299FD3848BD424927AA406DF39BAAC07DD74F63392BF414AB8DD7C5436R274I" TargetMode="External"/><Relationship Id="rId22" Type="http://schemas.openxmlformats.org/officeDocument/2006/relationships/hyperlink" Target="https://bajenovskoe.ru/" TargetMode="External"/><Relationship Id="rId27" Type="http://schemas.openxmlformats.org/officeDocument/2006/relationships/hyperlink" Target="consultantplus://offline/ref=948A1D9CE68C6E554B6A2528A9819626902DA049047061238462093E27F2F7FCBCC1BAE1A2CD56860B117D8607b6P8F" TargetMode="External"/><Relationship Id="rId30" Type="http://schemas.openxmlformats.org/officeDocument/2006/relationships/hyperlink" Target="consultantplus://offline/ref=948A1D9CE68C6E554B6A2528A98196269621A5480C2E3621D537073B2FA2ADECB888EDEEBECF4198000F7Db8P5F" TargetMode="External"/><Relationship Id="rId35" Type="http://schemas.openxmlformats.org/officeDocument/2006/relationships/hyperlink" Target="consultantplus://offline/ref=798063683E8FC42CC54708AE848D8D59F096E54A4D1E9662875F33406325349D0F8786E57B9A5057D775C87985cEP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A7480-BE85-46DF-A148-A92090C4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17</Pages>
  <Words>29776</Words>
  <Characters>169725</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2023-05-29T06:49:00Z</cp:lastPrinted>
  <dcterms:created xsi:type="dcterms:W3CDTF">2023-02-09T04:08:00Z</dcterms:created>
  <dcterms:modified xsi:type="dcterms:W3CDTF">2023-11-10T10:23:00Z</dcterms:modified>
</cp:coreProperties>
</file>