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B761D" w14:textId="77777777" w:rsidR="00D662E8" w:rsidRDefault="00D662E8" w:rsidP="00D662E8">
      <w:pPr>
        <w:pStyle w:val="a6"/>
        <w:shd w:val="clear" w:color="auto" w:fill="FFFFFF"/>
        <w:spacing w:before="0" w:beforeAutospacing="0" w:after="150" w:afterAutospacing="0"/>
        <w:ind w:right="7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DEFDB7" w14:textId="2D74F4ED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D8E26E" wp14:editId="32734E2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44C0" w14:textId="77777777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14:paraId="6B324979" w14:textId="77777777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14:paraId="03398AFE" w14:textId="77777777" w:rsidR="00D662E8" w:rsidRPr="00D024D8" w:rsidRDefault="00D662E8" w:rsidP="00D66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14:paraId="5195D244" w14:textId="77777777" w:rsidR="00D662E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14:paraId="42EDE22F" w14:textId="77777777" w:rsidR="00D662E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14:paraId="31B3D3BB" w14:textId="77777777" w:rsidR="00D662E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14:paraId="674FA8CC" w14:textId="5ACE76E3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BB06A0C" w14:textId="7AE4E78F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-е заседание   4 -го созыва</w:t>
      </w:r>
    </w:p>
    <w:p w14:paraId="39E13C0E" w14:textId="77777777" w:rsidR="00D662E8" w:rsidRPr="00D024D8" w:rsidRDefault="00D662E8" w:rsidP="00D66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9BBEE" w14:textId="3A945362" w:rsidR="00D662E8" w:rsidRPr="00D024D8" w:rsidRDefault="00D662E8" w:rsidP="00D662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14:paraId="263B60F2" w14:textId="77777777" w:rsidR="00D662E8" w:rsidRPr="00D024D8" w:rsidRDefault="00D662E8" w:rsidP="00D6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02E254" w14:textId="246B3174" w:rsidR="00D662E8" w:rsidRPr="00D024D8" w:rsidRDefault="00D662E8" w:rsidP="00D6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B6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</w:t>
      </w:r>
      <w:r w:rsidR="00B6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</w:p>
    <w:p w14:paraId="3CB1961E" w14:textId="77777777" w:rsidR="00D662E8" w:rsidRPr="00D024D8" w:rsidRDefault="00D662E8" w:rsidP="00D66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Баженовское   </w:t>
      </w:r>
    </w:p>
    <w:p w14:paraId="34D9058E" w14:textId="77777777" w:rsidR="00D820D2" w:rsidRPr="00EC1FFC" w:rsidRDefault="00D820D2" w:rsidP="00D66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6EEE8" w14:textId="5112DC47" w:rsidR="00D820D2" w:rsidRPr="00EC1FFC" w:rsidRDefault="00D820D2" w:rsidP="00D8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="00B6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используемых в качестве основания для проведения внеплановых проверок при осу</w:t>
      </w:r>
      <w:r w:rsidR="009F3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ществлении</w:t>
      </w:r>
      <w:r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жилищного контроля</w:t>
      </w:r>
    </w:p>
    <w:p w14:paraId="78F7F758" w14:textId="77777777" w:rsidR="00D820D2" w:rsidRPr="00EC1FFC" w:rsidRDefault="00D820D2" w:rsidP="00D820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D0431" w14:textId="6732343F" w:rsidR="00493E49" w:rsidRPr="00493E49" w:rsidRDefault="00493E49" w:rsidP="00493E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</w:t>
      </w:r>
      <w:r w:rsidR="00BB7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bookmarkStart w:id="0" w:name="_GoBack"/>
      <w:bookmarkEnd w:id="0"/>
      <w:r w:rsidRPr="0049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 № 248-ФЗ «О государственном контроле (надзоре) и муниципальном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онтроле в Российской Федерации», Дума муниципального образования Баженовское сельское поселение Байкаловского муниципального района Свердловской области</w:t>
      </w:r>
      <w:r w:rsidR="00ED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4D04D25" w14:textId="77777777" w:rsidR="00493E49" w:rsidRPr="00493E49" w:rsidRDefault="00493E49" w:rsidP="00493E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8EC98" w14:textId="7F4CE2E2" w:rsidR="00D820D2" w:rsidRDefault="00D662E8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56CBA26" w14:textId="77777777" w:rsidR="00D662E8" w:rsidRPr="00C02D86" w:rsidRDefault="00D662E8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9665A" w14:textId="2D80F31B" w:rsidR="00D820D2" w:rsidRDefault="00D662E8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20D2">
        <w:rPr>
          <w:rFonts w:ascii="Times New Roman" w:hAnsi="Times New Roman" w:cs="Times New Roman"/>
          <w:sz w:val="28"/>
          <w:szCs w:val="28"/>
        </w:rPr>
        <w:t xml:space="preserve">Утвердить индикаторы </w:t>
      </w:r>
      <w:r w:rsidR="00D820D2" w:rsidRPr="00890F34"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требований, </w:t>
      </w:r>
      <w:r w:rsidR="00D820D2" w:rsidRPr="006866EE">
        <w:rPr>
          <w:rFonts w:ascii="Times New Roman" w:hAnsi="Times New Roman" w:cs="Times New Roman"/>
          <w:sz w:val="28"/>
          <w:szCs w:val="28"/>
        </w:rPr>
        <w:t>используемых в качестве основания для проведения внеплановых проверок при осуществлении муниципального жилищного контроля</w:t>
      </w:r>
      <w:r w:rsidR="00D820D2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ED69A5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D87CFB" w14:textId="3151B6CF" w:rsidR="00D662E8" w:rsidRDefault="00D820D2" w:rsidP="009F380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</w:t>
      </w:r>
      <w:r w:rsidR="00D662E8">
        <w:rPr>
          <w:rFonts w:ascii="Times New Roman" w:hAnsi="Times New Roman" w:cs="Times New Roman"/>
          <w:sz w:val="28"/>
          <w:szCs w:val="28"/>
        </w:rPr>
        <w:t xml:space="preserve">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1 </w:t>
      </w:r>
      <w:r w:rsidR="009F380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38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33FA9C2" w14:textId="77777777" w:rsidR="00D662E8" w:rsidRDefault="00D662E8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54F02E" w14:textId="77777777" w:rsidR="00B6132A" w:rsidRDefault="00B6132A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EE1AA" w14:textId="77777777" w:rsidR="00B6132A" w:rsidRDefault="00B6132A" w:rsidP="00D820D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FDBEA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Председатель Думы МО </w:t>
      </w:r>
    </w:p>
    <w:p w14:paraId="1804635F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Баженовское сельское поселение             _______________    М.Г. Белоногова </w:t>
      </w:r>
    </w:p>
    <w:p w14:paraId="09E22816" w14:textId="77777777" w:rsidR="00D662E8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C606BFD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4289508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>Глава муниципального образования</w:t>
      </w:r>
    </w:p>
    <w:p w14:paraId="63EA20DB" w14:textId="77777777" w:rsidR="00D662E8" w:rsidRPr="00327C46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Баженовское сельское поселение              ______________ С.М. Спирин             </w:t>
      </w:r>
    </w:p>
    <w:p w14:paraId="330A3E4C" w14:textId="16791340" w:rsidR="00D820D2" w:rsidRPr="00D662E8" w:rsidRDefault="00D662E8" w:rsidP="00D662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  <w:sectPr w:rsidR="00D820D2" w:rsidRPr="00D662E8" w:rsidSect="009F380B">
          <w:headerReference w:type="default" r:id="rId8"/>
          <w:pgSz w:w="11906" w:h="16838"/>
          <w:pgMar w:top="142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27C4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</w:t>
      </w:r>
      <w:r w:rsidR="009F380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</w:t>
      </w:r>
    </w:p>
    <w:p w14:paraId="04B0853F" w14:textId="77777777" w:rsidR="00D662E8" w:rsidRDefault="00D662E8" w:rsidP="00D662E8">
      <w:pPr>
        <w:spacing w:after="0" w:line="259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46748" w14:textId="5C73FF23" w:rsidR="00D662E8" w:rsidRPr="009F380B" w:rsidRDefault="009F380B" w:rsidP="009F380B">
      <w:pPr>
        <w:spacing w:after="0" w:line="259" w:lineRule="auto"/>
        <w:ind w:left="5103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B613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62E8"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УТВЕРЖДЕНЫ</w:t>
      </w:r>
    </w:p>
    <w:p w14:paraId="752ADAC4" w14:textId="0B8D8634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Думы МО</w:t>
      </w:r>
    </w:p>
    <w:p w14:paraId="08179874" w14:textId="77777777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Баженовское сельское поселение</w:t>
      </w:r>
    </w:p>
    <w:p w14:paraId="0C405F4E" w14:textId="77777777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Байкаловского муниципального района</w:t>
      </w:r>
    </w:p>
    <w:p w14:paraId="1C94D98D" w14:textId="77777777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Свердловской области</w:t>
      </w:r>
    </w:p>
    <w:p w14:paraId="156AC221" w14:textId="29DBF149" w:rsidR="00D662E8" w:rsidRPr="009F380B" w:rsidRDefault="00D662E8" w:rsidP="009F3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8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«_____» ____________ 2021 г.   № </w:t>
      </w:r>
      <w:r w:rsidR="00ED69A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3BA61F8A" w14:textId="77777777" w:rsidR="00D662E8" w:rsidRDefault="00D662E8" w:rsidP="009F380B">
      <w:pPr>
        <w:ind w:right="-285"/>
        <w:jc w:val="right"/>
        <w:rPr>
          <w:rFonts w:ascii="Times New Roman" w:hAnsi="Times New Roman" w:cs="Times New Roman"/>
          <w:sz w:val="28"/>
          <w:szCs w:val="28"/>
        </w:rPr>
      </w:pPr>
    </w:p>
    <w:p w14:paraId="41496E27" w14:textId="27B71E01" w:rsidR="00D820D2" w:rsidRDefault="009C339E" w:rsidP="00D662E8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820D2"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ндикатор</w:t>
      </w:r>
      <w:r w:rsidR="00D82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D820D2" w:rsidRPr="00890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 нарушения обязательных требований</w:t>
      </w:r>
      <w:r w:rsidR="00D82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D820D2"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</w:t>
      </w:r>
      <w:r w:rsidR="00D82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820D2" w:rsidRPr="0091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основания для проведения внеплановых проверок при осуществлении муниципального жилищного контроля</w:t>
      </w:r>
    </w:p>
    <w:p w14:paraId="402CFCE7" w14:textId="77777777" w:rsidR="00D820D2" w:rsidRDefault="00D820D2" w:rsidP="00D662E8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EF779" w14:textId="2E4EF249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</w:t>
      </w:r>
      <w:r w:rsidR="009F380B">
        <w:rPr>
          <w:rFonts w:ascii="Times New Roman" w:hAnsi="Times New Roman" w:cs="Times New Roman"/>
          <w:sz w:val="28"/>
          <w:szCs w:val="28"/>
        </w:rPr>
        <w:t xml:space="preserve"> от </w:t>
      </w:r>
      <w:r w:rsidR="00493E49" w:rsidRP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 государственной власти,</w:t>
      </w:r>
      <w:r w:rsid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из средств массовой информации о наличии в деятельности контролируемого лица хотя бы одного отклонения от следующих </w:t>
      </w:r>
      <w:r w:rsidRPr="00890F34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2298905C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51E6E420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21CA7D23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702F7590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14:paraId="00B6ED04" w14:textId="7BD34D4F" w:rsidR="00D820D2" w:rsidRPr="008A7103" w:rsidRDefault="00B6132A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103">
        <w:rPr>
          <w:rFonts w:ascii="Times New Roman" w:hAnsi="Times New Roman" w:cs="Times New Roman"/>
          <w:sz w:val="28"/>
          <w:szCs w:val="28"/>
        </w:rPr>
        <w:t>д</w:t>
      </w:r>
      <w:r w:rsidR="00D820D2" w:rsidRPr="008A7103">
        <w:rPr>
          <w:rFonts w:ascii="Times New Roman" w:hAnsi="Times New Roman" w:cs="Times New Roman"/>
          <w:sz w:val="28"/>
          <w:szCs w:val="28"/>
        </w:rPr>
        <w:t>) к обеспечению безопасности при использовании и содержании внутридомового и внутриквартирного газового оборудования.</w:t>
      </w:r>
    </w:p>
    <w:p w14:paraId="04AF52AD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</w:t>
      </w:r>
      <w:r w:rsidRPr="008B7DBC">
        <w:rPr>
          <w:rFonts w:ascii="Times New Roman" w:hAnsi="Times New Roman" w:cs="Times New Roman"/>
          <w:sz w:val="28"/>
          <w:szCs w:val="28"/>
        </w:rPr>
        <w:t>внепланового контрольного (надзорного) мероприятия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66 Федерального</w:t>
      </w:r>
      <w:r w:rsidRPr="008B7DB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 июля 2020 г. №</w:t>
      </w:r>
      <w:r w:rsidRPr="008B7DBC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7D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 (Собрание законодательства Российской Федерации, 2020, № 31, ст. 5007).</w:t>
      </w:r>
    </w:p>
    <w:p w14:paraId="55036E5F" w14:textId="7F8E027C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</w:t>
      </w:r>
      <w:r w:rsidR="00493E49" w:rsidRP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государственной власти</w:t>
      </w:r>
      <w:r w:rsid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</w:t>
      </w:r>
      <w:r w:rsidR="009F38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надзора объявлялись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предостережения о недопустимости нарушения аналогичных обязательных требований.</w:t>
      </w:r>
      <w:proofErr w:type="gramEnd"/>
    </w:p>
    <w:p w14:paraId="7FAE0855" w14:textId="62A62C0A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</w:t>
      </w:r>
      <w:r w:rsidR="009F380B">
        <w:rPr>
          <w:rFonts w:ascii="Times New Roman" w:hAnsi="Times New Roman" w:cs="Times New Roman"/>
          <w:sz w:val="28"/>
          <w:szCs w:val="28"/>
        </w:rPr>
        <w:t xml:space="preserve">года, поступивших в адрес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</w:t>
      </w:r>
      <w:r w:rsidR="009F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из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5282B351" w14:textId="08D8C51D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Поступление в орган </w:t>
      </w:r>
      <w:r w:rsidR="009F38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надзора в течение трёх месяцев подряд двух и более протоколов </w:t>
      </w:r>
      <w:r w:rsidRPr="00283C00">
        <w:rPr>
          <w:rFonts w:ascii="Times New Roman" w:hAnsi="Times New Roman" w:cs="Times New Roman"/>
          <w:sz w:val="28"/>
          <w:szCs w:val="28"/>
        </w:rPr>
        <w:t>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Pr="00283C00">
        <w:rPr>
          <w:rFonts w:ascii="Times New Roman" w:hAnsi="Times New Roman" w:cs="Times New Roman"/>
          <w:sz w:val="28"/>
          <w:szCs w:val="28"/>
        </w:rPr>
        <w:t>, содержащих решения по аналогичным вопросам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60FCD" w14:textId="190CFA3A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</w:t>
      </w:r>
      <w:r w:rsidR="00493E49" w:rsidRP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государственной власти</w:t>
      </w:r>
      <w:r w:rsidR="00493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14:paraId="7E392275" w14:textId="77777777" w:rsidR="00D820D2" w:rsidRDefault="00D820D2" w:rsidP="00D8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BDA3A" w14:textId="77777777" w:rsidR="00915CD9" w:rsidRDefault="00F646CA"/>
    <w:sectPr w:rsidR="00915CD9" w:rsidSect="009F380B">
      <w:pgSz w:w="11906" w:h="16838"/>
      <w:pgMar w:top="142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C8AA4" w14:textId="77777777" w:rsidR="00F646CA" w:rsidRDefault="00F646CA">
      <w:pPr>
        <w:spacing w:after="0" w:line="240" w:lineRule="auto"/>
      </w:pPr>
      <w:r>
        <w:separator/>
      </w:r>
    </w:p>
  </w:endnote>
  <w:endnote w:type="continuationSeparator" w:id="0">
    <w:p w14:paraId="4A21B279" w14:textId="77777777" w:rsidR="00F646CA" w:rsidRDefault="00F6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8802" w14:textId="77777777" w:rsidR="00F646CA" w:rsidRDefault="00F646CA">
      <w:pPr>
        <w:spacing w:after="0" w:line="240" w:lineRule="auto"/>
      </w:pPr>
      <w:r>
        <w:separator/>
      </w:r>
    </w:p>
  </w:footnote>
  <w:footnote w:type="continuationSeparator" w:id="0">
    <w:p w14:paraId="51D0C10E" w14:textId="77777777" w:rsidR="00F646CA" w:rsidRDefault="00F6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CD6D" w14:textId="51EC5DD4" w:rsidR="00674461" w:rsidRPr="00674461" w:rsidRDefault="00F646CA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493E49"/>
    <w:rsid w:val="00603DAC"/>
    <w:rsid w:val="0070052E"/>
    <w:rsid w:val="00705F1D"/>
    <w:rsid w:val="008A7103"/>
    <w:rsid w:val="009238DB"/>
    <w:rsid w:val="00935631"/>
    <w:rsid w:val="009C339E"/>
    <w:rsid w:val="009D07EB"/>
    <w:rsid w:val="009F380B"/>
    <w:rsid w:val="009F54AD"/>
    <w:rsid w:val="00A25EDD"/>
    <w:rsid w:val="00B6132A"/>
    <w:rsid w:val="00BB7B9E"/>
    <w:rsid w:val="00C05156"/>
    <w:rsid w:val="00D662E8"/>
    <w:rsid w:val="00D820D2"/>
    <w:rsid w:val="00ED69A5"/>
    <w:rsid w:val="00F361E8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Normal (Web)"/>
    <w:basedOn w:val="a"/>
    <w:uiPriority w:val="99"/>
    <w:unhideWhenUsed/>
    <w:rsid w:val="00D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E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6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Normal (Web)"/>
    <w:basedOn w:val="a"/>
    <w:uiPriority w:val="99"/>
    <w:unhideWhenUsed/>
    <w:rsid w:val="00D6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E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6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2021-11-26T03:30:00Z</cp:lastPrinted>
  <dcterms:created xsi:type="dcterms:W3CDTF">2021-11-23T03:44:00Z</dcterms:created>
  <dcterms:modified xsi:type="dcterms:W3CDTF">2021-12-07T08:32:00Z</dcterms:modified>
</cp:coreProperties>
</file>